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9EA" w:rsidRPr="00E57B0D" w:rsidRDefault="00AC69EA" w:rsidP="00AC69EA">
      <w:pPr>
        <w:pStyle w:val="Textoindependiente"/>
        <w:tabs>
          <w:tab w:val="left" w:pos="1513"/>
        </w:tabs>
        <w:rPr>
          <w:sz w:val="20"/>
          <w:szCs w:val="20"/>
          <w:lang w:val="es-ES"/>
        </w:rPr>
      </w:pPr>
    </w:p>
    <w:p w:rsidR="00531E5A" w:rsidRDefault="00531E5A" w:rsidP="00716C80">
      <w:pPr>
        <w:pStyle w:val="Textoindependiente"/>
        <w:jc w:val="center"/>
        <w:rPr>
          <w:b/>
          <w:sz w:val="24"/>
          <w:szCs w:val="24"/>
          <w:lang w:val="es-ES"/>
        </w:rPr>
      </w:pPr>
    </w:p>
    <w:p w:rsidR="00AC69EA" w:rsidRPr="00752BD2" w:rsidRDefault="00716C80" w:rsidP="00716C80">
      <w:pPr>
        <w:pStyle w:val="Textoindependiente"/>
        <w:jc w:val="center"/>
        <w:rPr>
          <w:b/>
          <w:sz w:val="24"/>
          <w:szCs w:val="24"/>
          <w:u w:val="single"/>
          <w:lang w:val="es-ES"/>
        </w:rPr>
      </w:pPr>
      <w:r w:rsidRPr="00752BD2">
        <w:rPr>
          <w:b/>
          <w:sz w:val="24"/>
          <w:szCs w:val="24"/>
          <w:u w:val="single"/>
          <w:lang w:val="es-ES"/>
        </w:rPr>
        <w:t>ANEXO I SOLICITUD</w:t>
      </w:r>
    </w:p>
    <w:p w:rsidR="00716C80" w:rsidRPr="00716C80" w:rsidRDefault="00716C80" w:rsidP="00716C80">
      <w:pPr>
        <w:pStyle w:val="Textoindependiente"/>
        <w:jc w:val="center"/>
        <w:rPr>
          <w:b/>
          <w:sz w:val="20"/>
          <w:szCs w:val="20"/>
          <w:lang w:val="es-ES"/>
        </w:rPr>
      </w:pPr>
    </w:p>
    <w:tbl>
      <w:tblPr>
        <w:tblStyle w:val="TableNormal"/>
        <w:tblpPr w:leftFromText="141" w:rightFromText="141" w:vertAnchor="text" w:horzAnchor="margin" w:tblpXSpec="center" w:tblpY="117"/>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9"/>
        <w:gridCol w:w="5675"/>
      </w:tblGrid>
      <w:tr w:rsidR="00AC69EA" w:rsidRPr="00E57B0D" w:rsidTr="00531E5A">
        <w:trPr>
          <w:trHeight w:val="351"/>
          <w:jc w:val="center"/>
        </w:trPr>
        <w:tc>
          <w:tcPr>
            <w:tcW w:w="3539" w:type="dxa"/>
            <w:vAlign w:val="center"/>
          </w:tcPr>
          <w:p w:rsidR="00AC69EA" w:rsidRPr="00E57B0D" w:rsidRDefault="00AC69EA" w:rsidP="00716C80">
            <w:pPr>
              <w:pStyle w:val="TableParagraph"/>
              <w:spacing w:before="145"/>
              <w:ind w:right="98"/>
              <w:rPr>
                <w:b/>
                <w:sz w:val="20"/>
                <w:szCs w:val="20"/>
                <w:lang w:val="es-ES"/>
              </w:rPr>
            </w:pPr>
            <w:r>
              <w:rPr>
                <w:b/>
                <w:sz w:val="20"/>
                <w:szCs w:val="20"/>
                <w:lang w:val="es-ES"/>
              </w:rPr>
              <w:t>Club deportivo</w:t>
            </w:r>
            <w:r w:rsidRPr="00E57B0D">
              <w:rPr>
                <w:b/>
                <w:sz w:val="20"/>
                <w:szCs w:val="20"/>
                <w:lang w:val="es-ES"/>
              </w:rPr>
              <w:t>:</w:t>
            </w:r>
          </w:p>
        </w:tc>
        <w:tc>
          <w:tcPr>
            <w:tcW w:w="5675" w:type="dxa"/>
          </w:tcPr>
          <w:p w:rsidR="00AC69EA" w:rsidRPr="00E57B0D" w:rsidRDefault="00AC69EA" w:rsidP="00716C80">
            <w:pPr>
              <w:pStyle w:val="TableParagraph"/>
              <w:rPr>
                <w:sz w:val="20"/>
                <w:szCs w:val="20"/>
                <w:lang w:val="es-ES"/>
              </w:rPr>
            </w:pPr>
          </w:p>
        </w:tc>
      </w:tr>
      <w:tr w:rsidR="00AC69EA" w:rsidRPr="00E57B0D" w:rsidTr="00531E5A">
        <w:trPr>
          <w:trHeight w:val="351"/>
          <w:jc w:val="center"/>
        </w:trPr>
        <w:tc>
          <w:tcPr>
            <w:tcW w:w="3539" w:type="dxa"/>
            <w:vAlign w:val="center"/>
          </w:tcPr>
          <w:p w:rsidR="00AC69EA" w:rsidRPr="00E57B0D" w:rsidRDefault="00AC69EA" w:rsidP="00716C80">
            <w:pPr>
              <w:pStyle w:val="TableParagraph"/>
              <w:spacing w:before="151"/>
              <w:ind w:right="97"/>
              <w:rPr>
                <w:b/>
                <w:sz w:val="20"/>
                <w:szCs w:val="20"/>
                <w:lang w:val="es-ES"/>
              </w:rPr>
            </w:pPr>
            <w:r w:rsidRPr="00E57B0D">
              <w:rPr>
                <w:b/>
                <w:sz w:val="20"/>
                <w:szCs w:val="20"/>
                <w:lang w:val="es-ES"/>
              </w:rPr>
              <w:t>N.I.F.</w:t>
            </w:r>
            <w:r w:rsidR="00261FF2">
              <w:rPr>
                <w:b/>
                <w:sz w:val="20"/>
                <w:szCs w:val="20"/>
                <w:lang w:val="es-ES"/>
              </w:rPr>
              <w:t xml:space="preserve"> </w:t>
            </w:r>
            <w:r w:rsidRPr="00E57B0D">
              <w:rPr>
                <w:b/>
                <w:sz w:val="20"/>
                <w:szCs w:val="20"/>
                <w:lang w:val="es-ES"/>
              </w:rPr>
              <w:t>de la entidad:</w:t>
            </w:r>
          </w:p>
        </w:tc>
        <w:tc>
          <w:tcPr>
            <w:tcW w:w="5675" w:type="dxa"/>
          </w:tcPr>
          <w:p w:rsidR="00AC69EA" w:rsidRPr="00E57B0D" w:rsidRDefault="00AC69EA" w:rsidP="00716C80">
            <w:pPr>
              <w:pStyle w:val="TableParagraph"/>
              <w:rPr>
                <w:sz w:val="20"/>
                <w:szCs w:val="20"/>
                <w:lang w:val="es-ES"/>
              </w:rPr>
            </w:pPr>
          </w:p>
        </w:tc>
      </w:tr>
      <w:tr w:rsidR="00AC69EA" w:rsidRPr="00E57B0D" w:rsidTr="00531E5A">
        <w:trPr>
          <w:trHeight w:val="501"/>
          <w:jc w:val="center"/>
        </w:trPr>
        <w:tc>
          <w:tcPr>
            <w:tcW w:w="3539" w:type="dxa"/>
            <w:vAlign w:val="center"/>
          </w:tcPr>
          <w:p w:rsidR="00AC69EA" w:rsidRPr="00E57B0D" w:rsidRDefault="00AC69EA" w:rsidP="00716C80">
            <w:pPr>
              <w:pStyle w:val="TableParagraph"/>
              <w:spacing w:before="123"/>
              <w:rPr>
                <w:b/>
                <w:sz w:val="20"/>
                <w:szCs w:val="20"/>
                <w:lang w:val="es-ES"/>
              </w:rPr>
            </w:pPr>
            <w:r w:rsidRPr="00E57B0D">
              <w:rPr>
                <w:b/>
                <w:sz w:val="20"/>
                <w:szCs w:val="20"/>
                <w:lang w:val="es-ES"/>
              </w:rPr>
              <w:t>Nombre y apellidos del</w:t>
            </w:r>
            <w:r w:rsidR="00261FF2">
              <w:rPr>
                <w:b/>
                <w:sz w:val="20"/>
                <w:szCs w:val="20"/>
                <w:lang w:val="es-ES"/>
              </w:rPr>
              <w:t>/ de la</w:t>
            </w:r>
          </w:p>
          <w:p w:rsidR="00AC69EA" w:rsidRPr="00E57B0D" w:rsidRDefault="00AC69EA" w:rsidP="00716C80">
            <w:pPr>
              <w:pStyle w:val="TableParagraph"/>
              <w:spacing w:before="6" w:line="167" w:lineRule="exact"/>
              <w:rPr>
                <w:b/>
                <w:sz w:val="20"/>
                <w:szCs w:val="20"/>
                <w:lang w:val="es-ES"/>
              </w:rPr>
            </w:pPr>
            <w:r w:rsidRPr="00E57B0D">
              <w:rPr>
                <w:b/>
                <w:sz w:val="20"/>
                <w:szCs w:val="20"/>
                <w:lang w:val="es-ES"/>
              </w:rPr>
              <w:t>representante de la entidad:</w:t>
            </w:r>
          </w:p>
        </w:tc>
        <w:tc>
          <w:tcPr>
            <w:tcW w:w="5675" w:type="dxa"/>
          </w:tcPr>
          <w:p w:rsidR="00AC69EA" w:rsidRPr="00E57B0D" w:rsidRDefault="00AC69EA" w:rsidP="00716C80">
            <w:pPr>
              <w:pStyle w:val="TableParagraph"/>
              <w:jc w:val="right"/>
              <w:rPr>
                <w:sz w:val="20"/>
                <w:szCs w:val="20"/>
                <w:lang w:val="es-ES"/>
              </w:rPr>
            </w:pPr>
          </w:p>
        </w:tc>
      </w:tr>
      <w:tr w:rsidR="00AC69EA" w:rsidRPr="00E57B0D" w:rsidTr="00531E5A">
        <w:trPr>
          <w:trHeight w:val="364"/>
          <w:jc w:val="center"/>
        </w:trPr>
        <w:tc>
          <w:tcPr>
            <w:tcW w:w="3539" w:type="dxa"/>
            <w:vAlign w:val="center"/>
          </w:tcPr>
          <w:p w:rsidR="00AC69EA" w:rsidRPr="00E57B0D" w:rsidRDefault="00AC69EA" w:rsidP="00716C80">
            <w:pPr>
              <w:pStyle w:val="TableParagraph"/>
              <w:spacing w:before="151"/>
              <w:ind w:right="96"/>
              <w:rPr>
                <w:b/>
                <w:sz w:val="20"/>
                <w:szCs w:val="20"/>
                <w:lang w:val="es-ES"/>
              </w:rPr>
            </w:pPr>
            <w:r w:rsidRPr="00E57B0D">
              <w:rPr>
                <w:b/>
                <w:sz w:val="20"/>
                <w:szCs w:val="20"/>
                <w:lang w:val="es-ES"/>
              </w:rPr>
              <w:t>N.I.F. del</w:t>
            </w:r>
            <w:r w:rsidR="00261FF2">
              <w:rPr>
                <w:b/>
                <w:sz w:val="20"/>
                <w:szCs w:val="20"/>
                <w:lang w:val="es-ES"/>
              </w:rPr>
              <w:t>/ de la</w:t>
            </w:r>
            <w:r w:rsidRPr="00E57B0D">
              <w:rPr>
                <w:b/>
                <w:sz w:val="20"/>
                <w:szCs w:val="20"/>
                <w:lang w:val="es-ES"/>
              </w:rPr>
              <w:t xml:space="preserve"> representante de la entidad:</w:t>
            </w:r>
          </w:p>
        </w:tc>
        <w:tc>
          <w:tcPr>
            <w:tcW w:w="5675" w:type="dxa"/>
          </w:tcPr>
          <w:p w:rsidR="00AC69EA" w:rsidRPr="00E57B0D" w:rsidRDefault="00AC69EA" w:rsidP="00716C80">
            <w:pPr>
              <w:pStyle w:val="TableParagraph"/>
              <w:jc w:val="right"/>
              <w:rPr>
                <w:sz w:val="20"/>
                <w:szCs w:val="20"/>
                <w:lang w:val="es-ES"/>
              </w:rPr>
            </w:pPr>
          </w:p>
        </w:tc>
      </w:tr>
      <w:tr w:rsidR="00AC69EA" w:rsidRPr="00E57B0D" w:rsidTr="00531E5A">
        <w:trPr>
          <w:trHeight w:val="365"/>
          <w:jc w:val="center"/>
        </w:trPr>
        <w:tc>
          <w:tcPr>
            <w:tcW w:w="3539" w:type="dxa"/>
            <w:vAlign w:val="center"/>
          </w:tcPr>
          <w:p w:rsidR="00AC69EA" w:rsidRPr="00E57B0D" w:rsidRDefault="00AC69EA" w:rsidP="00716C80">
            <w:pPr>
              <w:pStyle w:val="TableParagraph"/>
              <w:spacing w:before="151"/>
              <w:ind w:right="98"/>
              <w:rPr>
                <w:b/>
                <w:sz w:val="20"/>
                <w:szCs w:val="20"/>
                <w:lang w:val="es-ES"/>
              </w:rPr>
            </w:pPr>
            <w:r w:rsidRPr="00E57B0D">
              <w:rPr>
                <w:b/>
                <w:sz w:val="20"/>
                <w:szCs w:val="20"/>
                <w:lang w:val="es-ES"/>
              </w:rPr>
              <w:t>Correo electrónico</w:t>
            </w:r>
            <w:r>
              <w:rPr>
                <w:b/>
                <w:sz w:val="20"/>
                <w:szCs w:val="20"/>
                <w:lang w:val="es-ES"/>
              </w:rPr>
              <w:t xml:space="preserve"> a efecto de avisos de</w:t>
            </w:r>
            <w:r w:rsidRPr="00E57B0D">
              <w:rPr>
                <w:b/>
                <w:sz w:val="20"/>
                <w:szCs w:val="20"/>
                <w:lang w:val="es-ES"/>
              </w:rPr>
              <w:t xml:space="preserve"> notificaciones:</w:t>
            </w:r>
          </w:p>
        </w:tc>
        <w:tc>
          <w:tcPr>
            <w:tcW w:w="5675" w:type="dxa"/>
          </w:tcPr>
          <w:p w:rsidR="00AC69EA" w:rsidRPr="00E57B0D" w:rsidRDefault="00AC69EA" w:rsidP="00716C80">
            <w:pPr>
              <w:pStyle w:val="TableParagraph"/>
              <w:rPr>
                <w:sz w:val="20"/>
                <w:szCs w:val="20"/>
                <w:lang w:val="es-ES"/>
              </w:rPr>
            </w:pPr>
          </w:p>
        </w:tc>
      </w:tr>
      <w:tr w:rsidR="00A52AA0" w:rsidRPr="00E57B0D" w:rsidTr="00531E5A">
        <w:trPr>
          <w:trHeight w:val="365"/>
          <w:jc w:val="center"/>
        </w:trPr>
        <w:tc>
          <w:tcPr>
            <w:tcW w:w="3539" w:type="dxa"/>
            <w:vAlign w:val="center"/>
          </w:tcPr>
          <w:p w:rsidR="00A52AA0" w:rsidRPr="00E57B0D" w:rsidRDefault="00A52AA0" w:rsidP="00716C80">
            <w:pPr>
              <w:pStyle w:val="TableParagraph"/>
              <w:spacing w:before="151"/>
              <w:ind w:right="98"/>
              <w:rPr>
                <w:b/>
                <w:sz w:val="20"/>
                <w:szCs w:val="20"/>
                <w:lang w:val="es-ES"/>
              </w:rPr>
            </w:pPr>
            <w:r>
              <w:rPr>
                <w:b/>
                <w:sz w:val="20"/>
                <w:szCs w:val="20"/>
                <w:lang w:val="es-ES"/>
              </w:rPr>
              <w:t>Teléfono de la entidad:</w:t>
            </w:r>
          </w:p>
        </w:tc>
        <w:tc>
          <w:tcPr>
            <w:tcW w:w="5675" w:type="dxa"/>
          </w:tcPr>
          <w:p w:rsidR="00A52AA0" w:rsidRPr="00E57B0D" w:rsidRDefault="00A52AA0" w:rsidP="00716C80">
            <w:pPr>
              <w:pStyle w:val="TableParagraph"/>
              <w:rPr>
                <w:sz w:val="20"/>
                <w:szCs w:val="20"/>
                <w:lang w:val="es-ES"/>
              </w:rPr>
            </w:pPr>
          </w:p>
        </w:tc>
      </w:tr>
    </w:tbl>
    <w:p w:rsidR="00716C80" w:rsidRDefault="00716C80" w:rsidP="00AC69EA">
      <w:pPr>
        <w:pStyle w:val="Textoindependiente"/>
        <w:tabs>
          <w:tab w:val="left" w:pos="5415"/>
        </w:tabs>
        <w:spacing w:before="95" w:line="439" w:lineRule="auto"/>
        <w:ind w:left="493"/>
        <w:jc w:val="both"/>
        <w:rPr>
          <w:sz w:val="20"/>
          <w:szCs w:val="20"/>
          <w:lang w:val="es-ES"/>
        </w:rPr>
      </w:pPr>
    </w:p>
    <w:p w:rsidR="00AC69EA" w:rsidRPr="00E57B0D" w:rsidRDefault="00AC69EA" w:rsidP="00AC69EA">
      <w:pPr>
        <w:pStyle w:val="Textoindependiente"/>
        <w:tabs>
          <w:tab w:val="left" w:pos="5415"/>
        </w:tabs>
        <w:spacing w:before="95" w:line="439" w:lineRule="auto"/>
        <w:ind w:left="493"/>
        <w:jc w:val="both"/>
        <w:rPr>
          <w:sz w:val="20"/>
          <w:szCs w:val="20"/>
          <w:lang w:val="es-ES"/>
        </w:rPr>
      </w:pPr>
      <w:r w:rsidRPr="00E57B0D">
        <w:rPr>
          <w:sz w:val="20"/>
          <w:szCs w:val="20"/>
          <w:lang w:val="es-ES"/>
        </w:rPr>
        <w:t>De conformidad con lo previsto en la Orden</w:t>
      </w:r>
      <w:r w:rsidRPr="00E57B0D">
        <w:rPr>
          <w:spacing w:val="8"/>
          <w:sz w:val="20"/>
          <w:szCs w:val="20"/>
          <w:lang w:val="es-ES"/>
        </w:rPr>
        <w:t xml:space="preserve"> </w:t>
      </w:r>
      <w:r w:rsidRPr="00E57B0D">
        <w:rPr>
          <w:sz w:val="20"/>
          <w:szCs w:val="20"/>
          <w:lang w:val="es-ES"/>
        </w:rPr>
        <w:t xml:space="preserve">por la que se convocan ayudas </w:t>
      </w:r>
      <w:r w:rsidRPr="0071369F">
        <w:rPr>
          <w:sz w:val="20"/>
          <w:szCs w:val="20"/>
          <w:lang w:val="es-ES"/>
        </w:rPr>
        <w:t>para clubes deportivos aragoneses que realicen acciones de deportivo inclusivo</w:t>
      </w:r>
      <w:r w:rsidRPr="00E57B0D">
        <w:rPr>
          <w:sz w:val="20"/>
          <w:szCs w:val="20"/>
          <w:lang w:val="es-ES"/>
        </w:rPr>
        <w:t>, se presenta solicitud de subvención por las siguientes ACTIVIDADES (señalar la/s que corresponda):</w:t>
      </w:r>
    </w:p>
    <w:p w:rsidR="00AC69EA" w:rsidRPr="00E57B0D" w:rsidRDefault="00AC69EA" w:rsidP="00AC69EA">
      <w:pPr>
        <w:widowControl/>
        <w:autoSpaceDE/>
        <w:autoSpaceDN/>
        <w:spacing w:line="240" w:lineRule="atLeast"/>
        <w:ind w:left="853"/>
        <w:contextualSpacing/>
        <w:jc w:val="both"/>
        <w:rPr>
          <w:sz w:val="20"/>
          <w:szCs w:val="20"/>
          <w:lang w:val="es-ES"/>
        </w:rPr>
      </w:pPr>
    </w:p>
    <w:p w:rsidR="00AC69EA" w:rsidRPr="00AF1F22" w:rsidRDefault="00AC69EA" w:rsidP="00AC69EA">
      <w:pPr>
        <w:widowControl/>
        <w:numPr>
          <w:ilvl w:val="0"/>
          <w:numId w:val="1"/>
        </w:numPr>
        <w:autoSpaceDE/>
        <w:autoSpaceDN/>
        <w:spacing w:line="240" w:lineRule="atLeast"/>
        <w:contextualSpacing/>
        <w:jc w:val="both"/>
        <w:rPr>
          <w:sz w:val="20"/>
          <w:szCs w:val="20"/>
          <w:lang w:val="es-ES"/>
        </w:rPr>
      </w:pPr>
      <w:r w:rsidRPr="00AF1F22">
        <w:rPr>
          <w:sz w:val="20"/>
          <w:szCs w:val="20"/>
          <w:lang w:val="es-ES"/>
        </w:rPr>
        <w:t>Participación en competiciones de deporte adaptado, salvo que dich</w:t>
      </w:r>
      <w:bookmarkStart w:id="0" w:name="_GoBack"/>
      <w:bookmarkEnd w:id="0"/>
      <w:r w:rsidRPr="00AF1F22">
        <w:rPr>
          <w:sz w:val="20"/>
          <w:szCs w:val="20"/>
          <w:lang w:val="es-ES"/>
        </w:rPr>
        <w:t>a competición pueda ser objeto de las ayudas previstas en la Sección Primera o Segunda del Capítulo II del Título II de la Orden ECD/</w:t>
      </w:r>
      <w:r w:rsidR="00AF1F22" w:rsidRPr="00AF1F22">
        <w:rPr>
          <w:sz w:val="20"/>
          <w:szCs w:val="20"/>
          <w:lang w:val="es-ES"/>
        </w:rPr>
        <w:t>978</w:t>
      </w:r>
      <w:r w:rsidRPr="00AF1F22">
        <w:rPr>
          <w:sz w:val="20"/>
          <w:szCs w:val="20"/>
          <w:lang w:val="es-ES"/>
        </w:rPr>
        <w:t>/202</w:t>
      </w:r>
      <w:r w:rsidR="00DD4E77" w:rsidRPr="00AF1F22">
        <w:rPr>
          <w:sz w:val="20"/>
          <w:szCs w:val="20"/>
          <w:lang w:val="es-ES"/>
        </w:rPr>
        <w:t>5</w:t>
      </w:r>
      <w:r w:rsidRPr="00AF1F22">
        <w:rPr>
          <w:sz w:val="20"/>
          <w:szCs w:val="20"/>
          <w:lang w:val="es-ES"/>
        </w:rPr>
        <w:t xml:space="preserve">, de </w:t>
      </w:r>
      <w:r w:rsidR="00DD4E77" w:rsidRPr="00AF1F22">
        <w:rPr>
          <w:sz w:val="20"/>
          <w:szCs w:val="20"/>
          <w:lang w:val="es-ES"/>
        </w:rPr>
        <w:t>1 de agosto</w:t>
      </w:r>
      <w:r w:rsidRPr="00AF1F22">
        <w:rPr>
          <w:sz w:val="20"/>
          <w:szCs w:val="20"/>
          <w:lang w:val="es-ES"/>
        </w:rPr>
        <w:t>.</w:t>
      </w:r>
    </w:p>
    <w:p w:rsidR="00AC69EA" w:rsidRPr="0071369F" w:rsidRDefault="00AC69EA" w:rsidP="00AC69EA">
      <w:pPr>
        <w:widowControl/>
        <w:autoSpaceDE/>
        <w:autoSpaceDN/>
        <w:spacing w:line="240" w:lineRule="atLeast"/>
        <w:ind w:left="853"/>
        <w:contextualSpacing/>
        <w:jc w:val="both"/>
        <w:rPr>
          <w:sz w:val="20"/>
          <w:szCs w:val="20"/>
          <w:lang w:val="es-ES"/>
        </w:rPr>
      </w:pPr>
    </w:p>
    <w:p w:rsidR="00AC69EA" w:rsidRPr="0071369F" w:rsidRDefault="00AC69EA" w:rsidP="00AC69EA">
      <w:pPr>
        <w:widowControl/>
        <w:numPr>
          <w:ilvl w:val="0"/>
          <w:numId w:val="1"/>
        </w:numPr>
        <w:autoSpaceDE/>
        <w:autoSpaceDN/>
        <w:spacing w:line="240" w:lineRule="atLeast"/>
        <w:contextualSpacing/>
        <w:jc w:val="both"/>
        <w:rPr>
          <w:sz w:val="20"/>
          <w:szCs w:val="20"/>
          <w:lang w:val="es-ES"/>
        </w:rPr>
      </w:pPr>
      <w:r>
        <w:rPr>
          <w:sz w:val="20"/>
          <w:szCs w:val="20"/>
          <w:lang w:val="es-ES"/>
        </w:rPr>
        <w:t>A</w:t>
      </w:r>
      <w:r w:rsidRPr="0071369F">
        <w:rPr>
          <w:sz w:val="20"/>
          <w:szCs w:val="20"/>
          <w:lang w:val="es-ES"/>
        </w:rPr>
        <w:t>ctividades físico-deportivas que tengan como finalidad</w:t>
      </w:r>
      <w:r w:rsidR="00C610DC">
        <w:rPr>
          <w:sz w:val="20"/>
          <w:szCs w:val="20"/>
          <w:lang w:val="es-ES"/>
        </w:rPr>
        <w:t xml:space="preserve"> exclusiva</w:t>
      </w:r>
      <w:r w:rsidRPr="0071369F">
        <w:rPr>
          <w:sz w:val="20"/>
          <w:szCs w:val="20"/>
          <w:lang w:val="es-ES"/>
        </w:rPr>
        <w:t xml:space="preserve"> la inclusión social</w:t>
      </w:r>
      <w:r>
        <w:rPr>
          <w:sz w:val="20"/>
          <w:szCs w:val="20"/>
          <w:lang w:val="es-ES"/>
        </w:rPr>
        <w:t>.</w:t>
      </w:r>
    </w:p>
    <w:p w:rsidR="00AC69EA" w:rsidRDefault="00AC69EA" w:rsidP="00AC69EA">
      <w:pPr>
        <w:pStyle w:val="Textoindependiente"/>
        <w:ind w:left="142"/>
        <w:jc w:val="both"/>
        <w:rPr>
          <w:sz w:val="20"/>
          <w:szCs w:val="20"/>
          <w:lang w:val="es-ES"/>
        </w:rPr>
      </w:pPr>
    </w:p>
    <w:p w:rsidR="00752BD2" w:rsidRDefault="00752BD2" w:rsidP="00752BD2">
      <w:pPr>
        <w:pStyle w:val="Textoindependiente"/>
        <w:jc w:val="center"/>
        <w:rPr>
          <w:b/>
          <w:sz w:val="24"/>
          <w:szCs w:val="24"/>
          <w:u w:val="single"/>
          <w:lang w:val="es-ES"/>
        </w:rPr>
      </w:pPr>
    </w:p>
    <w:p w:rsidR="00752BD2" w:rsidRPr="00752BD2" w:rsidRDefault="00752BD2" w:rsidP="00752BD2">
      <w:pPr>
        <w:pStyle w:val="Textoindependiente"/>
        <w:jc w:val="center"/>
        <w:rPr>
          <w:b/>
          <w:sz w:val="24"/>
          <w:szCs w:val="24"/>
          <w:u w:val="single"/>
          <w:lang w:val="es-ES"/>
        </w:rPr>
      </w:pPr>
      <w:r w:rsidRPr="00752BD2">
        <w:rPr>
          <w:b/>
          <w:sz w:val="24"/>
          <w:szCs w:val="24"/>
          <w:u w:val="single"/>
          <w:lang w:val="es-ES"/>
        </w:rPr>
        <w:t>MEDIANTE DECLARACIÓN RESPONSABLE MANIFIESTO:</w:t>
      </w:r>
    </w:p>
    <w:p w:rsidR="00AC69EA" w:rsidRPr="00E57B0D" w:rsidRDefault="00AC69EA" w:rsidP="00716C80">
      <w:pPr>
        <w:numPr>
          <w:ilvl w:val="0"/>
          <w:numId w:val="3"/>
        </w:numPr>
        <w:tabs>
          <w:tab w:val="left" w:pos="5415"/>
        </w:tabs>
        <w:spacing w:before="95" w:line="276" w:lineRule="auto"/>
        <w:jc w:val="both"/>
        <w:rPr>
          <w:sz w:val="20"/>
          <w:szCs w:val="20"/>
          <w:lang w:val="es-ES"/>
        </w:rPr>
      </w:pPr>
      <w:r w:rsidRPr="00E57B0D">
        <w:rPr>
          <w:sz w:val="20"/>
          <w:szCs w:val="20"/>
          <w:lang w:val="es-ES"/>
        </w:rPr>
        <w:t xml:space="preserve">Que </w:t>
      </w:r>
      <w:r w:rsidR="00E11F71">
        <w:rPr>
          <w:sz w:val="20"/>
          <w:szCs w:val="20"/>
          <w:lang w:val="es-ES"/>
        </w:rPr>
        <w:t>el club deportivo</w:t>
      </w:r>
      <w:r w:rsidRPr="00E57B0D">
        <w:rPr>
          <w:sz w:val="20"/>
          <w:szCs w:val="20"/>
          <w:lang w:val="es-ES"/>
        </w:rPr>
        <w:t xml:space="preserve"> no está incurs</w:t>
      </w:r>
      <w:r w:rsidR="00E11F71">
        <w:rPr>
          <w:sz w:val="20"/>
          <w:szCs w:val="20"/>
          <w:lang w:val="es-ES"/>
        </w:rPr>
        <w:t>o</w:t>
      </w:r>
      <w:r w:rsidRPr="00E57B0D">
        <w:rPr>
          <w:sz w:val="20"/>
          <w:szCs w:val="20"/>
          <w:lang w:val="es-ES"/>
        </w:rPr>
        <w:t xml:space="preserve"> en las prohibiciones para obtener la condición de beneficiario de subvenciones del artículo 13.2 y 3 de la Ley 38/2003, de 17 de noviembre, General de Subvenciones y de</w:t>
      </w:r>
      <w:r w:rsidR="00E11F71">
        <w:rPr>
          <w:sz w:val="20"/>
          <w:szCs w:val="20"/>
          <w:lang w:val="es-ES"/>
        </w:rPr>
        <w:t xml:space="preserve">l </w:t>
      </w:r>
      <w:r w:rsidR="00716C80" w:rsidRPr="00716C80">
        <w:rPr>
          <w:sz w:val="20"/>
          <w:szCs w:val="20"/>
          <w:lang w:val="es-ES"/>
        </w:rPr>
        <w:t>Decreto Legislativo 2/2023, de 3 de mayo, del Gobierno de Aragón, por el que se aprueba el texto refundido de la Ley de Subvenciones de Aragón</w:t>
      </w:r>
      <w:r w:rsidRPr="00E57B0D">
        <w:rPr>
          <w:sz w:val="20"/>
          <w:szCs w:val="20"/>
          <w:lang w:val="es-ES"/>
        </w:rPr>
        <w:t>.</w:t>
      </w:r>
    </w:p>
    <w:p w:rsidR="00AC69EA" w:rsidRDefault="00AC69EA" w:rsidP="00716C80">
      <w:pPr>
        <w:numPr>
          <w:ilvl w:val="0"/>
          <w:numId w:val="3"/>
        </w:numPr>
        <w:tabs>
          <w:tab w:val="left" w:pos="5415"/>
        </w:tabs>
        <w:spacing w:before="95" w:line="276" w:lineRule="auto"/>
        <w:jc w:val="both"/>
        <w:rPr>
          <w:sz w:val="20"/>
          <w:szCs w:val="20"/>
          <w:lang w:val="es-ES"/>
        </w:rPr>
      </w:pPr>
      <w:r w:rsidRPr="00E57B0D">
        <w:rPr>
          <w:sz w:val="20"/>
          <w:szCs w:val="20"/>
          <w:lang w:val="es-ES"/>
        </w:rPr>
        <w:t xml:space="preserve">Que </w:t>
      </w:r>
      <w:r w:rsidR="00E11F71">
        <w:rPr>
          <w:sz w:val="20"/>
          <w:szCs w:val="20"/>
          <w:lang w:val="es-ES"/>
        </w:rPr>
        <w:t>el club deportivo no se encuentra incurso</w:t>
      </w:r>
      <w:r w:rsidRPr="00E57B0D">
        <w:rPr>
          <w:sz w:val="20"/>
          <w:szCs w:val="20"/>
          <w:lang w:val="es-ES"/>
        </w:rPr>
        <w:t xml:space="preserve"> en las causas de prohibición previstas en los apartados 5 y 6 del artº 4 de la Ley Orgánica 1/2002, de 22 de marzo reguladora del derecho de asociación.</w:t>
      </w:r>
    </w:p>
    <w:p w:rsidR="00AC69EA" w:rsidRDefault="00AC69EA" w:rsidP="00716C80">
      <w:pPr>
        <w:numPr>
          <w:ilvl w:val="0"/>
          <w:numId w:val="3"/>
        </w:numPr>
        <w:tabs>
          <w:tab w:val="left" w:pos="5415"/>
        </w:tabs>
        <w:spacing w:before="95" w:line="276" w:lineRule="auto"/>
        <w:jc w:val="both"/>
        <w:rPr>
          <w:sz w:val="20"/>
          <w:szCs w:val="20"/>
          <w:lang w:val="es-ES"/>
        </w:rPr>
      </w:pPr>
      <w:r w:rsidRPr="00A81082">
        <w:rPr>
          <w:sz w:val="20"/>
          <w:szCs w:val="20"/>
          <w:lang w:val="es-ES"/>
        </w:rPr>
        <w:t xml:space="preserve">Que </w:t>
      </w:r>
      <w:r>
        <w:rPr>
          <w:sz w:val="20"/>
          <w:szCs w:val="20"/>
          <w:lang w:val="es-ES"/>
        </w:rPr>
        <w:t>el club deportivo</w:t>
      </w:r>
      <w:r w:rsidRPr="00A81082">
        <w:rPr>
          <w:sz w:val="20"/>
          <w:szCs w:val="20"/>
          <w:lang w:val="es-ES"/>
        </w:rPr>
        <w:t xml:space="preserve"> se halla al corriente del cumplimiento de las obligaciones tributarias con el Estado, con la Comunidad Autónoma de Aragón y con la Seguridad Social impuestas por las disposiciones vigentes, y que no tiene deudas pendientes de pago con la Hacienda de la Comunidad Autónoma de Aragón. </w:t>
      </w:r>
    </w:p>
    <w:p w:rsidR="00AC69EA" w:rsidRDefault="00AC69EA" w:rsidP="00E11F71">
      <w:pPr>
        <w:numPr>
          <w:ilvl w:val="0"/>
          <w:numId w:val="3"/>
        </w:numPr>
        <w:tabs>
          <w:tab w:val="left" w:pos="5415"/>
        </w:tabs>
        <w:spacing w:before="95" w:line="276" w:lineRule="auto"/>
        <w:jc w:val="both"/>
        <w:rPr>
          <w:sz w:val="20"/>
          <w:szCs w:val="20"/>
          <w:lang w:val="es-ES"/>
        </w:rPr>
      </w:pPr>
      <w:r w:rsidRPr="00E57B0D">
        <w:rPr>
          <w:sz w:val="20"/>
          <w:szCs w:val="20"/>
          <w:lang w:val="es-ES"/>
        </w:rPr>
        <w:t xml:space="preserve">Que </w:t>
      </w:r>
      <w:r>
        <w:rPr>
          <w:sz w:val="20"/>
          <w:szCs w:val="20"/>
          <w:lang w:val="es-ES"/>
        </w:rPr>
        <w:t>el club deportivo</w:t>
      </w:r>
      <w:r w:rsidRPr="00E57B0D">
        <w:rPr>
          <w:sz w:val="20"/>
          <w:szCs w:val="20"/>
          <w:lang w:val="es-ES"/>
        </w:rPr>
        <w:t xml:space="preserve"> se encuentra al corriente del cumplimiento de la legislación medioambiental, de transparencia, de no haber sido sancionado en materia de legislación laboral</w:t>
      </w:r>
      <w:r w:rsidR="00C610DC">
        <w:rPr>
          <w:sz w:val="20"/>
          <w:szCs w:val="20"/>
          <w:lang w:val="es-ES"/>
        </w:rPr>
        <w:t xml:space="preserve"> </w:t>
      </w:r>
      <w:r w:rsidR="00A913E2">
        <w:rPr>
          <w:sz w:val="20"/>
          <w:szCs w:val="20"/>
          <w:lang w:val="es-ES"/>
        </w:rPr>
        <w:t xml:space="preserve">en caso de tener </w:t>
      </w:r>
      <w:r w:rsidR="00C610DC">
        <w:rPr>
          <w:sz w:val="20"/>
          <w:szCs w:val="20"/>
          <w:lang w:val="es-ES"/>
        </w:rPr>
        <w:t>personal laboral contratado</w:t>
      </w:r>
      <w:r w:rsidRPr="00E57B0D">
        <w:rPr>
          <w:sz w:val="20"/>
          <w:szCs w:val="20"/>
          <w:lang w:val="es-ES"/>
        </w:rPr>
        <w:t>,</w:t>
      </w:r>
      <w:r w:rsidR="00691350">
        <w:rPr>
          <w:sz w:val="20"/>
          <w:szCs w:val="20"/>
          <w:lang w:val="es-ES"/>
        </w:rPr>
        <w:t xml:space="preserve"> de memoria democrática,</w:t>
      </w:r>
      <w:r w:rsidRPr="00E57B0D">
        <w:rPr>
          <w:sz w:val="20"/>
          <w:szCs w:val="20"/>
          <w:lang w:val="es-ES"/>
        </w:rPr>
        <w:t xml:space="preserve"> de igualdad entre hombres y mujeres, de derechos de las personas LGTBI</w:t>
      </w:r>
      <w:r w:rsidR="00C610DC">
        <w:rPr>
          <w:sz w:val="20"/>
          <w:szCs w:val="20"/>
          <w:lang w:val="es-ES"/>
        </w:rPr>
        <w:t>+</w:t>
      </w:r>
      <w:r w:rsidR="00716C80">
        <w:rPr>
          <w:sz w:val="20"/>
          <w:szCs w:val="20"/>
          <w:lang w:val="es-ES"/>
        </w:rPr>
        <w:t>,</w:t>
      </w:r>
      <w:r w:rsidRPr="00E57B0D">
        <w:rPr>
          <w:sz w:val="20"/>
          <w:szCs w:val="20"/>
          <w:lang w:val="es-ES"/>
        </w:rPr>
        <w:t xml:space="preserve"> de derechos y garantías de personas con discapacidad y empleo inclusivo u otras análo</w:t>
      </w:r>
      <w:r w:rsidR="00E11F71">
        <w:rPr>
          <w:sz w:val="20"/>
          <w:szCs w:val="20"/>
          <w:lang w:val="es-ES"/>
        </w:rPr>
        <w:t xml:space="preserve">gas; </w:t>
      </w:r>
      <w:r w:rsidR="00E11F71" w:rsidRPr="00E11F71">
        <w:rPr>
          <w:sz w:val="20"/>
          <w:szCs w:val="20"/>
          <w:lang w:val="es-ES"/>
        </w:rPr>
        <w:t>y de no cometer, incitar o promocionar LGTBIfobia, incluyendo la promoción o realización de terapias de conversión.</w:t>
      </w:r>
    </w:p>
    <w:p w:rsidR="00716C80" w:rsidRDefault="00716C80" w:rsidP="00531E5A">
      <w:pPr>
        <w:tabs>
          <w:tab w:val="left" w:pos="5415"/>
        </w:tabs>
        <w:spacing w:before="95" w:line="276" w:lineRule="auto"/>
        <w:ind w:left="349"/>
        <w:jc w:val="both"/>
        <w:rPr>
          <w:sz w:val="20"/>
          <w:szCs w:val="20"/>
          <w:lang w:val="es-ES"/>
        </w:rPr>
      </w:pPr>
    </w:p>
    <w:p w:rsidR="00752BD2" w:rsidRDefault="00752BD2" w:rsidP="00752BD2">
      <w:pPr>
        <w:tabs>
          <w:tab w:val="left" w:pos="5415"/>
        </w:tabs>
        <w:spacing w:before="95" w:line="276" w:lineRule="auto"/>
        <w:ind w:left="349"/>
        <w:jc w:val="both"/>
        <w:rPr>
          <w:sz w:val="20"/>
          <w:szCs w:val="20"/>
          <w:lang w:val="es-ES"/>
        </w:rPr>
      </w:pPr>
    </w:p>
    <w:p w:rsidR="00752BD2" w:rsidRDefault="00752BD2" w:rsidP="00752BD2">
      <w:pPr>
        <w:pStyle w:val="Prrafodelista"/>
        <w:rPr>
          <w:sz w:val="20"/>
          <w:szCs w:val="20"/>
          <w:lang w:val="es-ES"/>
        </w:rPr>
      </w:pPr>
    </w:p>
    <w:p w:rsidR="00AC69EA" w:rsidRDefault="00AC69EA" w:rsidP="00AC69EA">
      <w:pPr>
        <w:numPr>
          <w:ilvl w:val="0"/>
          <w:numId w:val="3"/>
        </w:numPr>
        <w:tabs>
          <w:tab w:val="left" w:pos="5415"/>
        </w:tabs>
        <w:spacing w:before="95" w:line="276" w:lineRule="auto"/>
        <w:ind w:left="709"/>
        <w:jc w:val="both"/>
        <w:rPr>
          <w:sz w:val="20"/>
          <w:szCs w:val="20"/>
          <w:lang w:val="es-ES"/>
        </w:rPr>
      </w:pPr>
      <w:r>
        <w:rPr>
          <w:sz w:val="20"/>
          <w:szCs w:val="20"/>
          <w:lang w:val="es-ES"/>
        </w:rPr>
        <w:t xml:space="preserve">Que el club deportivo ha cumplido efectivamente </w:t>
      </w:r>
      <w:r w:rsidRPr="00AC69EA">
        <w:rPr>
          <w:sz w:val="20"/>
          <w:szCs w:val="20"/>
          <w:lang w:val="es-ES"/>
        </w:rPr>
        <w:t xml:space="preserve">los requisitos y la realización de la actividad en todas las subvenciones que le hayan sido concedidas con anterioridad para </w:t>
      </w:r>
      <w:r>
        <w:rPr>
          <w:sz w:val="20"/>
          <w:szCs w:val="20"/>
          <w:lang w:val="es-ES"/>
        </w:rPr>
        <w:t>este</w:t>
      </w:r>
      <w:r w:rsidRPr="00AC69EA">
        <w:rPr>
          <w:sz w:val="20"/>
          <w:szCs w:val="20"/>
          <w:lang w:val="es-ES"/>
        </w:rPr>
        <w:t xml:space="preserve"> mismo destino y finalidad en ejercicios anteriores por alguno de los sujetos comprendidos en los ap</w:t>
      </w:r>
      <w:r w:rsidR="00E11F71">
        <w:rPr>
          <w:sz w:val="20"/>
          <w:szCs w:val="20"/>
          <w:lang w:val="es-ES"/>
        </w:rPr>
        <w:t xml:space="preserve">artados 1 y 2 del artículo 2 del texto refundido de la Ley </w:t>
      </w:r>
      <w:r>
        <w:rPr>
          <w:sz w:val="20"/>
          <w:szCs w:val="20"/>
          <w:lang w:val="es-ES"/>
        </w:rPr>
        <w:t>de Subvenciones de Aragón</w:t>
      </w:r>
      <w:r w:rsidRPr="00AC69EA">
        <w:rPr>
          <w:sz w:val="20"/>
          <w:szCs w:val="20"/>
          <w:lang w:val="es-ES"/>
        </w:rPr>
        <w:t>, aunque se trate de diferentes fases o aspectos de un mismo proyecto.</w:t>
      </w:r>
    </w:p>
    <w:p w:rsidR="00AC69EA" w:rsidRDefault="00AC69EA" w:rsidP="00AC69EA">
      <w:pPr>
        <w:tabs>
          <w:tab w:val="left" w:pos="5415"/>
        </w:tabs>
        <w:spacing w:before="95" w:line="276" w:lineRule="auto"/>
        <w:ind w:left="349"/>
        <w:jc w:val="both"/>
        <w:rPr>
          <w:sz w:val="20"/>
          <w:szCs w:val="20"/>
          <w:lang w:val="es-ES"/>
        </w:rPr>
      </w:pPr>
    </w:p>
    <w:p w:rsidR="00AC69EA" w:rsidRDefault="00AC69EA" w:rsidP="00AC69EA">
      <w:pPr>
        <w:pStyle w:val="Prrafodelista"/>
        <w:ind w:left="709"/>
        <w:jc w:val="both"/>
        <w:rPr>
          <w:sz w:val="20"/>
          <w:szCs w:val="20"/>
          <w:lang w:val="es-ES"/>
        </w:rPr>
      </w:pPr>
      <w:r>
        <w:rPr>
          <w:sz w:val="20"/>
          <w:szCs w:val="20"/>
          <w:lang w:val="es-ES"/>
        </w:rPr>
        <w:t>En caso de no haber recibido subvenciones en ejercicios anteriores para este mismo destino y finalidad, INDÍQUESE.</w:t>
      </w:r>
    </w:p>
    <w:p w:rsidR="00AC69EA" w:rsidRPr="00927FE1" w:rsidRDefault="00AC69EA" w:rsidP="00927FE1">
      <w:pPr>
        <w:rPr>
          <w:sz w:val="20"/>
          <w:szCs w:val="20"/>
          <w:lang w:val="es-ES"/>
        </w:rPr>
      </w:pPr>
    </w:p>
    <w:p w:rsidR="00AC69EA" w:rsidRPr="00E57B0D" w:rsidRDefault="00AC69EA" w:rsidP="00AC69EA">
      <w:pPr>
        <w:spacing w:before="120"/>
        <w:ind w:left="853"/>
        <w:jc w:val="both"/>
        <w:rPr>
          <w:sz w:val="20"/>
          <w:szCs w:val="20"/>
          <w:lang w:val="es-ES"/>
        </w:rPr>
      </w:pPr>
      <w:r w:rsidRPr="00E57B0D">
        <w:rPr>
          <w:sz w:val="20"/>
          <w:szCs w:val="20"/>
          <w:lang w:val="es-ES"/>
        </w:rPr>
        <w:t xml:space="preserve">Que </w:t>
      </w:r>
      <w:r>
        <w:rPr>
          <w:sz w:val="20"/>
          <w:szCs w:val="20"/>
          <w:lang w:val="es-ES"/>
        </w:rPr>
        <w:t>el club deportivo</w:t>
      </w:r>
      <w:r w:rsidRPr="00E57B0D">
        <w:rPr>
          <w:sz w:val="20"/>
          <w:szCs w:val="20"/>
          <w:lang w:val="es-ES"/>
        </w:rPr>
        <w:t>:</w:t>
      </w:r>
    </w:p>
    <w:p w:rsidR="00AC69EA" w:rsidRPr="00E57B0D" w:rsidRDefault="00AC69EA" w:rsidP="00AC69EA">
      <w:pPr>
        <w:pStyle w:val="Prrafodelista"/>
        <w:rPr>
          <w:sz w:val="20"/>
          <w:szCs w:val="20"/>
          <w:lang w:val="es-ES"/>
        </w:rPr>
      </w:pPr>
    </w:p>
    <w:p w:rsidR="00AC69EA" w:rsidRPr="00E57B0D" w:rsidRDefault="00AC69EA" w:rsidP="00AC69EA">
      <w:pPr>
        <w:numPr>
          <w:ilvl w:val="0"/>
          <w:numId w:val="3"/>
        </w:numPr>
        <w:spacing w:before="120"/>
        <w:ind w:left="851" w:hanging="2"/>
        <w:jc w:val="both"/>
        <w:rPr>
          <w:sz w:val="20"/>
          <w:szCs w:val="20"/>
          <w:lang w:val="es-ES"/>
        </w:rPr>
      </w:pPr>
      <w:r w:rsidRPr="00E57B0D">
        <w:rPr>
          <w:sz w:val="20"/>
          <w:szCs w:val="20"/>
          <w:lang w:val="es-ES"/>
        </w:rPr>
        <w:t>No ha solicitado ninguna otra ayuda para estas mismas actuaciones.</w:t>
      </w:r>
    </w:p>
    <w:p w:rsidR="00AC69EA" w:rsidRPr="00E57B0D" w:rsidRDefault="00AC69EA" w:rsidP="00AC69EA">
      <w:pPr>
        <w:numPr>
          <w:ilvl w:val="0"/>
          <w:numId w:val="3"/>
        </w:numPr>
        <w:spacing w:before="120"/>
        <w:ind w:left="1418" w:hanging="567"/>
        <w:jc w:val="both"/>
        <w:rPr>
          <w:sz w:val="20"/>
          <w:szCs w:val="20"/>
          <w:lang w:val="es-ES"/>
        </w:rPr>
      </w:pPr>
      <w:r w:rsidRPr="00E57B0D">
        <w:rPr>
          <w:sz w:val="20"/>
          <w:szCs w:val="20"/>
          <w:lang w:val="es-ES"/>
        </w:rPr>
        <w:t xml:space="preserve">Ha solicitado ayuda para estas actuaciones; indicar en este caso la entidad concedente y el </w:t>
      </w:r>
      <w:r>
        <w:rPr>
          <w:sz w:val="20"/>
          <w:szCs w:val="20"/>
          <w:lang w:val="es-ES"/>
        </w:rPr>
        <w:t xml:space="preserve">    </w:t>
      </w:r>
      <w:r w:rsidRPr="00E57B0D">
        <w:rPr>
          <w:sz w:val="20"/>
          <w:szCs w:val="20"/>
          <w:lang w:val="es-ES"/>
        </w:rPr>
        <w:t>impor</w:t>
      </w:r>
      <w:r>
        <w:rPr>
          <w:sz w:val="20"/>
          <w:szCs w:val="20"/>
          <w:lang w:val="es-ES"/>
        </w:rPr>
        <w:t xml:space="preserve">te </w:t>
      </w:r>
      <w:r w:rsidRPr="00E57B0D">
        <w:rPr>
          <w:sz w:val="20"/>
          <w:szCs w:val="20"/>
          <w:lang w:val="es-ES"/>
        </w:rPr>
        <w:t>concedido, en su caso.</w:t>
      </w:r>
    </w:p>
    <w:p w:rsidR="00AC69EA" w:rsidRPr="00E57B0D" w:rsidRDefault="00AC69EA" w:rsidP="00AC69EA">
      <w:pPr>
        <w:spacing w:before="133"/>
        <w:ind w:left="1922"/>
        <w:jc w:val="both"/>
        <w:rPr>
          <w:sz w:val="20"/>
          <w:szCs w:val="20"/>
          <w:lang w:val="es-ES"/>
        </w:rPr>
      </w:pPr>
    </w:p>
    <w:p w:rsidR="00AC69EA" w:rsidRPr="00E57B0D" w:rsidRDefault="00AC69EA" w:rsidP="00AC69EA">
      <w:pPr>
        <w:spacing w:before="4"/>
        <w:jc w:val="both"/>
        <w:rPr>
          <w:sz w:val="20"/>
          <w:szCs w:val="20"/>
          <w:lang w:val="es-ES"/>
        </w:rPr>
      </w:pPr>
    </w:p>
    <w:tbl>
      <w:tblPr>
        <w:tblStyle w:val="TableNormal1"/>
        <w:tblW w:w="9861" w:type="dxa"/>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8"/>
        <w:gridCol w:w="1701"/>
        <w:gridCol w:w="4394"/>
        <w:gridCol w:w="2268"/>
      </w:tblGrid>
      <w:tr w:rsidR="00AC69EA" w:rsidRPr="00E57B0D" w:rsidTr="002B451B">
        <w:trPr>
          <w:trHeight w:val="511"/>
        </w:trPr>
        <w:tc>
          <w:tcPr>
            <w:tcW w:w="1498" w:type="dxa"/>
          </w:tcPr>
          <w:p w:rsidR="00AC69EA" w:rsidRPr="00E57B0D" w:rsidRDefault="00AC69EA" w:rsidP="002B451B">
            <w:pPr>
              <w:jc w:val="center"/>
              <w:rPr>
                <w:sz w:val="20"/>
                <w:szCs w:val="20"/>
                <w:lang w:val="es-ES"/>
              </w:rPr>
            </w:pPr>
          </w:p>
          <w:p w:rsidR="00AC69EA" w:rsidRPr="00E57B0D" w:rsidRDefault="00AC69EA" w:rsidP="002B451B">
            <w:pPr>
              <w:spacing w:before="1"/>
              <w:ind w:left="227"/>
              <w:jc w:val="center"/>
              <w:rPr>
                <w:b/>
                <w:sz w:val="20"/>
                <w:szCs w:val="20"/>
                <w:lang w:val="es-ES"/>
              </w:rPr>
            </w:pPr>
            <w:r w:rsidRPr="00E57B0D">
              <w:rPr>
                <w:b/>
                <w:sz w:val="20"/>
                <w:szCs w:val="20"/>
                <w:lang w:val="es-ES"/>
              </w:rPr>
              <w:t>Entidad concedente</w:t>
            </w:r>
          </w:p>
        </w:tc>
        <w:tc>
          <w:tcPr>
            <w:tcW w:w="1701" w:type="dxa"/>
          </w:tcPr>
          <w:p w:rsidR="00AC69EA" w:rsidRPr="00E57B0D" w:rsidRDefault="00AC69EA" w:rsidP="002B451B">
            <w:pPr>
              <w:spacing w:before="118" w:line="190" w:lineRule="atLeast"/>
              <w:ind w:left="299" w:right="78" w:hanging="191"/>
              <w:jc w:val="center"/>
              <w:rPr>
                <w:b/>
                <w:sz w:val="20"/>
                <w:szCs w:val="20"/>
                <w:lang w:val="es-ES"/>
              </w:rPr>
            </w:pPr>
            <w:r w:rsidRPr="00E57B0D">
              <w:rPr>
                <w:b/>
                <w:sz w:val="20"/>
                <w:szCs w:val="20"/>
                <w:lang w:val="es-ES"/>
              </w:rPr>
              <w:t>Concedida SI/NO</w:t>
            </w:r>
          </w:p>
        </w:tc>
        <w:tc>
          <w:tcPr>
            <w:tcW w:w="4394" w:type="dxa"/>
          </w:tcPr>
          <w:p w:rsidR="00AC69EA" w:rsidRPr="00E57B0D" w:rsidRDefault="00AC69EA" w:rsidP="002B451B">
            <w:pPr>
              <w:jc w:val="center"/>
              <w:rPr>
                <w:sz w:val="20"/>
                <w:szCs w:val="20"/>
                <w:lang w:val="es-ES"/>
              </w:rPr>
            </w:pPr>
          </w:p>
          <w:p w:rsidR="00AC69EA" w:rsidRPr="00E57B0D" w:rsidRDefault="00AC69EA" w:rsidP="002B451B">
            <w:pPr>
              <w:spacing w:before="1"/>
              <w:ind w:left="1629" w:right="1621"/>
              <w:jc w:val="center"/>
              <w:rPr>
                <w:b/>
                <w:sz w:val="20"/>
                <w:szCs w:val="20"/>
                <w:lang w:val="es-ES"/>
              </w:rPr>
            </w:pPr>
            <w:r>
              <w:rPr>
                <w:b/>
                <w:sz w:val="20"/>
                <w:szCs w:val="20"/>
                <w:lang w:val="es-ES"/>
              </w:rPr>
              <w:t>Activid</w:t>
            </w:r>
            <w:r w:rsidRPr="00E57B0D">
              <w:rPr>
                <w:b/>
                <w:sz w:val="20"/>
                <w:szCs w:val="20"/>
                <w:lang w:val="es-ES"/>
              </w:rPr>
              <w:t>ad o concepto</w:t>
            </w:r>
          </w:p>
        </w:tc>
        <w:tc>
          <w:tcPr>
            <w:tcW w:w="2268" w:type="dxa"/>
          </w:tcPr>
          <w:p w:rsidR="00AC69EA" w:rsidRPr="00E57B0D" w:rsidRDefault="00AC69EA" w:rsidP="002B451B">
            <w:pPr>
              <w:spacing w:before="118" w:line="190" w:lineRule="atLeast"/>
              <w:ind w:left="108" w:right="79" w:firstLine="516"/>
              <w:rPr>
                <w:b/>
                <w:sz w:val="20"/>
                <w:szCs w:val="20"/>
                <w:lang w:val="es-ES"/>
              </w:rPr>
            </w:pPr>
            <w:r w:rsidRPr="00E57B0D">
              <w:rPr>
                <w:b/>
                <w:sz w:val="20"/>
                <w:szCs w:val="20"/>
                <w:lang w:val="es-ES"/>
              </w:rPr>
              <w:t>Importe solicitado/</w:t>
            </w:r>
            <w:r>
              <w:rPr>
                <w:b/>
                <w:sz w:val="20"/>
                <w:szCs w:val="20"/>
                <w:lang w:val="es-ES"/>
              </w:rPr>
              <w:t>c</w:t>
            </w:r>
            <w:r w:rsidRPr="00E57B0D">
              <w:rPr>
                <w:b/>
                <w:sz w:val="20"/>
                <w:szCs w:val="20"/>
                <w:lang w:val="es-ES"/>
              </w:rPr>
              <w:t>once</w:t>
            </w:r>
            <w:r>
              <w:rPr>
                <w:b/>
                <w:sz w:val="20"/>
                <w:szCs w:val="20"/>
                <w:lang w:val="es-ES"/>
              </w:rPr>
              <w:t>d</w:t>
            </w:r>
            <w:r w:rsidRPr="00E57B0D">
              <w:rPr>
                <w:b/>
                <w:sz w:val="20"/>
                <w:szCs w:val="20"/>
                <w:lang w:val="es-ES"/>
              </w:rPr>
              <w:t>ido</w:t>
            </w:r>
          </w:p>
        </w:tc>
      </w:tr>
      <w:tr w:rsidR="00AC69EA" w:rsidRPr="00E57B0D" w:rsidTr="002B451B">
        <w:trPr>
          <w:trHeight w:val="372"/>
        </w:trPr>
        <w:tc>
          <w:tcPr>
            <w:tcW w:w="1498" w:type="dxa"/>
          </w:tcPr>
          <w:p w:rsidR="00AC69EA" w:rsidRPr="00E57B0D" w:rsidRDefault="00AC69EA" w:rsidP="002B451B">
            <w:pPr>
              <w:jc w:val="both"/>
              <w:rPr>
                <w:sz w:val="20"/>
                <w:szCs w:val="20"/>
                <w:lang w:val="es-ES"/>
              </w:rPr>
            </w:pPr>
          </w:p>
        </w:tc>
        <w:tc>
          <w:tcPr>
            <w:tcW w:w="1701" w:type="dxa"/>
          </w:tcPr>
          <w:p w:rsidR="00AC69EA" w:rsidRPr="00E57B0D" w:rsidRDefault="00AC69EA" w:rsidP="002B451B">
            <w:pPr>
              <w:jc w:val="both"/>
              <w:rPr>
                <w:sz w:val="20"/>
                <w:szCs w:val="20"/>
                <w:lang w:val="es-ES"/>
              </w:rPr>
            </w:pPr>
          </w:p>
        </w:tc>
        <w:tc>
          <w:tcPr>
            <w:tcW w:w="4394" w:type="dxa"/>
          </w:tcPr>
          <w:p w:rsidR="00AC69EA" w:rsidRPr="00E57B0D" w:rsidRDefault="00AC69EA" w:rsidP="002B451B">
            <w:pPr>
              <w:jc w:val="both"/>
              <w:rPr>
                <w:sz w:val="20"/>
                <w:szCs w:val="20"/>
                <w:lang w:val="es-ES"/>
              </w:rPr>
            </w:pPr>
          </w:p>
        </w:tc>
        <w:tc>
          <w:tcPr>
            <w:tcW w:w="2268" w:type="dxa"/>
          </w:tcPr>
          <w:p w:rsidR="00AC69EA" w:rsidRPr="00E57B0D" w:rsidRDefault="00AC69EA" w:rsidP="002B451B">
            <w:pPr>
              <w:jc w:val="both"/>
              <w:rPr>
                <w:sz w:val="20"/>
                <w:szCs w:val="20"/>
                <w:lang w:val="es-ES"/>
              </w:rPr>
            </w:pPr>
          </w:p>
        </w:tc>
      </w:tr>
      <w:tr w:rsidR="00AC69EA" w:rsidRPr="00E57B0D" w:rsidTr="002B451B">
        <w:trPr>
          <w:trHeight w:val="371"/>
        </w:trPr>
        <w:tc>
          <w:tcPr>
            <w:tcW w:w="1498" w:type="dxa"/>
          </w:tcPr>
          <w:p w:rsidR="00AC69EA" w:rsidRPr="00E57B0D" w:rsidRDefault="00AC69EA" w:rsidP="002B451B">
            <w:pPr>
              <w:jc w:val="both"/>
              <w:rPr>
                <w:sz w:val="20"/>
                <w:szCs w:val="20"/>
                <w:lang w:val="es-ES"/>
              </w:rPr>
            </w:pPr>
          </w:p>
        </w:tc>
        <w:tc>
          <w:tcPr>
            <w:tcW w:w="1701" w:type="dxa"/>
          </w:tcPr>
          <w:p w:rsidR="00AC69EA" w:rsidRPr="00E57B0D" w:rsidRDefault="00AC69EA" w:rsidP="002B451B">
            <w:pPr>
              <w:jc w:val="both"/>
              <w:rPr>
                <w:sz w:val="20"/>
                <w:szCs w:val="20"/>
                <w:lang w:val="es-ES"/>
              </w:rPr>
            </w:pPr>
          </w:p>
        </w:tc>
        <w:tc>
          <w:tcPr>
            <w:tcW w:w="4394" w:type="dxa"/>
          </w:tcPr>
          <w:p w:rsidR="00AC69EA" w:rsidRPr="00E57B0D" w:rsidRDefault="00AC69EA" w:rsidP="002B451B">
            <w:pPr>
              <w:jc w:val="both"/>
              <w:rPr>
                <w:sz w:val="20"/>
                <w:szCs w:val="20"/>
                <w:lang w:val="es-ES"/>
              </w:rPr>
            </w:pPr>
          </w:p>
        </w:tc>
        <w:tc>
          <w:tcPr>
            <w:tcW w:w="2268" w:type="dxa"/>
          </w:tcPr>
          <w:p w:rsidR="00AC69EA" w:rsidRPr="00E57B0D" w:rsidRDefault="00AC69EA" w:rsidP="002B451B">
            <w:pPr>
              <w:jc w:val="both"/>
              <w:rPr>
                <w:sz w:val="20"/>
                <w:szCs w:val="20"/>
                <w:lang w:val="es-ES"/>
              </w:rPr>
            </w:pPr>
          </w:p>
        </w:tc>
      </w:tr>
    </w:tbl>
    <w:p w:rsidR="00AC69EA" w:rsidRPr="00E57B0D" w:rsidRDefault="00AC69EA" w:rsidP="00AC69EA">
      <w:pPr>
        <w:ind w:left="239"/>
        <w:jc w:val="both"/>
        <w:rPr>
          <w:sz w:val="20"/>
          <w:szCs w:val="20"/>
          <w:lang w:val="es-ES"/>
        </w:rPr>
      </w:pPr>
    </w:p>
    <w:p w:rsidR="00AC69EA" w:rsidRDefault="00AC69EA" w:rsidP="00AC69EA">
      <w:pPr>
        <w:widowControl/>
        <w:autoSpaceDE/>
        <w:autoSpaceDN/>
        <w:spacing w:line="240" w:lineRule="atLeast"/>
        <w:ind w:right="420"/>
        <w:contextualSpacing/>
        <w:jc w:val="both"/>
        <w:rPr>
          <w:sz w:val="20"/>
          <w:szCs w:val="20"/>
          <w:lang w:val="es-ES"/>
        </w:rPr>
      </w:pPr>
    </w:p>
    <w:p w:rsidR="00AC69EA" w:rsidRPr="00E57B0D" w:rsidRDefault="00AC69EA" w:rsidP="00AC69EA">
      <w:pPr>
        <w:widowControl/>
        <w:autoSpaceDE/>
        <w:autoSpaceDN/>
        <w:spacing w:line="240" w:lineRule="atLeast"/>
        <w:ind w:right="420"/>
        <w:contextualSpacing/>
        <w:jc w:val="both"/>
        <w:rPr>
          <w:sz w:val="20"/>
          <w:szCs w:val="20"/>
          <w:lang w:val="es-ES"/>
        </w:rPr>
      </w:pPr>
    </w:p>
    <w:p w:rsidR="00AC69EA" w:rsidRDefault="00AC69EA" w:rsidP="00AC69EA">
      <w:pPr>
        <w:widowControl/>
        <w:autoSpaceDE/>
        <w:autoSpaceDN/>
        <w:spacing w:after="120" w:line="276" w:lineRule="auto"/>
        <w:jc w:val="both"/>
        <w:rPr>
          <w:rFonts w:eastAsia="Calibri"/>
          <w:b/>
          <w:sz w:val="20"/>
          <w:szCs w:val="20"/>
          <w:lang w:val="es-ES"/>
        </w:rPr>
      </w:pPr>
    </w:p>
    <w:p w:rsidR="00E11F71" w:rsidRPr="00E11F71" w:rsidRDefault="00E11F71" w:rsidP="00E11F71">
      <w:pPr>
        <w:widowControl/>
        <w:autoSpaceDE/>
        <w:autoSpaceDN/>
        <w:spacing w:after="120" w:line="276" w:lineRule="auto"/>
        <w:jc w:val="both"/>
        <w:rPr>
          <w:rFonts w:ascii="Calibri" w:eastAsia="Calibri" w:hAnsi="Calibri" w:cs="Times New Roman"/>
          <w:b/>
          <w:sz w:val="20"/>
          <w:szCs w:val="20"/>
          <w:lang w:val="es-ES"/>
        </w:rPr>
      </w:pPr>
      <w:r w:rsidRPr="00E11F71">
        <w:rPr>
          <w:rFonts w:ascii="Calibri" w:eastAsia="Calibri" w:hAnsi="Calibri" w:cs="Times New Roman"/>
          <w:b/>
          <w:sz w:val="20"/>
          <w:szCs w:val="20"/>
          <w:lang w:val="es-ES"/>
        </w:rPr>
        <w:t>AUTORIZACIÓN (*):</w:t>
      </w:r>
    </w:p>
    <w:p w:rsidR="00E11F71" w:rsidRPr="00E11F71" w:rsidRDefault="00E11F71" w:rsidP="00E11F71">
      <w:pPr>
        <w:widowControl/>
        <w:numPr>
          <w:ilvl w:val="0"/>
          <w:numId w:val="4"/>
        </w:numPr>
        <w:autoSpaceDE/>
        <w:autoSpaceDN/>
        <w:spacing w:after="120" w:line="276" w:lineRule="auto"/>
        <w:jc w:val="both"/>
        <w:rPr>
          <w:rFonts w:ascii="Calibri" w:eastAsia="Calibri" w:hAnsi="Calibri" w:cs="Calibri"/>
          <w:lang w:val="es-ES"/>
        </w:rPr>
      </w:pPr>
      <w:r w:rsidRPr="00E11F71">
        <w:rPr>
          <w:rFonts w:ascii="Calibri" w:eastAsia="Calibri" w:hAnsi="Calibri" w:cs="Calibri"/>
          <w:lang w:val="es-ES"/>
        </w:rPr>
        <w:t>Autorizo expresamente a la Dirección General de Deporte para:</w:t>
      </w:r>
    </w:p>
    <w:p w:rsidR="00E11F71" w:rsidRPr="00E11F71" w:rsidRDefault="00E11F71" w:rsidP="00E11F71">
      <w:pPr>
        <w:widowControl/>
        <w:numPr>
          <w:ilvl w:val="0"/>
          <w:numId w:val="2"/>
        </w:numPr>
        <w:autoSpaceDE/>
        <w:autoSpaceDN/>
        <w:spacing w:after="120" w:line="276" w:lineRule="auto"/>
        <w:jc w:val="both"/>
        <w:rPr>
          <w:rFonts w:ascii="Calibri" w:eastAsia="Calibri" w:hAnsi="Calibri" w:cs="Calibri"/>
          <w:lang w:val="es-ES"/>
        </w:rPr>
      </w:pPr>
      <w:r w:rsidRPr="00E11F71">
        <w:rPr>
          <w:rFonts w:ascii="Calibri" w:eastAsia="Calibri" w:hAnsi="Calibri" w:cs="Calibri"/>
          <w:lang w:val="es-ES"/>
        </w:rPr>
        <w:t>La consulta de datos tributarios de estar al corriente de las obligaciones tributarias con la AEAT para percibir ayudas y subvenciones.</w:t>
      </w:r>
    </w:p>
    <w:p w:rsidR="00854D51" w:rsidRDefault="00854D51" w:rsidP="00854D51">
      <w:pPr>
        <w:widowControl/>
        <w:autoSpaceDE/>
        <w:autoSpaceDN/>
        <w:spacing w:after="120" w:line="276" w:lineRule="auto"/>
        <w:ind w:left="142"/>
        <w:jc w:val="both"/>
        <w:rPr>
          <w:rFonts w:ascii="Calibri" w:eastAsia="Calibri" w:hAnsi="Calibri" w:cs="Calibri"/>
          <w:lang w:val="es-ES"/>
        </w:rPr>
      </w:pPr>
      <w:r w:rsidRPr="00854D51">
        <w:rPr>
          <w:rFonts w:ascii="Calibri" w:eastAsia="Calibri" w:hAnsi="Calibri" w:cs="Calibri"/>
          <w:lang w:val="es-ES"/>
        </w:rPr>
        <w:t>□</w:t>
      </w:r>
      <w:r w:rsidRPr="00854D51">
        <w:rPr>
          <w:rFonts w:ascii="Calibri" w:eastAsia="Calibri" w:hAnsi="Calibri" w:cs="Calibri"/>
          <w:lang w:val="es-ES"/>
        </w:rPr>
        <w:tab/>
        <w:t>La consulta de la documentación preceptiva, sobre la que no se han producido modificaciones, que se presentó ante la Administración en las dependencias y fechas indicadas</w:t>
      </w:r>
    </w:p>
    <w:p w:rsidR="00E11F71" w:rsidRDefault="00E11F71" w:rsidP="00854D51">
      <w:pPr>
        <w:widowControl/>
        <w:autoSpaceDE/>
        <w:autoSpaceDN/>
        <w:spacing w:after="120" w:line="276" w:lineRule="auto"/>
        <w:ind w:left="142"/>
        <w:jc w:val="both"/>
        <w:rPr>
          <w:rFonts w:ascii="Calibri" w:eastAsia="Calibri" w:hAnsi="Calibri" w:cs="Calibri"/>
          <w:lang w:val="es-ES"/>
        </w:rPr>
      </w:pPr>
      <w:r w:rsidRPr="00E11F71">
        <w:rPr>
          <w:rFonts w:ascii="Calibri" w:eastAsia="Calibri" w:hAnsi="Calibri" w:cs="Calibri"/>
          <w:lang w:val="es-ES"/>
        </w:rPr>
        <w:t xml:space="preserve"> * En el caso de que el interesado no consintiera dicha consulta, deberá acreditar, con los certificados emitidos por los órganos correspondientes</w:t>
      </w:r>
      <w:r w:rsidR="00927FE1">
        <w:rPr>
          <w:rFonts w:ascii="Calibri" w:eastAsia="Calibri" w:hAnsi="Calibri" w:cs="Calibri"/>
          <w:lang w:val="es-ES"/>
        </w:rPr>
        <w:t>,</w:t>
      </w:r>
      <w:r w:rsidRPr="00E11F71">
        <w:rPr>
          <w:rFonts w:ascii="Calibri" w:eastAsia="Calibri" w:hAnsi="Calibri" w:cs="Calibri"/>
          <w:lang w:val="es-ES"/>
        </w:rPr>
        <w:t xml:space="preserve"> dentro del plazo de presentación de solicitudes, que se halla al corriente de sus obligaciones tributarias con la Agencia Estatal de Administración Tributaria. </w:t>
      </w:r>
    </w:p>
    <w:p w:rsidR="00E11F71" w:rsidRPr="00E11F71" w:rsidRDefault="00E11F71" w:rsidP="00E11F71">
      <w:pPr>
        <w:widowControl/>
        <w:numPr>
          <w:ilvl w:val="0"/>
          <w:numId w:val="4"/>
        </w:numPr>
        <w:autoSpaceDE/>
        <w:autoSpaceDN/>
        <w:spacing w:after="120" w:line="276" w:lineRule="auto"/>
        <w:jc w:val="both"/>
        <w:rPr>
          <w:rFonts w:ascii="Calibri" w:eastAsia="Calibri" w:hAnsi="Calibri" w:cs="Calibri"/>
          <w:lang w:val="es-ES"/>
        </w:rPr>
      </w:pPr>
      <w:r w:rsidRPr="00E11F71">
        <w:rPr>
          <w:rFonts w:ascii="Calibri" w:eastAsia="Calibri" w:hAnsi="Calibri" w:cs="Calibri"/>
          <w:lang w:val="es-ES"/>
        </w:rPr>
        <w:t>En caso de NO CONSENTIR a la Dirección General de Deporte la consulta de datos de estar al corriente de pago con la Seguridad Social (TGSS) y la consulta de no tener pendiente de pago ninguna deuda con la Hacienda de la Comunidad Autónoma de Aragón, deberá señalarse la siguiente casilla:</w:t>
      </w:r>
    </w:p>
    <w:p w:rsidR="00E11F71" w:rsidRPr="00E11F71" w:rsidRDefault="00E11F71" w:rsidP="00E11F71">
      <w:pPr>
        <w:widowControl/>
        <w:numPr>
          <w:ilvl w:val="0"/>
          <w:numId w:val="2"/>
        </w:numPr>
        <w:autoSpaceDE/>
        <w:autoSpaceDN/>
        <w:spacing w:after="120" w:line="276" w:lineRule="auto"/>
        <w:jc w:val="both"/>
        <w:rPr>
          <w:rFonts w:ascii="Calibri" w:eastAsia="Calibri" w:hAnsi="Calibri" w:cs="Calibri"/>
          <w:lang w:val="es-ES"/>
        </w:rPr>
      </w:pPr>
      <w:r w:rsidRPr="00E11F71">
        <w:rPr>
          <w:rFonts w:ascii="Calibri" w:eastAsia="Calibri" w:hAnsi="Calibri" w:cs="Calibri"/>
          <w:lang w:val="es-ES"/>
        </w:rPr>
        <w:t>NO CONSIENTO</w:t>
      </w:r>
    </w:p>
    <w:p w:rsidR="00854D51" w:rsidRDefault="00854D51" w:rsidP="00E11F71">
      <w:pPr>
        <w:widowControl/>
        <w:autoSpaceDE/>
        <w:autoSpaceDN/>
        <w:spacing w:after="120" w:line="276" w:lineRule="auto"/>
        <w:jc w:val="both"/>
        <w:rPr>
          <w:rFonts w:ascii="Calibri" w:eastAsia="Calibri" w:hAnsi="Calibri" w:cs="Calibri"/>
          <w:lang w:val="es-ES"/>
        </w:rPr>
      </w:pPr>
    </w:p>
    <w:p w:rsidR="00854D51" w:rsidRDefault="00854D51">
      <w:pPr>
        <w:widowControl/>
        <w:autoSpaceDE/>
        <w:autoSpaceDN/>
        <w:spacing w:after="160" w:line="259" w:lineRule="auto"/>
        <w:rPr>
          <w:rFonts w:ascii="Calibri" w:eastAsia="Calibri" w:hAnsi="Calibri" w:cs="Calibri"/>
          <w:lang w:val="es-ES"/>
        </w:rPr>
      </w:pPr>
      <w:r>
        <w:rPr>
          <w:rFonts w:ascii="Calibri" w:eastAsia="Calibri" w:hAnsi="Calibri" w:cs="Calibri"/>
          <w:lang w:val="es-ES"/>
        </w:rPr>
        <w:br w:type="page"/>
      </w:r>
    </w:p>
    <w:p w:rsidR="00854D51" w:rsidRDefault="00854D51" w:rsidP="00E11F71">
      <w:pPr>
        <w:widowControl/>
        <w:autoSpaceDE/>
        <w:autoSpaceDN/>
        <w:spacing w:after="120" w:line="276" w:lineRule="auto"/>
        <w:jc w:val="both"/>
        <w:rPr>
          <w:rFonts w:ascii="Calibri" w:eastAsia="Calibri" w:hAnsi="Calibri" w:cs="Calibri"/>
          <w:lang w:val="es-ES"/>
        </w:rPr>
      </w:pPr>
    </w:p>
    <w:p w:rsidR="00E11F71" w:rsidRPr="00854D51" w:rsidRDefault="00854D51" w:rsidP="00854D51">
      <w:pPr>
        <w:widowControl/>
        <w:autoSpaceDE/>
        <w:autoSpaceDN/>
        <w:spacing w:after="120" w:line="276" w:lineRule="auto"/>
        <w:ind w:left="360"/>
        <w:jc w:val="both"/>
        <w:rPr>
          <w:rFonts w:ascii="Calibri" w:eastAsia="Calibri" w:hAnsi="Calibri" w:cs="Calibri"/>
          <w:lang w:val="es-ES"/>
        </w:rPr>
      </w:pPr>
      <w:r>
        <w:rPr>
          <w:rFonts w:ascii="Calibri" w:eastAsia="Calibri" w:hAnsi="Calibri" w:cs="Calibri"/>
          <w:lang w:val="es-ES"/>
        </w:rPr>
        <w:t xml:space="preserve">* </w:t>
      </w:r>
      <w:r w:rsidR="00E11F71" w:rsidRPr="00854D51">
        <w:rPr>
          <w:rFonts w:ascii="Calibri" w:eastAsia="Calibri" w:hAnsi="Calibri" w:cs="Calibri"/>
          <w:lang w:val="es-ES"/>
        </w:rPr>
        <w:t>En el caso de que el interesado no consintiera dicha consulta, deberá acreditar, con los certificados emitidos por los órganos correspondientes dentro del plazo de presentación de solicitudes, que se halla al corriente de sus obligaciones con la Seguridad Social, así como que no tiene deudas pendientes de pago con la Hacienda de la Comunidad Autónoma de Aragón.</w:t>
      </w:r>
    </w:p>
    <w:p w:rsidR="00AC69EA" w:rsidRDefault="00AC69EA" w:rsidP="00AC69EA">
      <w:pPr>
        <w:widowControl/>
        <w:autoSpaceDE/>
        <w:autoSpaceDN/>
        <w:spacing w:after="120" w:line="276" w:lineRule="auto"/>
        <w:jc w:val="both"/>
        <w:rPr>
          <w:sz w:val="20"/>
          <w:szCs w:val="20"/>
          <w:lang w:val="es-ES"/>
        </w:rPr>
      </w:pPr>
    </w:p>
    <w:p w:rsidR="00AC69EA" w:rsidRDefault="00AC69EA" w:rsidP="00AC69EA">
      <w:pPr>
        <w:widowControl/>
        <w:autoSpaceDE/>
        <w:autoSpaceDN/>
        <w:spacing w:after="120" w:line="276" w:lineRule="auto"/>
        <w:ind w:left="502"/>
        <w:jc w:val="both"/>
        <w:rPr>
          <w:sz w:val="20"/>
          <w:szCs w:val="20"/>
          <w:lang w:val="es-ES"/>
        </w:rPr>
      </w:pPr>
    </w:p>
    <w:p w:rsidR="00752BD2" w:rsidRDefault="00752BD2" w:rsidP="00752BD2">
      <w:pPr>
        <w:pStyle w:val="Textoindependiente"/>
        <w:jc w:val="center"/>
        <w:rPr>
          <w:b/>
          <w:sz w:val="24"/>
          <w:szCs w:val="24"/>
          <w:u w:val="single"/>
          <w:lang w:val="es-ES"/>
        </w:rPr>
      </w:pPr>
    </w:p>
    <w:p w:rsidR="00752BD2" w:rsidRDefault="00752BD2" w:rsidP="00752BD2">
      <w:pPr>
        <w:pStyle w:val="Textoindependiente"/>
        <w:jc w:val="center"/>
        <w:rPr>
          <w:b/>
          <w:sz w:val="24"/>
          <w:szCs w:val="24"/>
          <w:u w:val="single"/>
          <w:lang w:val="es-ES"/>
        </w:rPr>
      </w:pPr>
      <w:r w:rsidRPr="00752BD2">
        <w:rPr>
          <w:b/>
          <w:sz w:val="24"/>
          <w:szCs w:val="24"/>
          <w:u w:val="single"/>
          <w:lang w:val="es-ES"/>
        </w:rPr>
        <w:t>DOCUMENTACIÓN QUE APORTA A LA SOLICITUD</w:t>
      </w:r>
    </w:p>
    <w:p w:rsidR="00854D51" w:rsidRPr="00752BD2" w:rsidRDefault="00854D51" w:rsidP="00752BD2">
      <w:pPr>
        <w:pStyle w:val="Textoindependiente"/>
        <w:jc w:val="center"/>
        <w:rPr>
          <w:b/>
          <w:sz w:val="24"/>
          <w:szCs w:val="24"/>
          <w:u w:val="single"/>
          <w:lang w:val="es-ES"/>
        </w:rPr>
      </w:pPr>
    </w:p>
    <w:p w:rsidR="00AC69EA" w:rsidRPr="00E57B0D" w:rsidRDefault="00AC69EA" w:rsidP="00AC69EA">
      <w:pPr>
        <w:widowControl/>
        <w:numPr>
          <w:ilvl w:val="0"/>
          <w:numId w:val="1"/>
        </w:numPr>
        <w:autoSpaceDE/>
        <w:autoSpaceDN/>
        <w:spacing w:line="240" w:lineRule="atLeast"/>
        <w:ind w:left="567" w:right="420"/>
        <w:contextualSpacing/>
        <w:jc w:val="both"/>
        <w:rPr>
          <w:sz w:val="20"/>
          <w:szCs w:val="20"/>
          <w:lang w:val="es-ES"/>
        </w:rPr>
      </w:pPr>
      <w:r w:rsidRPr="00E57B0D">
        <w:rPr>
          <w:sz w:val="20"/>
          <w:szCs w:val="20"/>
          <w:lang w:val="es-ES"/>
        </w:rPr>
        <w:t xml:space="preserve">Memoria explicativa </w:t>
      </w:r>
      <w:r>
        <w:rPr>
          <w:sz w:val="20"/>
          <w:szCs w:val="20"/>
          <w:lang w:val="es-ES"/>
        </w:rPr>
        <w:t>de la actividad por la que se solicita subvención</w:t>
      </w:r>
      <w:r w:rsidRPr="00E57B0D">
        <w:rPr>
          <w:sz w:val="20"/>
          <w:szCs w:val="20"/>
          <w:lang w:val="es-ES"/>
        </w:rPr>
        <w:t xml:space="preserve"> (Anexo II).</w:t>
      </w:r>
    </w:p>
    <w:p w:rsidR="00AC69EA" w:rsidRPr="00E57B0D" w:rsidRDefault="00AC69EA" w:rsidP="00AC69EA">
      <w:pPr>
        <w:widowControl/>
        <w:numPr>
          <w:ilvl w:val="0"/>
          <w:numId w:val="1"/>
        </w:numPr>
        <w:autoSpaceDE/>
        <w:autoSpaceDN/>
        <w:spacing w:line="240" w:lineRule="atLeast"/>
        <w:ind w:left="567" w:right="420"/>
        <w:contextualSpacing/>
        <w:jc w:val="both"/>
        <w:rPr>
          <w:sz w:val="20"/>
          <w:szCs w:val="20"/>
          <w:lang w:val="es-ES"/>
        </w:rPr>
      </w:pPr>
      <w:r w:rsidRPr="00E57B0D">
        <w:rPr>
          <w:sz w:val="20"/>
          <w:szCs w:val="20"/>
          <w:lang w:val="es-ES"/>
        </w:rPr>
        <w:t>Ficha resumen de las actividades por las que solicita subvención. (Anexo III)</w:t>
      </w:r>
    </w:p>
    <w:p w:rsidR="00AC69EA" w:rsidRPr="00E57B0D" w:rsidRDefault="00AC69EA" w:rsidP="00AC69EA">
      <w:pPr>
        <w:widowControl/>
        <w:numPr>
          <w:ilvl w:val="0"/>
          <w:numId w:val="1"/>
        </w:numPr>
        <w:autoSpaceDE/>
        <w:autoSpaceDN/>
        <w:spacing w:line="240" w:lineRule="atLeast"/>
        <w:ind w:left="567" w:right="420"/>
        <w:contextualSpacing/>
        <w:jc w:val="both"/>
        <w:rPr>
          <w:sz w:val="20"/>
          <w:szCs w:val="20"/>
          <w:lang w:val="es-ES"/>
        </w:rPr>
      </w:pPr>
      <w:r w:rsidRPr="00E57B0D">
        <w:rPr>
          <w:sz w:val="20"/>
          <w:szCs w:val="20"/>
          <w:lang w:val="es-ES"/>
        </w:rPr>
        <w:t>Ficha descriptiva de cada una de las actividades para las que se solicita la subvención (Anexo IV).</w:t>
      </w:r>
    </w:p>
    <w:p w:rsidR="00AC69EA" w:rsidRPr="00E57B0D" w:rsidRDefault="00AC69EA" w:rsidP="00AC69EA">
      <w:pPr>
        <w:widowControl/>
        <w:numPr>
          <w:ilvl w:val="0"/>
          <w:numId w:val="1"/>
        </w:numPr>
        <w:autoSpaceDE/>
        <w:autoSpaceDN/>
        <w:spacing w:line="240" w:lineRule="atLeast"/>
        <w:ind w:left="567" w:right="420"/>
        <w:contextualSpacing/>
        <w:jc w:val="both"/>
        <w:rPr>
          <w:sz w:val="20"/>
          <w:szCs w:val="20"/>
          <w:lang w:val="es-ES"/>
        </w:rPr>
      </w:pPr>
      <w:r w:rsidRPr="00E57B0D">
        <w:rPr>
          <w:sz w:val="20"/>
          <w:szCs w:val="20"/>
          <w:lang w:val="es-ES"/>
        </w:rPr>
        <w:t>Certificado del Secretario de la entidad (Anexo V)</w:t>
      </w:r>
    </w:p>
    <w:p w:rsidR="00AC69EA" w:rsidRPr="00E57B0D" w:rsidRDefault="00AC69EA" w:rsidP="00AC69EA">
      <w:pPr>
        <w:widowControl/>
        <w:numPr>
          <w:ilvl w:val="0"/>
          <w:numId w:val="1"/>
        </w:numPr>
        <w:autoSpaceDE/>
        <w:autoSpaceDN/>
        <w:spacing w:line="240" w:lineRule="atLeast"/>
        <w:ind w:left="567" w:right="420"/>
        <w:contextualSpacing/>
        <w:jc w:val="both"/>
        <w:rPr>
          <w:sz w:val="20"/>
          <w:szCs w:val="20"/>
          <w:lang w:val="es-ES"/>
        </w:rPr>
      </w:pPr>
      <w:r w:rsidRPr="00E57B0D">
        <w:rPr>
          <w:sz w:val="20"/>
          <w:szCs w:val="20"/>
          <w:lang w:val="es-ES"/>
        </w:rPr>
        <w:t>Certificados de estar al corriente del cumplimiento de obligaciones tributarias con el Estado, la Seguridad Social y la Comunidad Autónoma, así como de no tener deudas pendientes de pago con la Hacienda de la Comunidad Autónoma de Aragón, en caso de NO autorizar la consulta.</w:t>
      </w:r>
    </w:p>
    <w:p w:rsidR="00AC69EA" w:rsidRPr="00E57B0D" w:rsidRDefault="00AC69EA" w:rsidP="00AC69EA">
      <w:pPr>
        <w:pStyle w:val="Textoindependiente"/>
        <w:spacing w:before="6"/>
        <w:jc w:val="both"/>
        <w:rPr>
          <w:sz w:val="20"/>
          <w:szCs w:val="20"/>
          <w:lang w:val="es-ES"/>
        </w:rPr>
      </w:pPr>
    </w:p>
    <w:p w:rsidR="00AC69EA" w:rsidRPr="00E57B0D" w:rsidRDefault="00AC69EA" w:rsidP="00E11F71">
      <w:pPr>
        <w:pStyle w:val="Ttulo1"/>
        <w:spacing w:before="95"/>
        <w:ind w:left="0"/>
        <w:jc w:val="both"/>
        <w:rPr>
          <w:rFonts w:ascii="Arial" w:hAnsi="Arial" w:cs="Arial"/>
          <w:sz w:val="20"/>
          <w:szCs w:val="20"/>
          <w:lang w:val="es-ES"/>
        </w:rPr>
      </w:pPr>
    </w:p>
    <w:p w:rsidR="00752BD2" w:rsidRDefault="00752BD2" w:rsidP="00AC69EA">
      <w:pPr>
        <w:pStyle w:val="Ttulo1"/>
        <w:spacing w:before="95"/>
        <w:jc w:val="both"/>
        <w:rPr>
          <w:rFonts w:ascii="Arial" w:hAnsi="Arial" w:cs="Arial"/>
          <w:sz w:val="20"/>
          <w:szCs w:val="20"/>
          <w:lang w:val="es-ES"/>
        </w:rPr>
      </w:pPr>
    </w:p>
    <w:p w:rsidR="00752BD2" w:rsidRDefault="00752BD2" w:rsidP="00AC69EA">
      <w:pPr>
        <w:pStyle w:val="Ttulo1"/>
        <w:spacing w:before="95"/>
        <w:jc w:val="both"/>
        <w:rPr>
          <w:rFonts w:ascii="Arial" w:hAnsi="Arial" w:cs="Arial"/>
          <w:sz w:val="20"/>
          <w:szCs w:val="20"/>
          <w:lang w:val="es-ES"/>
        </w:rPr>
      </w:pPr>
    </w:p>
    <w:p w:rsidR="00AC69EA" w:rsidRPr="00E57B0D" w:rsidRDefault="00AC69EA" w:rsidP="00AC69EA">
      <w:pPr>
        <w:pStyle w:val="Ttulo1"/>
        <w:spacing w:before="95"/>
        <w:jc w:val="both"/>
        <w:rPr>
          <w:rFonts w:ascii="Arial" w:hAnsi="Arial" w:cs="Arial"/>
          <w:sz w:val="20"/>
          <w:szCs w:val="20"/>
          <w:lang w:val="es-ES"/>
        </w:rPr>
      </w:pPr>
      <w:r w:rsidRPr="00E57B0D">
        <w:rPr>
          <w:rFonts w:ascii="Arial" w:hAnsi="Arial" w:cs="Arial"/>
          <w:sz w:val="20"/>
          <w:szCs w:val="20"/>
          <w:lang w:val="es-ES"/>
        </w:rPr>
        <w:t>Firma</w:t>
      </w:r>
      <w:r>
        <w:rPr>
          <w:rFonts w:ascii="Arial" w:hAnsi="Arial" w:cs="Arial"/>
          <w:sz w:val="20"/>
          <w:szCs w:val="20"/>
          <w:lang w:val="es-ES"/>
        </w:rPr>
        <w:t xml:space="preserve">do electrónicamente por </w:t>
      </w:r>
      <w:r w:rsidRPr="00E57B0D">
        <w:rPr>
          <w:rFonts w:ascii="Arial" w:hAnsi="Arial" w:cs="Arial"/>
          <w:sz w:val="20"/>
          <w:szCs w:val="20"/>
          <w:lang w:val="es-ES"/>
        </w:rPr>
        <w:t>el</w:t>
      </w:r>
      <w:r w:rsidR="00261FF2">
        <w:rPr>
          <w:rFonts w:ascii="Arial" w:hAnsi="Arial" w:cs="Arial"/>
          <w:sz w:val="20"/>
          <w:szCs w:val="20"/>
          <w:lang w:val="es-ES"/>
        </w:rPr>
        <w:t>/la</w:t>
      </w:r>
      <w:r w:rsidRPr="00E57B0D">
        <w:rPr>
          <w:rFonts w:ascii="Arial" w:hAnsi="Arial" w:cs="Arial"/>
          <w:sz w:val="20"/>
          <w:szCs w:val="20"/>
          <w:lang w:val="es-ES"/>
        </w:rPr>
        <w:t xml:space="preserve"> representante</w:t>
      </w:r>
      <w:r>
        <w:rPr>
          <w:rFonts w:ascii="Arial" w:hAnsi="Arial" w:cs="Arial"/>
          <w:sz w:val="20"/>
          <w:szCs w:val="20"/>
          <w:lang w:val="es-ES"/>
        </w:rPr>
        <w:t xml:space="preserve"> legal</w:t>
      </w:r>
      <w:r w:rsidRPr="00E57B0D">
        <w:rPr>
          <w:rFonts w:ascii="Arial" w:hAnsi="Arial" w:cs="Arial"/>
          <w:sz w:val="20"/>
          <w:szCs w:val="20"/>
          <w:lang w:val="es-ES"/>
        </w:rPr>
        <w:t xml:space="preserve"> </w:t>
      </w:r>
      <w:r>
        <w:rPr>
          <w:rFonts w:ascii="Arial" w:hAnsi="Arial" w:cs="Arial"/>
          <w:sz w:val="20"/>
          <w:szCs w:val="20"/>
          <w:lang w:val="es-ES"/>
        </w:rPr>
        <w:t>del club deportivo.</w:t>
      </w:r>
    </w:p>
    <w:p w:rsidR="00AC69EA" w:rsidRDefault="00AC69EA" w:rsidP="00AC69EA">
      <w:pPr>
        <w:jc w:val="both"/>
        <w:rPr>
          <w:sz w:val="20"/>
          <w:szCs w:val="20"/>
        </w:rPr>
      </w:pPr>
    </w:p>
    <w:p w:rsidR="00E11F71" w:rsidRPr="00E57B0D" w:rsidRDefault="00E11F71" w:rsidP="00AC69EA">
      <w:pPr>
        <w:jc w:val="both"/>
        <w:rPr>
          <w:sz w:val="20"/>
          <w:szCs w:val="20"/>
        </w:rPr>
      </w:pPr>
    </w:p>
    <w:p w:rsidR="00AC69EA" w:rsidRPr="00E57B0D" w:rsidRDefault="00AC69EA" w:rsidP="00752BD2">
      <w:pPr>
        <w:spacing w:before="3840"/>
        <w:jc w:val="both"/>
        <w:rPr>
          <w:b/>
          <w:bCs/>
          <w:sz w:val="16"/>
          <w:szCs w:val="16"/>
          <w:lang w:val="es-ES"/>
        </w:rPr>
      </w:pPr>
      <w:r w:rsidRPr="00E57B0D">
        <w:rPr>
          <w:b/>
          <w:bCs/>
          <w:sz w:val="16"/>
          <w:szCs w:val="16"/>
          <w:lang w:val="es-ES"/>
        </w:rPr>
        <w:t>INFORMACIÓN SOBRE TRATAMIENTO DE DATOS:</w:t>
      </w:r>
    </w:p>
    <w:p w:rsidR="00AC69EA" w:rsidRPr="00E57B0D" w:rsidRDefault="00AC69EA" w:rsidP="00AC69EA">
      <w:pPr>
        <w:ind w:left="494"/>
        <w:jc w:val="both"/>
        <w:rPr>
          <w:sz w:val="16"/>
          <w:szCs w:val="16"/>
          <w:lang w:val="es-ES"/>
        </w:rPr>
      </w:pPr>
    </w:p>
    <w:p w:rsidR="00AC69EA" w:rsidRPr="00E57B0D" w:rsidRDefault="00AC69EA" w:rsidP="00AC69EA">
      <w:pPr>
        <w:jc w:val="both"/>
        <w:rPr>
          <w:sz w:val="16"/>
          <w:szCs w:val="16"/>
          <w:lang w:val="es-ES"/>
        </w:rPr>
      </w:pPr>
      <w:r w:rsidRPr="00E57B0D">
        <w:rPr>
          <w:sz w:val="16"/>
          <w:szCs w:val="16"/>
          <w:lang w:val="es-ES"/>
        </w:rPr>
        <w:t>El responsable del tratamiento de tus datos personales es la DIRECCIÓN GENERAL DE DEPORTE, Avda. Ranillas, 5D, 2ª planta, 50018, Zaragoza.</w:t>
      </w:r>
    </w:p>
    <w:p w:rsidR="00AC69EA" w:rsidRPr="00E57B0D" w:rsidRDefault="00AC69EA" w:rsidP="00AC69EA">
      <w:pPr>
        <w:jc w:val="both"/>
        <w:rPr>
          <w:sz w:val="16"/>
          <w:szCs w:val="16"/>
          <w:lang w:val="es-ES"/>
        </w:rPr>
      </w:pPr>
      <w:r w:rsidRPr="00E57B0D">
        <w:rPr>
          <w:sz w:val="16"/>
          <w:szCs w:val="16"/>
          <w:lang w:val="es-ES"/>
        </w:rPr>
        <w:t xml:space="preserve">La finalidad de este tratamiento es gestionar </w:t>
      </w:r>
      <w:r>
        <w:rPr>
          <w:sz w:val="16"/>
          <w:szCs w:val="16"/>
          <w:lang w:val="es-ES"/>
        </w:rPr>
        <w:t>el procedimiento</w:t>
      </w:r>
      <w:r w:rsidRPr="00E57B0D">
        <w:rPr>
          <w:sz w:val="16"/>
          <w:szCs w:val="16"/>
          <w:lang w:val="es-ES"/>
        </w:rPr>
        <w:t xml:space="preserve"> de concesión de subvenciones.</w:t>
      </w:r>
    </w:p>
    <w:p w:rsidR="00AC69EA" w:rsidRPr="00E57B0D" w:rsidRDefault="00AC69EA" w:rsidP="00AC69EA">
      <w:pPr>
        <w:jc w:val="both"/>
        <w:rPr>
          <w:sz w:val="16"/>
          <w:szCs w:val="16"/>
          <w:lang w:val="es-ES"/>
        </w:rPr>
      </w:pPr>
      <w:r w:rsidRPr="00E57B0D">
        <w:rPr>
          <w:sz w:val="16"/>
          <w:szCs w:val="16"/>
          <w:lang w:val="es-ES"/>
        </w:rPr>
        <w:t>La legitimación para realizar el tratamiento de datos se basa en el cumplimiento de una misión realizada en interés público</w:t>
      </w:r>
      <w:r>
        <w:rPr>
          <w:sz w:val="16"/>
          <w:szCs w:val="16"/>
          <w:lang w:val="es-ES"/>
        </w:rPr>
        <w:t xml:space="preserve"> y en el cumplimiento de una obligación legal aplicable al responsable del tratamiento</w:t>
      </w:r>
      <w:r w:rsidRPr="00E57B0D">
        <w:rPr>
          <w:sz w:val="16"/>
          <w:szCs w:val="16"/>
          <w:lang w:val="es-ES"/>
        </w:rPr>
        <w:t>.</w:t>
      </w:r>
    </w:p>
    <w:p w:rsidR="00AC69EA" w:rsidRPr="00E57B0D" w:rsidRDefault="00AC69EA" w:rsidP="00AC69EA">
      <w:pPr>
        <w:jc w:val="both"/>
        <w:rPr>
          <w:sz w:val="16"/>
          <w:szCs w:val="16"/>
          <w:lang w:val="es-ES"/>
        </w:rPr>
      </w:pPr>
      <w:r w:rsidRPr="00E57B0D">
        <w:rPr>
          <w:sz w:val="16"/>
          <w:szCs w:val="16"/>
          <w:lang w:val="es-ES"/>
        </w:rPr>
        <w:t>No vamos a comunicar tus datos personales a terceros destinatarios salvo obligación legal.</w:t>
      </w:r>
    </w:p>
    <w:p w:rsidR="00AC69EA" w:rsidRPr="00E57B0D" w:rsidRDefault="00AC69EA" w:rsidP="00AC69EA">
      <w:pPr>
        <w:jc w:val="both"/>
        <w:rPr>
          <w:sz w:val="16"/>
          <w:szCs w:val="16"/>
          <w:lang w:val="es-ES"/>
        </w:rPr>
      </w:pPr>
      <w:r w:rsidRPr="00E57B0D">
        <w:rPr>
          <w:sz w:val="16"/>
          <w:szCs w:val="16"/>
          <w:lang w:val="es-ES"/>
        </w:rPr>
        <w:t xml:space="preserve">Podrás ejercer tus derechos de </w:t>
      </w:r>
      <w:hyperlink r:id="rId8" w:history="1">
        <w:r w:rsidRPr="00E57B0D">
          <w:rPr>
            <w:sz w:val="16"/>
            <w:szCs w:val="16"/>
            <w:lang w:val="es-ES"/>
          </w:rPr>
          <w:t>acceso</w:t>
        </w:r>
      </w:hyperlink>
      <w:r w:rsidRPr="00E57B0D">
        <w:rPr>
          <w:sz w:val="16"/>
          <w:szCs w:val="16"/>
          <w:lang w:val="es-ES"/>
        </w:rPr>
        <w:t xml:space="preserve">, </w:t>
      </w:r>
      <w:hyperlink r:id="rId9" w:history="1">
        <w:r w:rsidRPr="00E57B0D">
          <w:rPr>
            <w:sz w:val="16"/>
            <w:szCs w:val="16"/>
            <w:lang w:val="es-ES"/>
          </w:rPr>
          <w:t>rectificación</w:t>
        </w:r>
      </w:hyperlink>
      <w:r w:rsidRPr="00E57B0D">
        <w:rPr>
          <w:sz w:val="16"/>
          <w:szCs w:val="16"/>
          <w:lang w:val="es-ES"/>
        </w:rPr>
        <w:t xml:space="preserve">, </w:t>
      </w:r>
      <w:hyperlink r:id="rId10" w:history="1">
        <w:r w:rsidRPr="00E57B0D">
          <w:rPr>
            <w:sz w:val="16"/>
            <w:szCs w:val="16"/>
            <w:lang w:val="es-ES"/>
          </w:rPr>
          <w:t>supresión</w:t>
        </w:r>
      </w:hyperlink>
      <w:r w:rsidRPr="00E57B0D">
        <w:rPr>
          <w:sz w:val="16"/>
          <w:szCs w:val="16"/>
          <w:lang w:val="es-ES"/>
        </w:rPr>
        <w:t xml:space="preserve"> y </w:t>
      </w:r>
      <w:hyperlink r:id="rId11" w:history="1">
        <w:r w:rsidRPr="00E57B0D">
          <w:rPr>
            <w:sz w:val="16"/>
            <w:szCs w:val="16"/>
            <w:lang w:val="es-ES"/>
          </w:rPr>
          <w:t>portabilidad</w:t>
        </w:r>
      </w:hyperlink>
      <w:r w:rsidRPr="00E57B0D">
        <w:rPr>
          <w:sz w:val="16"/>
          <w:szCs w:val="16"/>
          <w:lang w:val="es-ES"/>
        </w:rPr>
        <w:t xml:space="preserve"> de los datos o de </w:t>
      </w:r>
      <w:hyperlink r:id="rId12" w:history="1">
        <w:r w:rsidRPr="00E57B0D">
          <w:rPr>
            <w:sz w:val="16"/>
            <w:szCs w:val="16"/>
            <w:lang w:val="es-ES"/>
          </w:rPr>
          <w:t>limitación</w:t>
        </w:r>
      </w:hyperlink>
      <w:r w:rsidRPr="00E57B0D">
        <w:rPr>
          <w:sz w:val="16"/>
          <w:szCs w:val="16"/>
          <w:lang w:val="es-ES"/>
        </w:rPr>
        <w:t xml:space="preserve"> y </w:t>
      </w:r>
      <w:hyperlink r:id="rId13" w:history="1">
        <w:r w:rsidRPr="00E57B0D">
          <w:rPr>
            <w:sz w:val="16"/>
            <w:szCs w:val="16"/>
            <w:lang w:val="es-ES"/>
          </w:rPr>
          <w:t>oposición</w:t>
        </w:r>
      </w:hyperlink>
      <w:r w:rsidRPr="00E57B0D">
        <w:rPr>
          <w:sz w:val="16"/>
          <w:szCs w:val="16"/>
          <w:lang w:val="es-ES"/>
        </w:rPr>
        <w:t xml:space="preserve"> a su tratamiento, así como a </w:t>
      </w:r>
      <w:hyperlink r:id="rId14" w:history="1">
        <w:r w:rsidRPr="00E57B0D">
          <w:rPr>
            <w:sz w:val="16"/>
            <w:szCs w:val="16"/>
            <w:lang w:val="es-ES"/>
          </w:rPr>
          <w:t>no ser objeto de decisiones individuales automatizadas</w:t>
        </w:r>
      </w:hyperlink>
      <w:r w:rsidRPr="00E57B0D">
        <w:rPr>
          <w:sz w:val="16"/>
          <w:szCs w:val="16"/>
          <w:lang w:val="es-ES"/>
        </w:rPr>
        <w:t xml:space="preserve"> a través de la sede electrónica de la Administración de la Comunidad Autónoma de Aragón con los formularios normalizados disponibles.</w:t>
      </w:r>
    </w:p>
    <w:p w:rsidR="00B6442B" w:rsidRPr="00927FE1" w:rsidRDefault="00AC69EA" w:rsidP="00927FE1">
      <w:pPr>
        <w:jc w:val="both"/>
        <w:rPr>
          <w:sz w:val="16"/>
          <w:szCs w:val="16"/>
          <w:lang w:val="es-ES"/>
        </w:rPr>
      </w:pPr>
      <w:r w:rsidRPr="00E57B0D">
        <w:rPr>
          <w:sz w:val="16"/>
          <w:szCs w:val="16"/>
          <w:lang w:val="es-ES"/>
        </w:rPr>
        <w:t>Podrás consultar la información adicional y detallada sobre esta actividad de tratamiento en </w:t>
      </w:r>
      <w:r w:rsidR="00F95AEC" w:rsidRPr="00F95AEC">
        <w:rPr>
          <w:sz w:val="16"/>
          <w:szCs w:val="16"/>
          <w:lang w:val="es-ES"/>
        </w:rPr>
        <w:t>https://protecciondatos.aragon.es/registro-actividades/472</w:t>
      </w:r>
    </w:p>
    <w:sectPr w:rsidR="00B6442B" w:rsidRPr="00927FE1" w:rsidSect="00716C80">
      <w:headerReference w:type="default" r:id="rId15"/>
      <w:footerReference w:type="default" r:id="rId16"/>
      <w:headerReference w:type="first" r:id="rId17"/>
      <w:pgSz w:w="11910" w:h="16840" w:code="9"/>
      <w:pgMar w:top="1548" w:right="1418" w:bottom="1162" w:left="851" w:header="0" w:footer="9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7D4" w:rsidRDefault="00261FF2">
      <w:r>
        <w:separator/>
      </w:r>
    </w:p>
  </w:endnote>
  <w:endnote w:type="continuationSeparator" w:id="0">
    <w:p w:rsidR="00B747D4" w:rsidRDefault="00261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F3E" w:rsidRDefault="00AC69EA">
    <w:pPr>
      <w:pStyle w:val="Textoindependiente"/>
      <w:spacing w:line="14" w:lineRule="auto"/>
      <w:rPr>
        <w:sz w:val="20"/>
      </w:rPr>
    </w:pPr>
    <w:r>
      <w:rPr>
        <w:noProof/>
        <w:lang w:val="es-ES" w:eastAsia="es-ES"/>
      </w:rPr>
      <mc:AlternateContent>
        <mc:Choice Requires="wps">
          <w:drawing>
            <wp:anchor distT="0" distB="0" distL="114300" distR="114300" simplePos="0" relativeHeight="251659264" behindDoc="1" locked="0" layoutInCell="1" allowOverlap="1">
              <wp:simplePos x="0" y="0"/>
              <wp:positionH relativeFrom="page">
                <wp:posOffset>5840730</wp:posOffset>
              </wp:positionH>
              <wp:positionV relativeFrom="page">
                <wp:posOffset>9940290</wp:posOffset>
              </wp:positionV>
              <wp:extent cx="652145" cy="139065"/>
              <wp:effectExtent l="1905" t="0" r="3175"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5F3E" w:rsidRDefault="00AF1F22">
                          <w:pPr>
                            <w:pStyle w:val="Textoindependiente"/>
                            <w:spacing w:before="14"/>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2" o:spid="_x0000_s1026" type="#_x0000_t202" style="position:absolute;margin-left:459.9pt;margin-top:782.7pt;width:51.35pt;height:10.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" filled="f" stroked="f">
              <v:textbox inset="0,0,0,0">
                <w:txbxContent>
                  <w:p w:rsidR="00955F3E" w:rsidRDefault="00835508">
                    <w:pPr>
                      <w:pStyle w:val="Textoindependiente"/>
                      <w:spacing w:before="14"/>
                      <w:ind w:left="2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7D4" w:rsidRDefault="00261FF2">
      <w:r>
        <w:separator/>
      </w:r>
    </w:p>
  </w:footnote>
  <w:footnote w:type="continuationSeparator" w:id="0">
    <w:p w:rsidR="00B747D4" w:rsidRDefault="00261F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C80" w:rsidRDefault="00716C80">
    <w:pPr>
      <w:pStyle w:val="Encabezado"/>
    </w:pPr>
    <w:r>
      <w:rPr>
        <w:noProof/>
        <w:lang w:val="es-ES" w:eastAsia="es-ES"/>
      </w:rPr>
      <w:drawing>
        <wp:anchor distT="0" distB="0" distL="114300" distR="114300" simplePos="0" relativeHeight="251661312" behindDoc="0" locked="0" layoutInCell="1" allowOverlap="1">
          <wp:simplePos x="0" y="0"/>
          <wp:positionH relativeFrom="page">
            <wp:posOffset>0</wp:posOffset>
          </wp:positionH>
          <wp:positionV relativeFrom="page">
            <wp:posOffset>0</wp:posOffset>
          </wp:positionV>
          <wp:extent cx="7579995" cy="1630680"/>
          <wp:effectExtent l="0" t="0" r="0" b="0"/>
          <wp:wrapNone/>
          <wp:docPr id="17" name="Imagen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508" w:rsidRDefault="00835508" w:rsidP="00E67EA8">
    <w:pPr>
      <w:pStyle w:val="Encabezado"/>
      <w:ind w:left="-900"/>
    </w:pPr>
    <w:r>
      <w:rPr>
        <w:noProof/>
        <w:lang w:val="es-ES" w:eastAsia="es-ES"/>
      </w:rPr>
      <w:drawing>
        <wp:anchor distT="0" distB="0" distL="114300" distR="114300" simplePos="0" relativeHeight="251663360" behindDoc="0" locked="0" layoutInCell="1" allowOverlap="1">
          <wp:simplePos x="0" y="0"/>
          <wp:positionH relativeFrom="margin">
            <wp:align>right</wp:align>
          </wp:positionH>
          <wp:positionV relativeFrom="paragraph">
            <wp:posOffset>48260</wp:posOffset>
          </wp:positionV>
          <wp:extent cx="1552575" cy="945515"/>
          <wp:effectExtent l="0" t="0" r="9525"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2.JPG"/>
                  <pic:cNvPicPr/>
                </pic:nvPicPr>
                <pic:blipFill>
                  <a:blip r:embed="rId1">
                    <a:extLst>
                      <a:ext uri="{28A0092B-C50C-407E-A947-70E740481C1C}">
                        <a14:useLocalDpi xmlns:a14="http://schemas.microsoft.com/office/drawing/2010/main" val="0"/>
                      </a:ext>
                    </a:extLst>
                  </a:blip>
                  <a:stretch>
                    <a:fillRect/>
                  </a:stretch>
                </pic:blipFill>
                <pic:spPr>
                  <a:xfrm>
                    <a:off x="0" y="0"/>
                    <a:ext cx="1552575" cy="945515"/>
                  </a:xfrm>
                  <a:prstGeom prst="rect">
                    <a:avLst/>
                  </a:prstGeom>
                </pic:spPr>
              </pic:pic>
            </a:graphicData>
          </a:graphic>
        </wp:anchor>
      </w:drawing>
    </w:r>
    <w:r>
      <w:rPr>
        <w:noProof/>
        <w:lang w:val="es-ES" w:eastAsia="es-ES"/>
      </w:rPr>
      <w:drawing>
        <wp:inline distT="0" distB="0" distL="0" distR="0">
          <wp:extent cx="1952625" cy="99738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1.JPG"/>
                  <pic:cNvPicPr/>
                </pic:nvPicPr>
                <pic:blipFill>
                  <a:blip r:embed="rId2">
                    <a:extLst>
                      <a:ext uri="{28A0092B-C50C-407E-A947-70E740481C1C}">
                        <a14:useLocalDpi xmlns:a14="http://schemas.microsoft.com/office/drawing/2010/main" val="0"/>
                      </a:ext>
                    </a:extLst>
                  </a:blip>
                  <a:stretch>
                    <a:fillRect/>
                  </a:stretch>
                </pic:blipFill>
                <pic:spPr>
                  <a:xfrm>
                    <a:off x="0" y="0"/>
                    <a:ext cx="1961799" cy="1002070"/>
                  </a:xfrm>
                  <a:prstGeom prst="rect">
                    <a:avLst/>
                  </a:prstGeom>
                </pic:spPr>
              </pic:pic>
            </a:graphicData>
          </a:graphic>
        </wp:inline>
      </w:drawing>
    </w:r>
    <w:r>
      <w:tab/>
    </w:r>
    <w:r>
      <w:tab/>
    </w:r>
  </w:p>
  <w:p w:rsidR="00716C80" w:rsidRDefault="00716C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561A7"/>
    <w:multiLevelType w:val="hybridMultilevel"/>
    <w:tmpl w:val="0A547E66"/>
    <w:lvl w:ilvl="0" w:tplc="E870D054">
      <w:start w:val="1"/>
      <w:numFmt w:val="bullet"/>
      <w:lvlText w:val="□"/>
      <w:lvlJc w:val="left"/>
      <w:pPr>
        <w:ind w:left="502" w:hanging="360"/>
      </w:pPr>
      <w:rPr>
        <w:rFonts w:ascii="Arial" w:hAnsi="Arial" w:hint="default"/>
        <w:sz w:val="32"/>
        <w:szCs w:val="32"/>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 w15:restartNumberingAfterBreak="0">
    <w:nsid w:val="2E605062"/>
    <w:multiLevelType w:val="hybridMultilevel"/>
    <w:tmpl w:val="FDE611B2"/>
    <w:lvl w:ilvl="0" w:tplc="E870D054">
      <w:start w:val="1"/>
      <w:numFmt w:val="bullet"/>
      <w:lvlText w:val="□"/>
      <w:lvlJc w:val="left"/>
      <w:pPr>
        <w:ind w:left="853" w:hanging="360"/>
      </w:pPr>
      <w:rPr>
        <w:rFonts w:ascii="Arial" w:hAnsi="Arial" w:hint="default"/>
        <w:sz w:val="32"/>
        <w:szCs w:val="32"/>
      </w:rPr>
    </w:lvl>
    <w:lvl w:ilvl="1" w:tplc="0C0A0003" w:tentative="1">
      <w:start w:val="1"/>
      <w:numFmt w:val="bullet"/>
      <w:lvlText w:val="o"/>
      <w:lvlJc w:val="left"/>
      <w:pPr>
        <w:ind w:left="1573" w:hanging="360"/>
      </w:pPr>
      <w:rPr>
        <w:rFonts w:ascii="Courier New" w:hAnsi="Courier New" w:cs="Courier New" w:hint="default"/>
      </w:rPr>
    </w:lvl>
    <w:lvl w:ilvl="2" w:tplc="0C0A0005" w:tentative="1">
      <w:start w:val="1"/>
      <w:numFmt w:val="bullet"/>
      <w:lvlText w:val=""/>
      <w:lvlJc w:val="left"/>
      <w:pPr>
        <w:ind w:left="2293" w:hanging="360"/>
      </w:pPr>
      <w:rPr>
        <w:rFonts w:ascii="Wingdings" w:hAnsi="Wingdings" w:hint="default"/>
      </w:rPr>
    </w:lvl>
    <w:lvl w:ilvl="3" w:tplc="0C0A0001" w:tentative="1">
      <w:start w:val="1"/>
      <w:numFmt w:val="bullet"/>
      <w:lvlText w:val=""/>
      <w:lvlJc w:val="left"/>
      <w:pPr>
        <w:ind w:left="3013" w:hanging="360"/>
      </w:pPr>
      <w:rPr>
        <w:rFonts w:ascii="Symbol" w:hAnsi="Symbol" w:hint="default"/>
      </w:rPr>
    </w:lvl>
    <w:lvl w:ilvl="4" w:tplc="0C0A0003" w:tentative="1">
      <w:start w:val="1"/>
      <w:numFmt w:val="bullet"/>
      <w:lvlText w:val="o"/>
      <w:lvlJc w:val="left"/>
      <w:pPr>
        <w:ind w:left="3733" w:hanging="360"/>
      </w:pPr>
      <w:rPr>
        <w:rFonts w:ascii="Courier New" w:hAnsi="Courier New" w:cs="Courier New" w:hint="default"/>
      </w:rPr>
    </w:lvl>
    <w:lvl w:ilvl="5" w:tplc="0C0A0005" w:tentative="1">
      <w:start w:val="1"/>
      <w:numFmt w:val="bullet"/>
      <w:lvlText w:val=""/>
      <w:lvlJc w:val="left"/>
      <w:pPr>
        <w:ind w:left="4453" w:hanging="360"/>
      </w:pPr>
      <w:rPr>
        <w:rFonts w:ascii="Wingdings" w:hAnsi="Wingdings" w:hint="default"/>
      </w:rPr>
    </w:lvl>
    <w:lvl w:ilvl="6" w:tplc="0C0A0001" w:tentative="1">
      <w:start w:val="1"/>
      <w:numFmt w:val="bullet"/>
      <w:lvlText w:val=""/>
      <w:lvlJc w:val="left"/>
      <w:pPr>
        <w:ind w:left="5173" w:hanging="360"/>
      </w:pPr>
      <w:rPr>
        <w:rFonts w:ascii="Symbol" w:hAnsi="Symbol" w:hint="default"/>
      </w:rPr>
    </w:lvl>
    <w:lvl w:ilvl="7" w:tplc="0C0A0003" w:tentative="1">
      <w:start w:val="1"/>
      <w:numFmt w:val="bullet"/>
      <w:lvlText w:val="o"/>
      <w:lvlJc w:val="left"/>
      <w:pPr>
        <w:ind w:left="5893" w:hanging="360"/>
      </w:pPr>
      <w:rPr>
        <w:rFonts w:ascii="Courier New" w:hAnsi="Courier New" w:cs="Courier New" w:hint="default"/>
      </w:rPr>
    </w:lvl>
    <w:lvl w:ilvl="8" w:tplc="0C0A0005" w:tentative="1">
      <w:start w:val="1"/>
      <w:numFmt w:val="bullet"/>
      <w:lvlText w:val=""/>
      <w:lvlJc w:val="left"/>
      <w:pPr>
        <w:ind w:left="6613" w:hanging="360"/>
      </w:pPr>
      <w:rPr>
        <w:rFonts w:ascii="Wingdings" w:hAnsi="Wingdings" w:hint="default"/>
      </w:rPr>
    </w:lvl>
  </w:abstractNum>
  <w:abstractNum w:abstractNumId="2" w15:restartNumberingAfterBreak="0">
    <w:nsid w:val="360C2C12"/>
    <w:multiLevelType w:val="hybridMultilevel"/>
    <w:tmpl w:val="CE7CF954"/>
    <w:lvl w:ilvl="0" w:tplc="9B70855E">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38C1BCD"/>
    <w:multiLevelType w:val="hybridMultilevel"/>
    <w:tmpl w:val="3E746890"/>
    <w:lvl w:ilvl="0" w:tplc="3EEC3C06">
      <w:start w:val="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4A20B70"/>
    <w:multiLevelType w:val="hybridMultilevel"/>
    <w:tmpl w:val="855A3ED6"/>
    <w:lvl w:ilvl="0" w:tplc="E870D054">
      <w:start w:val="1"/>
      <w:numFmt w:val="bullet"/>
      <w:lvlText w:val="□"/>
      <w:lvlJc w:val="left"/>
      <w:pPr>
        <w:ind w:left="853" w:hanging="360"/>
      </w:pPr>
      <w:rPr>
        <w:rFonts w:ascii="Arial" w:hAnsi="Arial" w:hint="default"/>
        <w:sz w:val="32"/>
        <w:szCs w:val="32"/>
      </w:rPr>
    </w:lvl>
    <w:lvl w:ilvl="1" w:tplc="0C0A0003" w:tentative="1">
      <w:start w:val="1"/>
      <w:numFmt w:val="bullet"/>
      <w:lvlText w:val="o"/>
      <w:lvlJc w:val="left"/>
      <w:pPr>
        <w:ind w:left="1573" w:hanging="360"/>
      </w:pPr>
      <w:rPr>
        <w:rFonts w:ascii="Courier New" w:hAnsi="Courier New" w:cs="Courier New" w:hint="default"/>
      </w:rPr>
    </w:lvl>
    <w:lvl w:ilvl="2" w:tplc="0C0A0005" w:tentative="1">
      <w:start w:val="1"/>
      <w:numFmt w:val="bullet"/>
      <w:lvlText w:val=""/>
      <w:lvlJc w:val="left"/>
      <w:pPr>
        <w:ind w:left="2293" w:hanging="360"/>
      </w:pPr>
      <w:rPr>
        <w:rFonts w:ascii="Wingdings" w:hAnsi="Wingdings" w:hint="default"/>
      </w:rPr>
    </w:lvl>
    <w:lvl w:ilvl="3" w:tplc="0C0A0001" w:tentative="1">
      <w:start w:val="1"/>
      <w:numFmt w:val="bullet"/>
      <w:lvlText w:val=""/>
      <w:lvlJc w:val="left"/>
      <w:pPr>
        <w:ind w:left="3013" w:hanging="360"/>
      </w:pPr>
      <w:rPr>
        <w:rFonts w:ascii="Symbol" w:hAnsi="Symbol" w:hint="default"/>
      </w:rPr>
    </w:lvl>
    <w:lvl w:ilvl="4" w:tplc="0C0A0003" w:tentative="1">
      <w:start w:val="1"/>
      <w:numFmt w:val="bullet"/>
      <w:lvlText w:val="o"/>
      <w:lvlJc w:val="left"/>
      <w:pPr>
        <w:ind w:left="3733" w:hanging="360"/>
      </w:pPr>
      <w:rPr>
        <w:rFonts w:ascii="Courier New" w:hAnsi="Courier New" w:cs="Courier New" w:hint="default"/>
      </w:rPr>
    </w:lvl>
    <w:lvl w:ilvl="5" w:tplc="0C0A0005" w:tentative="1">
      <w:start w:val="1"/>
      <w:numFmt w:val="bullet"/>
      <w:lvlText w:val=""/>
      <w:lvlJc w:val="left"/>
      <w:pPr>
        <w:ind w:left="4453" w:hanging="360"/>
      </w:pPr>
      <w:rPr>
        <w:rFonts w:ascii="Wingdings" w:hAnsi="Wingdings" w:hint="default"/>
      </w:rPr>
    </w:lvl>
    <w:lvl w:ilvl="6" w:tplc="0C0A0001" w:tentative="1">
      <w:start w:val="1"/>
      <w:numFmt w:val="bullet"/>
      <w:lvlText w:val=""/>
      <w:lvlJc w:val="left"/>
      <w:pPr>
        <w:ind w:left="5173" w:hanging="360"/>
      </w:pPr>
      <w:rPr>
        <w:rFonts w:ascii="Symbol" w:hAnsi="Symbol" w:hint="default"/>
      </w:rPr>
    </w:lvl>
    <w:lvl w:ilvl="7" w:tplc="0C0A0003" w:tentative="1">
      <w:start w:val="1"/>
      <w:numFmt w:val="bullet"/>
      <w:lvlText w:val="o"/>
      <w:lvlJc w:val="left"/>
      <w:pPr>
        <w:ind w:left="5893" w:hanging="360"/>
      </w:pPr>
      <w:rPr>
        <w:rFonts w:ascii="Courier New" w:hAnsi="Courier New" w:cs="Courier New" w:hint="default"/>
      </w:rPr>
    </w:lvl>
    <w:lvl w:ilvl="8" w:tplc="0C0A0005" w:tentative="1">
      <w:start w:val="1"/>
      <w:numFmt w:val="bullet"/>
      <w:lvlText w:val=""/>
      <w:lvlJc w:val="left"/>
      <w:pPr>
        <w:ind w:left="6613"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9EA"/>
    <w:rsid w:val="00086FB7"/>
    <w:rsid w:val="001B5172"/>
    <w:rsid w:val="00261FF2"/>
    <w:rsid w:val="00531E5A"/>
    <w:rsid w:val="00691350"/>
    <w:rsid w:val="00716C80"/>
    <w:rsid w:val="00752BD2"/>
    <w:rsid w:val="00835508"/>
    <w:rsid w:val="00854D51"/>
    <w:rsid w:val="00927FE1"/>
    <w:rsid w:val="00A52AA0"/>
    <w:rsid w:val="00A913E2"/>
    <w:rsid w:val="00AC69EA"/>
    <w:rsid w:val="00AF1F22"/>
    <w:rsid w:val="00B6442B"/>
    <w:rsid w:val="00B747D4"/>
    <w:rsid w:val="00C610DC"/>
    <w:rsid w:val="00D6004C"/>
    <w:rsid w:val="00DD4E77"/>
    <w:rsid w:val="00E11F71"/>
    <w:rsid w:val="00F95A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D1069CF"/>
  <w15:chartTrackingRefBased/>
  <w15:docId w15:val="{9FBAD101-FB1C-4A6A-B01D-77BE24CDA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C69EA"/>
    <w:pPr>
      <w:widowControl w:val="0"/>
      <w:autoSpaceDE w:val="0"/>
      <w:autoSpaceDN w:val="0"/>
      <w:spacing w:after="0" w:line="240" w:lineRule="auto"/>
    </w:pPr>
    <w:rPr>
      <w:rFonts w:ascii="Arial" w:eastAsia="Arial" w:hAnsi="Arial" w:cs="Arial"/>
      <w:lang w:val="en-US"/>
    </w:rPr>
  </w:style>
  <w:style w:type="paragraph" w:styleId="Ttulo1">
    <w:name w:val="heading 1"/>
    <w:basedOn w:val="Normal"/>
    <w:link w:val="Ttulo1Car"/>
    <w:uiPriority w:val="1"/>
    <w:qFormat/>
    <w:rsid w:val="00AC69EA"/>
    <w:pPr>
      <w:spacing w:before="71"/>
      <w:ind w:left="494"/>
      <w:outlineLvl w:val="0"/>
    </w:pPr>
    <w:rPr>
      <w:rFonts w:ascii="Times New Roman" w:eastAsia="Times New Roman" w:hAnsi="Times New Roman" w:cs="Times New Roman"/>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AC69EA"/>
    <w:rPr>
      <w:rFonts w:ascii="Times New Roman" w:eastAsia="Times New Roman" w:hAnsi="Times New Roman" w:cs="Times New Roman"/>
      <w:b/>
      <w:bCs/>
      <w:sz w:val="16"/>
      <w:szCs w:val="16"/>
      <w:lang w:val="en-US"/>
    </w:rPr>
  </w:style>
  <w:style w:type="table" w:customStyle="1" w:styleId="TableNormal">
    <w:name w:val="Table Normal"/>
    <w:uiPriority w:val="2"/>
    <w:semiHidden/>
    <w:unhideWhenUsed/>
    <w:qFormat/>
    <w:rsid w:val="00AC69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C69EA"/>
    <w:rPr>
      <w:sz w:val="16"/>
      <w:szCs w:val="16"/>
    </w:rPr>
  </w:style>
  <w:style w:type="character" w:customStyle="1" w:styleId="TextoindependienteCar">
    <w:name w:val="Texto independiente Car"/>
    <w:basedOn w:val="Fuentedeprrafopredeter"/>
    <w:link w:val="Textoindependiente"/>
    <w:uiPriority w:val="1"/>
    <w:rsid w:val="00AC69EA"/>
    <w:rPr>
      <w:rFonts w:ascii="Arial" w:eastAsia="Arial" w:hAnsi="Arial" w:cs="Arial"/>
      <w:sz w:val="16"/>
      <w:szCs w:val="16"/>
      <w:lang w:val="en-US"/>
    </w:rPr>
  </w:style>
  <w:style w:type="paragraph" w:styleId="Prrafodelista">
    <w:name w:val="List Paragraph"/>
    <w:basedOn w:val="Normal"/>
    <w:uiPriority w:val="1"/>
    <w:qFormat/>
    <w:rsid w:val="00AC69EA"/>
  </w:style>
  <w:style w:type="paragraph" w:customStyle="1" w:styleId="TableParagraph">
    <w:name w:val="Table Paragraph"/>
    <w:basedOn w:val="Normal"/>
    <w:uiPriority w:val="1"/>
    <w:qFormat/>
    <w:rsid w:val="00AC69EA"/>
  </w:style>
  <w:style w:type="table" w:customStyle="1" w:styleId="TableNormal1">
    <w:name w:val="Table Normal1"/>
    <w:uiPriority w:val="2"/>
    <w:semiHidden/>
    <w:unhideWhenUsed/>
    <w:qFormat/>
    <w:rsid w:val="00AC69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716C80"/>
    <w:pPr>
      <w:tabs>
        <w:tab w:val="center" w:pos="4252"/>
        <w:tab w:val="right" w:pos="8504"/>
      </w:tabs>
    </w:pPr>
  </w:style>
  <w:style w:type="character" w:customStyle="1" w:styleId="EncabezadoCar">
    <w:name w:val="Encabezado Car"/>
    <w:basedOn w:val="Fuentedeprrafopredeter"/>
    <w:link w:val="Encabezado"/>
    <w:uiPriority w:val="99"/>
    <w:rsid w:val="00716C80"/>
    <w:rPr>
      <w:rFonts w:ascii="Arial" w:eastAsia="Arial" w:hAnsi="Arial" w:cs="Arial"/>
      <w:lang w:val="en-US"/>
    </w:rPr>
  </w:style>
  <w:style w:type="paragraph" w:styleId="Piedepgina">
    <w:name w:val="footer"/>
    <w:basedOn w:val="Normal"/>
    <w:link w:val="PiedepginaCar"/>
    <w:uiPriority w:val="99"/>
    <w:unhideWhenUsed/>
    <w:rsid w:val="00716C80"/>
    <w:pPr>
      <w:tabs>
        <w:tab w:val="center" w:pos="4252"/>
        <w:tab w:val="right" w:pos="8504"/>
      </w:tabs>
    </w:pPr>
  </w:style>
  <w:style w:type="character" w:customStyle="1" w:styleId="PiedepginaCar">
    <w:name w:val="Pie de página Car"/>
    <w:basedOn w:val="Fuentedeprrafopredeter"/>
    <w:link w:val="Piedepgina"/>
    <w:uiPriority w:val="99"/>
    <w:rsid w:val="00716C80"/>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proteccion-datos-ejercicio-derecho-acceso" TargetMode="External"/><Relationship Id="rId13" Type="http://schemas.openxmlformats.org/officeDocument/2006/relationships/hyperlink" Target="https://www.aragon.es/tramitador/-/tramite/proteccion-datos-ejercicio-derecho-oposic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proteccion-datos-ejercicio-derecho-limitacio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proteccion-datos-ejercicio-derecho-portabilidad-dato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aragon.es/tramitador/-/tramite/proteccion-datos-ejercicio-derecho-supresion-derecho-olvid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agon.es/tramitador/-/tramite/proteccion-datos-ejercicio-derecho-rectificacion" TargetMode="External"/><Relationship Id="rId14" Type="http://schemas.openxmlformats.org/officeDocument/2006/relationships/hyperlink" Target="https://www.aragon.es/tramitador/-/tramite/proteccion-datos-ejercicio-derecho-objeto-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CCA3B-073A-4589-842F-4E714ABC1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3</Pages>
  <Words>1087</Words>
  <Characters>5980</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17</cp:revision>
  <dcterms:created xsi:type="dcterms:W3CDTF">2021-10-15T09:53:00Z</dcterms:created>
  <dcterms:modified xsi:type="dcterms:W3CDTF">2025-08-12T11:28:00Z</dcterms:modified>
</cp:coreProperties>
</file>