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5C4B2C" w14:textId="77777777" w:rsidR="005D21F4" w:rsidRPr="007E3D5D" w:rsidRDefault="005D21F4" w:rsidP="00D22EAD">
      <w:pPr>
        <w:jc w:val="center"/>
        <w:rPr>
          <w:rFonts w:ascii="Arial" w:hAnsi="Arial" w:cs="Arial"/>
          <w:b/>
        </w:rPr>
      </w:pPr>
      <w:r w:rsidRPr="007E3D5D">
        <w:rPr>
          <w:rFonts w:ascii="Arial" w:hAnsi="Arial" w:cs="Arial"/>
          <w:b/>
        </w:rPr>
        <w:t>MEMORIA JUSTIFICATIVA DEL CUMPLIMIENTO DEL PRINCIPIO DE NO CAUSAR UN PERJUICIO SIGNIFICATIVO AL MEDIO AMBIENTE (PRINCIPIO DNSH)</w:t>
      </w:r>
    </w:p>
    <w:p w14:paraId="6F9FB4C2" w14:textId="77777777" w:rsidR="00003CD6" w:rsidRDefault="005D21F4" w:rsidP="00003CD6">
      <w:pPr>
        <w:pBdr>
          <w:top w:val="single" w:sz="4" w:space="1" w:color="auto"/>
          <w:left w:val="single" w:sz="4" w:space="4" w:color="auto"/>
          <w:bottom w:val="single" w:sz="4" w:space="1" w:color="auto"/>
          <w:right w:val="single" w:sz="4" w:space="6" w:color="auto"/>
        </w:pBdr>
        <w:jc w:val="both"/>
        <w:rPr>
          <w:rFonts w:cstheme="minorHAnsi"/>
          <w:sz w:val="20"/>
          <w:szCs w:val="20"/>
        </w:rPr>
      </w:pPr>
      <w:r w:rsidRPr="001C428D">
        <w:rPr>
          <w:rFonts w:cstheme="minorHAnsi"/>
          <w:b/>
          <w:sz w:val="20"/>
          <w:szCs w:val="20"/>
        </w:rPr>
        <w:t xml:space="preserve">ORDEN DE CONVOCATORIA: </w:t>
      </w:r>
      <w:r w:rsidR="00003CD6" w:rsidRPr="009269AB">
        <w:rPr>
          <w:rFonts w:cstheme="minorHAnsi"/>
          <w:sz w:val="20"/>
          <w:szCs w:val="20"/>
        </w:rPr>
        <w:t>ORDEN AGM/</w:t>
      </w:r>
      <w:r w:rsidR="00003CD6">
        <w:rPr>
          <w:rFonts w:cstheme="minorHAnsi"/>
          <w:sz w:val="20"/>
          <w:szCs w:val="20"/>
        </w:rPr>
        <w:t>1037/2023</w:t>
      </w:r>
      <w:r w:rsidR="00003CD6" w:rsidRPr="009269AB">
        <w:rPr>
          <w:rFonts w:cstheme="minorHAnsi"/>
          <w:sz w:val="20"/>
          <w:szCs w:val="20"/>
        </w:rPr>
        <w:t xml:space="preserve">, de </w:t>
      </w:r>
      <w:r w:rsidR="00003CD6">
        <w:rPr>
          <w:rFonts w:cstheme="minorHAnsi"/>
          <w:sz w:val="20"/>
          <w:szCs w:val="20"/>
        </w:rPr>
        <w:t>31 de julio</w:t>
      </w:r>
      <w:r w:rsidR="00003CD6" w:rsidRPr="009269AB">
        <w:rPr>
          <w:rFonts w:cstheme="minorHAnsi"/>
          <w:sz w:val="20"/>
          <w:szCs w:val="20"/>
        </w:rPr>
        <w:t>, por la que se convocan subvenciones para el fomento de la economía circular mediante actuaciones en materia de prevención y gestión de residuos domésticos, en el marco del Plan de Recuperación, Transfo</w:t>
      </w:r>
      <w:r w:rsidR="00003CD6">
        <w:rPr>
          <w:rFonts w:cstheme="minorHAnsi"/>
          <w:sz w:val="20"/>
          <w:szCs w:val="20"/>
        </w:rPr>
        <w:t>rmación y Resiliencia de España, financiado por la Unión Europea Next Generation EU</w:t>
      </w:r>
    </w:p>
    <w:p w14:paraId="049BD38B" w14:textId="77777777" w:rsidR="00003CD6" w:rsidRDefault="00003CD6" w:rsidP="00003CD6">
      <w:pPr>
        <w:pBdr>
          <w:top w:val="single" w:sz="4" w:space="1" w:color="auto"/>
          <w:left w:val="single" w:sz="4" w:space="4" w:color="auto"/>
          <w:bottom w:val="single" w:sz="4" w:space="1" w:color="auto"/>
          <w:right w:val="single" w:sz="4" w:space="6" w:color="auto"/>
        </w:pBdr>
        <w:jc w:val="both"/>
        <w:rPr>
          <w:rFonts w:eastAsia="Arial" w:cstheme="minorHAnsi"/>
          <w:b/>
          <w:sz w:val="20"/>
          <w:szCs w:val="20"/>
        </w:rPr>
      </w:pPr>
      <w:r w:rsidRPr="00A350D5">
        <w:rPr>
          <w:rFonts w:cstheme="minorHAnsi"/>
          <w:b/>
          <w:sz w:val="20"/>
          <w:szCs w:val="20"/>
        </w:rPr>
        <w:t xml:space="preserve">LÍNEA DE ACTUACIÓN </w:t>
      </w:r>
      <w:r>
        <w:rPr>
          <w:rFonts w:cstheme="minorHAnsi"/>
          <w:b/>
          <w:sz w:val="20"/>
          <w:szCs w:val="20"/>
        </w:rPr>
        <w:t>1</w:t>
      </w:r>
      <w:r>
        <w:rPr>
          <w:rFonts w:cstheme="minorHAnsi"/>
          <w:sz w:val="20"/>
          <w:szCs w:val="20"/>
        </w:rPr>
        <w:t xml:space="preserve"> </w:t>
      </w:r>
      <w:r w:rsidRPr="00C22212">
        <w:rPr>
          <w:rFonts w:cstheme="minorHAnsi"/>
          <w:sz w:val="20"/>
          <w:szCs w:val="20"/>
        </w:rPr>
        <w:t xml:space="preserve">Construcción </w:t>
      </w:r>
      <w:r>
        <w:rPr>
          <w:rFonts w:cstheme="minorHAnsi"/>
          <w:sz w:val="20"/>
          <w:szCs w:val="20"/>
        </w:rPr>
        <w:t>de nuevas instalaciones de compostaje para el tratamiento de los biorresiduos recogidos separadamente</w:t>
      </w:r>
      <w:r w:rsidRPr="00C22212">
        <w:rPr>
          <w:rFonts w:cstheme="minorHAnsi"/>
          <w:sz w:val="20"/>
          <w:szCs w:val="20"/>
        </w:rPr>
        <w:t>.</w:t>
      </w:r>
    </w:p>
    <w:p w14:paraId="0FAEF5E2" w14:textId="77777777" w:rsidR="001C428D" w:rsidRPr="001C428D" w:rsidRDefault="001C428D" w:rsidP="001C428D">
      <w:pPr>
        <w:spacing w:after="0"/>
        <w:ind w:left="-5" w:hanging="10"/>
        <w:rPr>
          <w:rFonts w:eastAsia="Arial" w:cstheme="minorHAnsi"/>
          <w:sz w:val="20"/>
          <w:szCs w:val="20"/>
        </w:rPr>
      </w:pPr>
      <w:r>
        <w:rPr>
          <w:rFonts w:eastAsia="Arial" w:cstheme="minorHAnsi"/>
          <w:b/>
          <w:sz w:val="20"/>
          <w:szCs w:val="20"/>
        </w:rPr>
        <w:t>ENTIDAD</w:t>
      </w:r>
      <w:r w:rsidRPr="001C428D">
        <w:rPr>
          <w:rFonts w:eastAsia="Arial" w:cstheme="minorHAnsi"/>
          <w:b/>
          <w:sz w:val="20"/>
          <w:szCs w:val="20"/>
        </w:rPr>
        <w:t xml:space="preserve"> BENEFICIARIA</w:t>
      </w:r>
    </w:p>
    <w:tbl>
      <w:tblPr>
        <w:tblW w:w="10468"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7527"/>
      </w:tblGrid>
      <w:tr w:rsidR="001C428D" w:rsidRPr="001C428D" w14:paraId="3C68AF42" w14:textId="77777777" w:rsidTr="00DB3643">
        <w:trPr>
          <w:trHeight w:val="381"/>
        </w:trPr>
        <w:tc>
          <w:tcPr>
            <w:tcW w:w="294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461B877D" w14:textId="77777777" w:rsidR="001C428D" w:rsidRPr="001C428D" w:rsidRDefault="00B86F04" w:rsidP="0099287E">
            <w:pPr>
              <w:spacing w:after="0"/>
              <w:rPr>
                <w:rFonts w:eastAsia="Arial" w:cstheme="minorHAnsi"/>
                <w:sz w:val="20"/>
                <w:szCs w:val="20"/>
              </w:rPr>
            </w:pPr>
            <w:r>
              <w:rPr>
                <w:rFonts w:eastAsia="Arial" w:cstheme="minorHAnsi"/>
                <w:sz w:val="20"/>
                <w:szCs w:val="20"/>
              </w:rPr>
              <w:t>N</w:t>
            </w:r>
            <w:r w:rsidR="001C428D" w:rsidRPr="001C428D">
              <w:rPr>
                <w:rFonts w:eastAsia="Arial" w:cstheme="minorHAnsi"/>
                <w:sz w:val="20"/>
                <w:szCs w:val="20"/>
              </w:rPr>
              <w:t>IF:</w:t>
            </w:r>
            <w:r w:rsidR="00131CA3">
              <w:rPr>
                <w:rFonts w:eastAsia="Arial" w:cstheme="minorHAnsi"/>
                <w:sz w:val="20"/>
                <w:szCs w:val="20"/>
              </w:rPr>
              <w:t xml:space="preserve">  </w:t>
            </w:r>
            <w:permStart w:id="1551045741" w:edGrp="everyone"/>
            <w:r w:rsidR="00930E75">
              <w:rPr>
                <w:rFonts w:eastAsia="Arial" w:cstheme="minorHAnsi"/>
                <w:sz w:val="20"/>
                <w:szCs w:val="20"/>
              </w:rPr>
              <w:t xml:space="preserve">                                                  </w:t>
            </w:r>
            <w:permEnd w:id="1551045741"/>
          </w:p>
        </w:tc>
        <w:tc>
          <w:tcPr>
            <w:tcW w:w="75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29299C94"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w:t>
            </w:r>
            <w:r w:rsidR="00D57286">
              <w:rPr>
                <w:rFonts w:eastAsia="Arial" w:cstheme="minorHAnsi"/>
                <w:sz w:val="20"/>
                <w:szCs w:val="20"/>
              </w:rPr>
              <w:t>/RAZÓN SOCIAL</w:t>
            </w:r>
            <w:r w:rsidRPr="001C428D">
              <w:rPr>
                <w:rFonts w:eastAsia="Arial" w:cstheme="minorHAnsi"/>
                <w:sz w:val="20"/>
                <w:szCs w:val="20"/>
              </w:rPr>
              <w:t xml:space="preserve">: </w:t>
            </w:r>
            <w:r w:rsidR="00131CA3">
              <w:rPr>
                <w:rFonts w:eastAsia="Arial" w:cstheme="minorHAnsi"/>
                <w:sz w:val="20"/>
                <w:szCs w:val="20"/>
              </w:rPr>
              <w:t xml:space="preserve"> </w:t>
            </w:r>
            <w:permStart w:id="1911125242" w:edGrp="everyone"/>
            <w:r w:rsidR="00930E75">
              <w:rPr>
                <w:rFonts w:eastAsia="Arial" w:cstheme="minorHAnsi"/>
                <w:sz w:val="20"/>
                <w:szCs w:val="20"/>
              </w:rPr>
              <w:t xml:space="preserve">                                                                                                                 </w:t>
            </w:r>
            <w:permEnd w:id="1911125242"/>
          </w:p>
        </w:tc>
      </w:tr>
    </w:tbl>
    <w:p w14:paraId="17185A7C" w14:textId="77777777" w:rsidR="001C428D" w:rsidRPr="001C428D" w:rsidRDefault="001C428D" w:rsidP="005D21F4">
      <w:pPr>
        <w:jc w:val="both"/>
        <w:rPr>
          <w:rFonts w:cstheme="minorHAnsi"/>
          <w:sz w:val="20"/>
          <w:szCs w:val="20"/>
        </w:rPr>
      </w:pPr>
    </w:p>
    <w:p w14:paraId="1C5402EB" w14:textId="77777777" w:rsidR="001C428D" w:rsidRPr="001C428D" w:rsidRDefault="001C428D" w:rsidP="001C428D">
      <w:pPr>
        <w:spacing w:after="0"/>
        <w:ind w:left="-5" w:hanging="10"/>
        <w:rPr>
          <w:rFonts w:eastAsia="Arial" w:cstheme="minorHAnsi"/>
          <w:sz w:val="20"/>
          <w:szCs w:val="20"/>
        </w:rPr>
      </w:pPr>
      <w:r w:rsidRPr="001C428D">
        <w:rPr>
          <w:rFonts w:eastAsia="Arial" w:cstheme="minorHAnsi"/>
          <w:b/>
          <w:sz w:val="20"/>
          <w:szCs w:val="20"/>
        </w:rPr>
        <w:t xml:space="preserve">PERSONA QUE REPRESENTA A LA </w:t>
      </w:r>
      <w:r w:rsidR="00DB3643">
        <w:rPr>
          <w:rFonts w:eastAsia="Arial" w:cstheme="minorHAnsi"/>
          <w:b/>
          <w:sz w:val="20"/>
          <w:szCs w:val="20"/>
        </w:rPr>
        <w:t>PERSONA/</w:t>
      </w:r>
      <w:r w:rsidRPr="001C428D">
        <w:rPr>
          <w:rFonts w:eastAsia="Arial" w:cstheme="minorHAnsi"/>
          <w:b/>
          <w:sz w:val="20"/>
          <w:szCs w:val="20"/>
        </w:rPr>
        <w:t>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1C428D" w:rsidRPr="001C428D" w14:paraId="355EE6EE" w14:textId="77777777" w:rsidTr="00DB3643">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E00A9DE"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NIF:</w:t>
            </w:r>
            <w:r w:rsidR="00131CA3">
              <w:rPr>
                <w:rFonts w:eastAsia="Arial" w:cstheme="minorHAnsi"/>
                <w:sz w:val="20"/>
                <w:szCs w:val="20"/>
              </w:rPr>
              <w:t xml:space="preserve">  </w:t>
            </w:r>
            <w:permStart w:id="604519491" w:edGrp="everyone"/>
            <w:r w:rsidR="00930E75">
              <w:rPr>
                <w:rFonts w:eastAsia="Arial" w:cstheme="minorHAnsi"/>
                <w:sz w:val="20"/>
                <w:szCs w:val="20"/>
              </w:rPr>
              <w:t xml:space="preserve">                                                 </w:t>
            </w:r>
            <w:permEnd w:id="604519491"/>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A8181D6"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 </w:t>
            </w:r>
            <w:r w:rsidR="00131CA3">
              <w:rPr>
                <w:rFonts w:eastAsia="Arial" w:cstheme="minorHAnsi"/>
                <w:sz w:val="20"/>
                <w:szCs w:val="20"/>
              </w:rPr>
              <w:t xml:space="preserve"> </w:t>
            </w:r>
            <w:permStart w:id="29493511" w:edGrp="everyone"/>
            <w:r w:rsidR="00930E75">
              <w:rPr>
                <w:rFonts w:eastAsia="Arial" w:cstheme="minorHAnsi"/>
                <w:sz w:val="20"/>
                <w:szCs w:val="20"/>
              </w:rPr>
              <w:t xml:space="preserve">                                                                                                                                             </w:t>
            </w:r>
            <w:permEnd w:id="29493511"/>
          </w:p>
        </w:tc>
      </w:tr>
      <w:tr w:rsidR="001C428D" w:rsidRPr="001C428D" w14:paraId="744570A1" w14:textId="77777777" w:rsidTr="00DB3643">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4CDF96D"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PRIMER APELLIDO:</w:t>
            </w:r>
            <w:r w:rsidR="00131CA3">
              <w:rPr>
                <w:rFonts w:eastAsia="Arial" w:cstheme="minorHAnsi"/>
                <w:sz w:val="20"/>
                <w:szCs w:val="20"/>
              </w:rPr>
              <w:t xml:space="preserve"> </w:t>
            </w:r>
            <w:permStart w:id="1922636063" w:edGrp="everyone"/>
            <w:r w:rsidR="00930E75">
              <w:rPr>
                <w:rFonts w:eastAsia="Arial" w:cstheme="minorHAnsi"/>
                <w:sz w:val="20"/>
                <w:szCs w:val="20"/>
              </w:rPr>
              <w:t xml:space="preserve">                                                         </w:t>
            </w:r>
            <w:permEnd w:id="1922636063"/>
          </w:p>
        </w:tc>
        <w:tc>
          <w:tcPr>
            <w:tcW w:w="62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CE69095"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 xml:space="preserve">SEGUNDO APELLIDO: </w:t>
            </w:r>
            <w:r w:rsidR="00131CA3">
              <w:rPr>
                <w:rFonts w:eastAsia="Arial" w:cstheme="minorHAnsi"/>
                <w:sz w:val="20"/>
                <w:szCs w:val="20"/>
              </w:rPr>
              <w:t xml:space="preserve"> </w:t>
            </w:r>
            <w:permStart w:id="1058159017" w:edGrp="everyone"/>
            <w:r w:rsidR="00930E75">
              <w:rPr>
                <w:rFonts w:eastAsia="Arial" w:cstheme="minorHAnsi"/>
                <w:sz w:val="20"/>
                <w:szCs w:val="20"/>
              </w:rPr>
              <w:t xml:space="preserve">                                                                                            </w:t>
            </w:r>
            <w:permEnd w:id="1058159017"/>
          </w:p>
        </w:tc>
      </w:tr>
    </w:tbl>
    <w:p w14:paraId="26FEBBCA"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2722E1" w:rsidRPr="001C428D" w14:paraId="61E92E7C" w14:textId="77777777" w:rsidTr="003B026F">
        <w:tc>
          <w:tcPr>
            <w:tcW w:w="3964" w:type="dxa"/>
            <w:shd w:val="clear" w:color="auto" w:fill="F2F2F2" w:themeFill="background1" w:themeFillShade="F2"/>
          </w:tcPr>
          <w:p w14:paraId="1576EC0F" w14:textId="77777777" w:rsidR="002722E1" w:rsidRPr="0016334B" w:rsidRDefault="002722E1" w:rsidP="009269AB">
            <w:pPr>
              <w:jc w:val="both"/>
              <w:rPr>
                <w:rFonts w:cstheme="minorHAnsi"/>
                <w:b/>
                <w:sz w:val="20"/>
                <w:szCs w:val="20"/>
              </w:rPr>
            </w:pPr>
            <w:r w:rsidRPr="0016334B">
              <w:rPr>
                <w:rFonts w:cstheme="minorHAnsi"/>
                <w:b/>
                <w:sz w:val="20"/>
                <w:szCs w:val="20"/>
              </w:rPr>
              <w:t xml:space="preserve">POLÍTICA PALANCA </w:t>
            </w:r>
            <w:r w:rsidR="009269AB" w:rsidRPr="0016334B">
              <w:rPr>
                <w:rFonts w:cstheme="minorHAnsi"/>
                <w:b/>
                <w:sz w:val="20"/>
                <w:szCs w:val="20"/>
              </w:rPr>
              <w:t>5</w:t>
            </w:r>
          </w:p>
        </w:tc>
        <w:tc>
          <w:tcPr>
            <w:tcW w:w="6492" w:type="dxa"/>
          </w:tcPr>
          <w:p w14:paraId="0E4AAD5B" w14:textId="77777777" w:rsidR="002722E1" w:rsidRPr="0016334B" w:rsidRDefault="009269AB" w:rsidP="005D21F4">
            <w:pPr>
              <w:jc w:val="both"/>
              <w:rPr>
                <w:rFonts w:cstheme="minorHAnsi"/>
                <w:sz w:val="20"/>
                <w:szCs w:val="20"/>
              </w:rPr>
            </w:pPr>
            <w:r w:rsidRPr="0016334B">
              <w:rPr>
                <w:rFonts w:cstheme="minorHAnsi"/>
                <w:sz w:val="20"/>
                <w:szCs w:val="20"/>
              </w:rPr>
              <w:t>Modernización y digitalización del tejido industrial y de la pyme, recuperación del turismo e impulso a una España nación emprendedora.</w:t>
            </w:r>
          </w:p>
        </w:tc>
      </w:tr>
      <w:tr w:rsidR="005D21F4" w:rsidRPr="001C428D" w14:paraId="589CCE70" w14:textId="77777777" w:rsidTr="003B026F">
        <w:tc>
          <w:tcPr>
            <w:tcW w:w="3964" w:type="dxa"/>
            <w:shd w:val="clear" w:color="auto" w:fill="F2F2F2" w:themeFill="background1" w:themeFillShade="F2"/>
            <w:vAlign w:val="center"/>
          </w:tcPr>
          <w:p w14:paraId="49A92E40" w14:textId="77777777" w:rsidR="005D21F4" w:rsidRPr="0016334B" w:rsidRDefault="005D21F4" w:rsidP="009269AB">
            <w:pPr>
              <w:rPr>
                <w:rFonts w:cstheme="minorHAnsi"/>
                <w:b/>
                <w:sz w:val="20"/>
                <w:szCs w:val="20"/>
              </w:rPr>
            </w:pPr>
            <w:r w:rsidRPr="0016334B">
              <w:rPr>
                <w:rFonts w:cstheme="minorHAnsi"/>
                <w:b/>
                <w:sz w:val="20"/>
                <w:szCs w:val="20"/>
              </w:rPr>
              <w:t>COMPONENTE</w:t>
            </w:r>
            <w:r w:rsidR="002722E1" w:rsidRPr="0016334B">
              <w:rPr>
                <w:rFonts w:cstheme="minorHAnsi"/>
                <w:b/>
                <w:sz w:val="20"/>
                <w:szCs w:val="20"/>
              </w:rPr>
              <w:t xml:space="preserve"> </w:t>
            </w:r>
            <w:r w:rsidR="009269AB" w:rsidRPr="0016334B">
              <w:rPr>
                <w:rFonts w:cstheme="minorHAnsi"/>
                <w:b/>
                <w:sz w:val="20"/>
                <w:szCs w:val="20"/>
              </w:rPr>
              <w:t>12</w:t>
            </w:r>
          </w:p>
        </w:tc>
        <w:tc>
          <w:tcPr>
            <w:tcW w:w="6492" w:type="dxa"/>
          </w:tcPr>
          <w:p w14:paraId="7A6039F8" w14:textId="77777777" w:rsidR="005D21F4" w:rsidRPr="0016334B" w:rsidRDefault="009269AB" w:rsidP="005D21F4">
            <w:pPr>
              <w:jc w:val="both"/>
              <w:rPr>
                <w:rFonts w:cstheme="minorHAnsi"/>
                <w:sz w:val="20"/>
                <w:szCs w:val="20"/>
              </w:rPr>
            </w:pPr>
            <w:r w:rsidRPr="0016334B">
              <w:rPr>
                <w:rFonts w:cstheme="minorHAnsi"/>
                <w:sz w:val="20"/>
                <w:szCs w:val="20"/>
              </w:rPr>
              <w:t>Política industrial de España 2030.</w:t>
            </w:r>
          </w:p>
        </w:tc>
      </w:tr>
      <w:tr w:rsidR="005D21F4" w:rsidRPr="001C428D" w14:paraId="31CF4E3F" w14:textId="77777777" w:rsidTr="003B026F">
        <w:tc>
          <w:tcPr>
            <w:tcW w:w="3964" w:type="dxa"/>
            <w:shd w:val="clear" w:color="auto" w:fill="F2F2F2" w:themeFill="background1" w:themeFillShade="F2"/>
          </w:tcPr>
          <w:p w14:paraId="12A87588" w14:textId="77777777" w:rsidR="005D21F4" w:rsidRPr="0016334B" w:rsidRDefault="005D21F4" w:rsidP="009269AB">
            <w:pPr>
              <w:jc w:val="both"/>
              <w:rPr>
                <w:rFonts w:cstheme="minorHAnsi"/>
                <w:b/>
                <w:sz w:val="20"/>
                <w:szCs w:val="20"/>
              </w:rPr>
            </w:pPr>
            <w:r w:rsidRPr="0016334B">
              <w:rPr>
                <w:rFonts w:cstheme="minorHAnsi"/>
                <w:b/>
                <w:sz w:val="20"/>
                <w:szCs w:val="20"/>
              </w:rPr>
              <w:t>INVERSIÓN</w:t>
            </w:r>
            <w:r w:rsidR="002722E1" w:rsidRPr="0016334B">
              <w:rPr>
                <w:rFonts w:cstheme="minorHAnsi"/>
                <w:b/>
                <w:sz w:val="20"/>
                <w:szCs w:val="20"/>
              </w:rPr>
              <w:t xml:space="preserve"> </w:t>
            </w:r>
            <w:r w:rsidR="009269AB" w:rsidRPr="0016334B">
              <w:rPr>
                <w:rFonts w:cstheme="minorHAnsi"/>
                <w:b/>
                <w:sz w:val="20"/>
                <w:szCs w:val="20"/>
              </w:rPr>
              <w:t>3</w:t>
            </w:r>
          </w:p>
        </w:tc>
        <w:tc>
          <w:tcPr>
            <w:tcW w:w="6492" w:type="dxa"/>
          </w:tcPr>
          <w:p w14:paraId="63B1A9E3" w14:textId="77777777" w:rsidR="005D21F4" w:rsidRPr="0016334B" w:rsidRDefault="009269AB" w:rsidP="005D21F4">
            <w:pPr>
              <w:jc w:val="both"/>
              <w:rPr>
                <w:rFonts w:cstheme="minorHAnsi"/>
                <w:sz w:val="20"/>
                <w:szCs w:val="20"/>
              </w:rPr>
            </w:pPr>
            <w:r w:rsidRPr="0016334B">
              <w:rPr>
                <w:rFonts w:cstheme="minorHAnsi"/>
                <w:sz w:val="20"/>
                <w:szCs w:val="20"/>
              </w:rPr>
              <w:t>Plan de apoyo a la implementación de la normativa de residuos y al fomento de la economía circular.</w:t>
            </w:r>
          </w:p>
        </w:tc>
      </w:tr>
      <w:tr w:rsidR="005D21F4" w:rsidRPr="001C428D" w14:paraId="3E9E39CE" w14:textId="77777777" w:rsidTr="003B026F">
        <w:tc>
          <w:tcPr>
            <w:tcW w:w="3964" w:type="dxa"/>
            <w:shd w:val="clear" w:color="auto" w:fill="F2F2F2" w:themeFill="background1" w:themeFillShade="F2"/>
          </w:tcPr>
          <w:p w14:paraId="78F98620" w14:textId="77777777" w:rsidR="005D21F4" w:rsidRPr="0016334B" w:rsidRDefault="005D21F4" w:rsidP="005D21F4">
            <w:pPr>
              <w:jc w:val="both"/>
              <w:rPr>
                <w:rFonts w:cstheme="minorHAnsi"/>
                <w:b/>
                <w:sz w:val="20"/>
                <w:szCs w:val="20"/>
              </w:rPr>
            </w:pPr>
            <w:r w:rsidRPr="0016334B">
              <w:rPr>
                <w:rFonts w:cstheme="minorHAnsi"/>
                <w:b/>
                <w:sz w:val="20"/>
                <w:szCs w:val="20"/>
              </w:rPr>
              <w:t>SUBMEDIDA</w:t>
            </w:r>
          </w:p>
        </w:tc>
        <w:tc>
          <w:tcPr>
            <w:tcW w:w="6492" w:type="dxa"/>
          </w:tcPr>
          <w:p w14:paraId="179B5F28" w14:textId="77777777" w:rsidR="002722E1" w:rsidRPr="0016334B" w:rsidRDefault="002722E1" w:rsidP="005D21F4">
            <w:pPr>
              <w:jc w:val="both"/>
              <w:rPr>
                <w:rFonts w:cstheme="minorHAnsi"/>
                <w:sz w:val="20"/>
                <w:szCs w:val="20"/>
              </w:rPr>
            </w:pPr>
            <w:r w:rsidRPr="0016334B">
              <w:rPr>
                <w:rFonts w:cstheme="minorHAnsi"/>
                <w:sz w:val="20"/>
                <w:szCs w:val="20"/>
              </w:rPr>
              <w:t>-</w:t>
            </w:r>
          </w:p>
        </w:tc>
      </w:tr>
      <w:tr w:rsidR="005D21F4" w:rsidRPr="001C428D" w14:paraId="4467E19E" w14:textId="77777777" w:rsidTr="003B026F">
        <w:tc>
          <w:tcPr>
            <w:tcW w:w="3964" w:type="dxa"/>
            <w:shd w:val="clear" w:color="auto" w:fill="F2F2F2" w:themeFill="background1" w:themeFillShade="F2"/>
          </w:tcPr>
          <w:p w14:paraId="571C571F" w14:textId="77777777" w:rsidR="005D21F4" w:rsidRPr="0016334B" w:rsidRDefault="005D21F4" w:rsidP="005D21F4">
            <w:pPr>
              <w:jc w:val="both"/>
              <w:rPr>
                <w:rFonts w:cstheme="minorHAnsi"/>
                <w:b/>
                <w:sz w:val="20"/>
                <w:szCs w:val="20"/>
              </w:rPr>
            </w:pPr>
            <w:r w:rsidRPr="0016334B">
              <w:rPr>
                <w:rFonts w:cstheme="minorHAnsi"/>
                <w:b/>
                <w:sz w:val="20"/>
                <w:szCs w:val="20"/>
              </w:rPr>
              <w:t>ETIQUETADO VERDE</w:t>
            </w:r>
          </w:p>
        </w:tc>
        <w:tc>
          <w:tcPr>
            <w:tcW w:w="6492" w:type="dxa"/>
          </w:tcPr>
          <w:p w14:paraId="75471E72" w14:textId="77777777" w:rsidR="005D21F4" w:rsidRPr="0016334B" w:rsidRDefault="005D21F4" w:rsidP="005D21F4">
            <w:pPr>
              <w:jc w:val="both"/>
              <w:rPr>
                <w:rFonts w:cstheme="minorHAnsi"/>
                <w:sz w:val="20"/>
                <w:szCs w:val="20"/>
              </w:rPr>
            </w:pPr>
          </w:p>
        </w:tc>
      </w:tr>
      <w:tr w:rsidR="0075188E" w:rsidRPr="001C428D" w14:paraId="3B91DF54" w14:textId="77777777" w:rsidTr="00FD6062">
        <w:tc>
          <w:tcPr>
            <w:tcW w:w="3964" w:type="dxa"/>
            <w:vAlign w:val="center"/>
          </w:tcPr>
          <w:p w14:paraId="60473AF2" w14:textId="77777777" w:rsidR="0075188E" w:rsidRPr="0016334B" w:rsidRDefault="0075188E" w:rsidP="002722E1">
            <w:pPr>
              <w:rPr>
                <w:rFonts w:cstheme="minorHAnsi"/>
                <w:sz w:val="20"/>
                <w:szCs w:val="20"/>
              </w:rPr>
            </w:pPr>
            <w:r w:rsidRPr="0016334B">
              <w:rPr>
                <w:rFonts w:cstheme="minorHAnsi"/>
                <w:sz w:val="20"/>
                <w:szCs w:val="20"/>
              </w:rPr>
              <w:t>Etiqueta</w:t>
            </w:r>
          </w:p>
        </w:tc>
        <w:tc>
          <w:tcPr>
            <w:tcW w:w="6492" w:type="dxa"/>
          </w:tcPr>
          <w:p w14:paraId="27AD39DF" w14:textId="77777777" w:rsidR="0075188E" w:rsidRPr="0016334B" w:rsidRDefault="0016334B" w:rsidP="005D21F4">
            <w:pPr>
              <w:jc w:val="both"/>
              <w:rPr>
                <w:rFonts w:cstheme="minorHAnsi"/>
                <w:sz w:val="20"/>
                <w:szCs w:val="20"/>
              </w:rPr>
            </w:pPr>
            <w:r w:rsidRPr="0016334B">
              <w:rPr>
                <w:rFonts w:cstheme="minorHAnsi"/>
                <w:sz w:val="20"/>
                <w:szCs w:val="20"/>
              </w:rPr>
              <w:t>042</w:t>
            </w:r>
          </w:p>
        </w:tc>
      </w:tr>
      <w:tr w:rsidR="005D21F4" w:rsidRPr="001C428D" w14:paraId="22608515" w14:textId="77777777" w:rsidTr="00FD6062">
        <w:tc>
          <w:tcPr>
            <w:tcW w:w="3964" w:type="dxa"/>
          </w:tcPr>
          <w:p w14:paraId="66315FA6"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climáticos</w:t>
            </w:r>
          </w:p>
        </w:tc>
        <w:tc>
          <w:tcPr>
            <w:tcW w:w="6492" w:type="dxa"/>
          </w:tcPr>
          <w:p w14:paraId="0F2F3DBF" w14:textId="77777777" w:rsidR="005D21F4" w:rsidRPr="0016334B" w:rsidRDefault="009269AB" w:rsidP="005D21F4">
            <w:pPr>
              <w:jc w:val="both"/>
              <w:rPr>
                <w:rFonts w:cstheme="minorHAnsi"/>
                <w:sz w:val="20"/>
                <w:szCs w:val="20"/>
              </w:rPr>
            </w:pPr>
            <w:r w:rsidRPr="0016334B">
              <w:rPr>
                <w:rFonts w:cstheme="minorHAnsi"/>
                <w:sz w:val="20"/>
                <w:szCs w:val="20"/>
              </w:rPr>
              <w:t>40</w:t>
            </w:r>
          </w:p>
        </w:tc>
      </w:tr>
      <w:tr w:rsidR="005D21F4" w:rsidRPr="001C428D" w14:paraId="6BA5D7DB" w14:textId="77777777" w:rsidTr="00FD6062">
        <w:tc>
          <w:tcPr>
            <w:tcW w:w="3964" w:type="dxa"/>
          </w:tcPr>
          <w:p w14:paraId="6BDE2F0C"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medioambientales</w:t>
            </w:r>
          </w:p>
        </w:tc>
        <w:tc>
          <w:tcPr>
            <w:tcW w:w="6492" w:type="dxa"/>
          </w:tcPr>
          <w:p w14:paraId="45BFD6F2" w14:textId="77777777" w:rsidR="005D21F4" w:rsidRPr="0016334B" w:rsidRDefault="009269AB" w:rsidP="005D21F4">
            <w:pPr>
              <w:jc w:val="both"/>
              <w:rPr>
                <w:rFonts w:cstheme="minorHAnsi"/>
                <w:sz w:val="20"/>
                <w:szCs w:val="20"/>
              </w:rPr>
            </w:pPr>
            <w:r w:rsidRPr="0016334B">
              <w:rPr>
                <w:rFonts w:cstheme="minorHAnsi"/>
                <w:sz w:val="20"/>
                <w:szCs w:val="20"/>
              </w:rPr>
              <w:t>100</w:t>
            </w:r>
          </w:p>
        </w:tc>
      </w:tr>
      <w:tr w:rsidR="005D21F4" w:rsidRPr="001C428D" w14:paraId="04B1C392" w14:textId="77777777" w:rsidTr="003B026F">
        <w:tc>
          <w:tcPr>
            <w:tcW w:w="3964" w:type="dxa"/>
            <w:shd w:val="clear" w:color="auto" w:fill="F2F2F2" w:themeFill="background1" w:themeFillShade="F2"/>
          </w:tcPr>
          <w:p w14:paraId="5456D382" w14:textId="77777777" w:rsidR="005D21F4" w:rsidRPr="0016334B" w:rsidRDefault="005D21F4" w:rsidP="005D21F4">
            <w:pPr>
              <w:jc w:val="both"/>
              <w:rPr>
                <w:rFonts w:cstheme="minorHAnsi"/>
                <w:b/>
                <w:sz w:val="20"/>
                <w:szCs w:val="20"/>
              </w:rPr>
            </w:pPr>
            <w:r w:rsidRPr="0016334B">
              <w:rPr>
                <w:rFonts w:cstheme="minorHAnsi"/>
                <w:b/>
                <w:sz w:val="20"/>
                <w:szCs w:val="20"/>
              </w:rPr>
              <w:t>ETIQUETADO DIGITAL</w:t>
            </w:r>
          </w:p>
        </w:tc>
        <w:tc>
          <w:tcPr>
            <w:tcW w:w="6492" w:type="dxa"/>
          </w:tcPr>
          <w:p w14:paraId="21FD123F" w14:textId="77777777" w:rsidR="005D21F4" w:rsidRPr="0016334B" w:rsidRDefault="005D21F4" w:rsidP="005D21F4">
            <w:pPr>
              <w:jc w:val="both"/>
              <w:rPr>
                <w:rFonts w:cstheme="minorHAnsi"/>
                <w:sz w:val="20"/>
                <w:szCs w:val="20"/>
              </w:rPr>
            </w:pPr>
          </w:p>
        </w:tc>
      </w:tr>
      <w:tr w:rsidR="005D21F4" w:rsidRPr="001C428D" w14:paraId="75E1F4CC" w14:textId="77777777" w:rsidTr="00FD6062">
        <w:tc>
          <w:tcPr>
            <w:tcW w:w="3964" w:type="dxa"/>
          </w:tcPr>
          <w:p w14:paraId="32A872DC"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digitales</w:t>
            </w:r>
          </w:p>
        </w:tc>
        <w:tc>
          <w:tcPr>
            <w:tcW w:w="6492" w:type="dxa"/>
          </w:tcPr>
          <w:p w14:paraId="034B2BF4" w14:textId="77777777" w:rsidR="005D21F4" w:rsidRPr="0016334B" w:rsidRDefault="002722E1" w:rsidP="005D21F4">
            <w:pPr>
              <w:jc w:val="both"/>
              <w:rPr>
                <w:rFonts w:cstheme="minorHAnsi"/>
                <w:sz w:val="20"/>
                <w:szCs w:val="20"/>
              </w:rPr>
            </w:pPr>
            <w:r w:rsidRPr="0016334B">
              <w:rPr>
                <w:rFonts w:cstheme="minorHAnsi"/>
                <w:sz w:val="20"/>
                <w:szCs w:val="20"/>
              </w:rPr>
              <w:t>0</w:t>
            </w:r>
          </w:p>
        </w:tc>
      </w:tr>
    </w:tbl>
    <w:p w14:paraId="7879290C"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5D21F4" w:rsidRPr="001C428D" w14:paraId="4BE09D78" w14:textId="77777777" w:rsidTr="00DB3643">
        <w:tc>
          <w:tcPr>
            <w:tcW w:w="10456" w:type="dxa"/>
            <w:gridSpan w:val="2"/>
            <w:shd w:val="clear" w:color="auto" w:fill="EDEDED" w:themeFill="accent3" w:themeFillTint="33"/>
          </w:tcPr>
          <w:p w14:paraId="5B28BAB4" w14:textId="77777777" w:rsidR="005D21F4" w:rsidRDefault="005D21F4" w:rsidP="005D21F4">
            <w:pPr>
              <w:jc w:val="both"/>
              <w:rPr>
                <w:rFonts w:cstheme="minorHAnsi"/>
                <w:b/>
                <w:sz w:val="20"/>
                <w:szCs w:val="20"/>
              </w:rPr>
            </w:pPr>
            <w:r w:rsidRPr="001C428D">
              <w:rPr>
                <w:rFonts w:cstheme="minorHAnsi"/>
                <w:b/>
                <w:sz w:val="20"/>
                <w:szCs w:val="20"/>
              </w:rPr>
              <w:t>DESCRIPCIÓN DE LA ACTUACIÓN SUBVENCIONADA</w:t>
            </w:r>
          </w:p>
          <w:p w14:paraId="448F6348" w14:textId="3336EC6B" w:rsidR="001C428D" w:rsidRPr="00DB3643" w:rsidRDefault="00DB3643" w:rsidP="00F67E73">
            <w:pPr>
              <w:jc w:val="both"/>
              <w:rPr>
                <w:rFonts w:cstheme="minorHAnsi"/>
                <w:i/>
                <w:sz w:val="20"/>
                <w:szCs w:val="20"/>
              </w:rPr>
            </w:pPr>
            <w:r w:rsidRPr="00DB3643">
              <w:rPr>
                <w:rFonts w:cstheme="minorHAnsi"/>
                <w:i/>
                <w:sz w:val="20"/>
                <w:szCs w:val="20"/>
              </w:rPr>
              <w:t>(</w:t>
            </w:r>
            <w:r w:rsidR="001C428D" w:rsidRPr="00DB3643">
              <w:rPr>
                <w:rFonts w:cstheme="minorHAnsi"/>
                <w:i/>
                <w:sz w:val="20"/>
                <w:szCs w:val="20"/>
              </w:rPr>
              <w:t xml:space="preserve">Indicar </w:t>
            </w:r>
            <w:r w:rsidR="008116C5">
              <w:rPr>
                <w:rFonts w:cstheme="minorHAnsi"/>
                <w:i/>
                <w:sz w:val="20"/>
                <w:szCs w:val="20"/>
              </w:rPr>
              <w:t>el título de la actuación</w:t>
            </w:r>
            <w:r w:rsidR="001C428D" w:rsidRPr="00DB3643">
              <w:rPr>
                <w:rFonts w:cstheme="minorHAnsi"/>
                <w:i/>
                <w:sz w:val="20"/>
                <w:szCs w:val="20"/>
              </w:rPr>
              <w:t xml:space="preserve"> </w:t>
            </w:r>
            <w:r w:rsidRPr="00DB3643">
              <w:rPr>
                <w:rFonts w:cstheme="minorHAnsi"/>
                <w:i/>
                <w:sz w:val="20"/>
                <w:szCs w:val="20"/>
              </w:rPr>
              <w:t xml:space="preserve">que aparece en la </w:t>
            </w:r>
            <w:r w:rsidR="008116C5">
              <w:rPr>
                <w:rFonts w:cstheme="minorHAnsi"/>
                <w:i/>
                <w:sz w:val="20"/>
                <w:szCs w:val="20"/>
              </w:rPr>
              <w:t xml:space="preserve">Orden </w:t>
            </w:r>
            <w:r w:rsidR="00F67E73">
              <w:rPr>
                <w:rFonts w:cstheme="minorHAnsi"/>
                <w:i/>
                <w:sz w:val="20"/>
                <w:szCs w:val="20"/>
              </w:rPr>
              <w:t>MAT</w:t>
            </w:r>
            <w:r w:rsidR="008116C5">
              <w:rPr>
                <w:rFonts w:cstheme="minorHAnsi"/>
                <w:i/>
                <w:sz w:val="20"/>
                <w:szCs w:val="20"/>
              </w:rPr>
              <w:t>/</w:t>
            </w:r>
            <w:r w:rsidR="00DA62B6">
              <w:rPr>
                <w:rFonts w:cstheme="minorHAnsi"/>
                <w:i/>
                <w:sz w:val="20"/>
                <w:szCs w:val="20"/>
              </w:rPr>
              <w:t>2026/2023</w:t>
            </w:r>
            <w:r w:rsidR="008116C5">
              <w:rPr>
                <w:rFonts w:cstheme="minorHAnsi"/>
                <w:i/>
                <w:sz w:val="20"/>
                <w:szCs w:val="20"/>
              </w:rPr>
              <w:t xml:space="preserve">, de </w:t>
            </w:r>
            <w:r w:rsidR="00DA62B6">
              <w:rPr>
                <w:rFonts w:cstheme="minorHAnsi"/>
                <w:i/>
                <w:sz w:val="20"/>
                <w:szCs w:val="20"/>
              </w:rPr>
              <w:t>26</w:t>
            </w:r>
            <w:r w:rsidR="008116C5">
              <w:rPr>
                <w:rFonts w:cstheme="minorHAnsi"/>
                <w:i/>
                <w:sz w:val="20"/>
                <w:szCs w:val="20"/>
              </w:rPr>
              <w:t xml:space="preserve"> de </w:t>
            </w:r>
            <w:r w:rsidR="00DA62B6">
              <w:rPr>
                <w:rFonts w:cstheme="minorHAnsi"/>
                <w:i/>
                <w:sz w:val="20"/>
                <w:szCs w:val="20"/>
              </w:rPr>
              <w:t>diciembre</w:t>
            </w:r>
            <w:r w:rsidR="008116C5">
              <w:rPr>
                <w:rFonts w:cstheme="minorHAnsi"/>
                <w:i/>
                <w:sz w:val="20"/>
                <w:szCs w:val="20"/>
              </w:rPr>
              <w:t>, por la que se resuelve la convocatoria</w:t>
            </w:r>
            <w:r w:rsidRPr="00DB3643">
              <w:rPr>
                <w:rFonts w:cstheme="minorHAnsi"/>
                <w:i/>
                <w:sz w:val="20"/>
                <w:szCs w:val="20"/>
              </w:rPr>
              <w:t>)</w:t>
            </w:r>
          </w:p>
        </w:tc>
      </w:tr>
      <w:tr w:rsidR="005D21F4" w:rsidRPr="001C428D" w14:paraId="49817813" w14:textId="77777777" w:rsidTr="00DB3643">
        <w:tc>
          <w:tcPr>
            <w:tcW w:w="10456" w:type="dxa"/>
            <w:gridSpan w:val="2"/>
            <w:shd w:val="clear" w:color="auto" w:fill="FFF2CC" w:themeFill="accent4" w:themeFillTint="33"/>
          </w:tcPr>
          <w:p w14:paraId="0305D60B" w14:textId="77777777" w:rsidR="005D21F4" w:rsidRPr="008116C5" w:rsidRDefault="008116C5" w:rsidP="00EC779F">
            <w:pPr>
              <w:rPr>
                <w:rFonts w:cstheme="minorHAnsi"/>
                <w:i/>
                <w:sz w:val="20"/>
                <w:szCs w:val="20"/>
              </w:rPr>
            </w:pPr>
            <w:r w:rsidRPr="008116C5">
              <w:rPr>
                <w:rFonts w:cstheme="minorHAnsi"/>
                <w:i/>
                <w:sz w:val="20"/>
                <w:szCs w:val="20"/>
              </w:rPr>
              <w:t>TITULO</w:t>
            </w:r>
            <w:r w:rsidR="00131CA3">
              <w:rPr>
                <w:rFonts w:cstheme="minorHAnsi"/>
                <w:i/>
                <w:sz w:val="20"/>
                <w:szCs w:val="20"/>
              </w:rPr>
              <w:t xml:space="preserve">: </w:t>
            </w:r>
            <w:permStart w:id="975524120" w:edGrp="everyone"/>
          </w:p>
          <w:p w14:paraId="11F1287C" w14:textId="77777777" w:rsidR="007E3D5D" w:rsidRPr="001C428D" w:rsidRDefault="007E3D5D" w:rsidP="00EC779F">
            <w:pPr>
              <w:rPr>
                <w:rFonts w:cstheme="minorHAnsi"/>
                <w:i/>
                <w:sz w:val="20"/>
                <w:szCs w:val="20"/>
              </w:rPr>
            </w:pPr>
          </w:p>
          <w:p w14:paraId="6BAAD146" w14:textId="77777777" w:rsidR="007E3D5D" w:rsidRPr="001C428D" w:rsidRDefault="007E3D5D" w:rsidP="00EC779F">
            <w:pPr>
              <w:rPr>
                <w:rFonts w:cstheme="minorHAnsi"/>
                <w:sz w:val="20"/>
                <w:szCs w:val="20"/>
              </w:rPr>
            </w:pPr>
          </w:p>
          <w:p w14:paraId="132B4C10" w14:textId="77777777" w:rsidR="007E3D5D" w:rsidRPr="001C428D" w:rsidRDefault="007E3D5D" w:rsidP="00EC779F">
            <w:pPr>
              <w:rPr>
                <w:rFonts w:cstheme="minorHAnsi"/>
                <w:sz w:val="20"/>
                <w:szCs w:val="20"/>
              </w:rPr>
            </w:pPr>
          </w:p>
          <w:p w14:paraId="7F11CF5C" w14:textId="77777777" w:rsidR="007E3D5D" w:rsidRPr="001C428D" w:rsidRDefault="007E3D5D" w:rsidP="00EC779F">
            <w:pPr>
              <w:rPr>
                <w:rFonts w:cstheme="minorHAnsi"/>
                <w:sz w:val="20"/>
                <w:szCs w:val="20"/>
              </w:rPr>
            </w:pPr>
          </w:p>
          <w:permEnd w:id="975524120"/>
          <w:p w14:paraId="694CFC8C" w14:textId="77777777" w:rsidR="007E3D5D" w:rsidRPr="001C428D" w:rsidRDefault="007E3D5D" w:rsidP="00EC779F">
            <w:pPr>
              <w:rPr>
                <w:rFonts w:cstheme="minorHAnsi"/>
                <w:sz w:val="20"/>
                <w:szCs w:val="20"/>
              </w:rPr>
            </w:pPr>
          </w:p>
        </w:tc>
      </w:tr>
      <w:tr w:rsidR="003A3476" w:rsidRPr="001C428D" w14:paraId="75CAB65B" w14:textId="77777777" w:rsidTr="003A3476">
        <w:tc>
          <w:tcPr>
            <w:tcW w:w="5228" w:type="dxa"/>
            <w:shd w:val="clear" w:color="auto" w:fill="F2F2F2" w:themeFill="background1" w:themeFillShade="F2"/>
          </w:tcPr>
          <w:p w14:paraId="06E85C5A" w14:textId="77777777" w:rsidR="003A3476" w:rsidRPr="003A3476" w:rsidRDefault="003A3476" w:rsidP="005D21F4">
            <w:pPr>
              <w:jc w:val="both"/>
              <w:rPr>
                <w:rFonts w:cstheme="minorHAnsi"/>
                <w:b/>
                <w:sz w:val="20"/>
                <w:szCs w:val="20"/>
              </w:rPr>
            </w:pPr>
            <w:r w:rsidRPr="003A3476">
              <w:rPr>
                <w:rFonts w:cstheme="minorHAnsi"/>
                <w:b/>
                <w:sz w:val="20"/>
                <w:szCs w:val="20"/>
              </w:rPr>
              <w:t>ACTIVIDAD DE BAJO IMPACTO AMBIENTAL</w:t>
            </w:r>
          </w:p>
        </w:tc>
        <w:tc>
          <w:tcPr>
            <w:tcW w:w="5228" w:type="dxa"/>
            <w:shd w:val="clear" w:color="auto" w:fill="auto"/>
          </w:tcPr>
          <w:p w14:paraId="1B2BAE4E" w14:textId="5E4FFE42" w:rsidR="003A3476" w:rsidRPr="003A3476" w:rsidRDefault="007F0946" w:rsidP="003E5553">
            <w:pPr>
              <w:jc w:val="center"/>
              <w:rPr>
                <w:rFonts w:cstheme="minorHAnsi"/>
                <w:color w:val="FF0000"/>
                <w:sz w:val="20"/>
                <w:szCs w:val="20"/>
              </w:rPr>
            </w:pPr>
            <w:r w:rsidRPr="008C6C24">
              <w:rPr>
                <w:rFonts w:cstheme="minorHAnsi"/>
                <w:sz w:val="20"/>
                <w:szCs w:val="20"/>
              </w:rPr>
              <w:t xml:space="preserve">SI </w:t>
            </w:r>
            <w:r w:rsidR="003E5553">
              <w:fldChar w:fldCharType="begin">
                <w:ffData>
                  <w:name w:val=""/>
                  <w:enabled/>
                  <w:calcOnExit w:val="0"/>
                  <w:checkBox>
                    <w:sizeAuto/>
                    <w:default w:val="0"/>
                  </w:checkBox>
                </w:ffData>
              </w:fldChar>
            </w:r>
            <w:r w:rsidR="003E5553">
              <w:instrText xml:space="preserve"> FORMCHECKBOX </w:instrText>
            </w:r>
            <w:r w:rsidR="00800407">
              <w:fldChar w:fldCharType="separate"/>
            </w:r>
            <w:r w:rsidR="003E5553">
              <w:fldChar w:fldCharType="end"/>
            </w:r>
            <w:r w:rsidRPr="008C6C24">
              <w:rPr>
                <w:rFonts w:cstheme="minorHAnsi"/>
                <w:sz w:val="20"/>
                <w:szCs w:val="20"/>
              </w:rPr>
              <w:t xml:space="preserve">  NO </w:t>
            </w:r>
            <w:r w:rsidR="003E5553">
              <w:fldChar w:fldCharType="begin">
                <w:ffData>
                  <w:name w:val=""/>
                  <w:enabled/>
                  <w:calcOnExit w:val="0"/>
                  <w:checkBox>
                    <w:sizeAuto/>
                    <w:default w:val="1"/>
                  </w:checkBox>
                </w:ffData>
              </w:fldChar>
            </w:r>
            <w:r w:rsidR="003E5553">
              <w:instrText xml:space="preserve"> FORMCHECKBOX </w:instrText>
            </w:r>
            <w:r w:rsidR="00800407">
              <w:fldChar w:fldCharType="separate"/>
            </w:r>
            <w:r w:rsidR="003E5553">
              <w:fldChar w:fldCharType="end"/>
            </w:r>
            <w:r w:rsidRPr="008C6C24">
              <w:t xml:space="preserve"> </w:t>
            </w:r>
            <w:r w:rsidRPr="008C6C24">
              <w:rPr>
                <w:rFonts w:cstheme="minorHAnsi"/>
                <w:sz w:val="20"/>
                <w:szCs w:val="20"/>
              </w:rPr>
              <w:t xml:space="preserve"> </w:t>
            </w:r>
          </w:p>
        </w:tc>
      </w:tr>
    </w:tbl>
    <w:p w14:paraId="7CC2C0F5" w14:textId="77777777" w:rsidR="005D21F4" w:rsidRDefault="005D21F4" w:rsidP="005D21F4">
      <w:pPr>
        <w:jc w:val="both"/>
        <w:rPr>
          <w:rFonts w:cstheme="minorHAnsi"/>
          <w:sz w:val="20"/>
          <w:szCs w:val="20"/>
        </w:rPr>
      </w:pPr>
    </w:p>
    <w:p w14:paraId="5671799A" w14:textId="77777777" w:rsidR="00740CEF" w:rsidRDefault="00740CEF" w:rsidP="005D21F4">
      <w:pPr>
        <w:jc w:val="both"/>
        <w:rPr>
          <w:rFonts w:cstheme="minorHAnsi"/>
          <w:sz w:val="20"/>
          <w:szCs w:val="20"/>
        </w:rPr>
      </w:pPr>
    </w:p>
    <w:p w14:paraId="5A52F9DC" w14:textId="77777777" w:rsidR="00740CEF" w:rsidRDefault="00740CEF" w:rsidP="005D21F4">
      <w:pPr>
        <w:jc w:val="both"/>
        <w:rPr>
          <w:rFonts w:cstheme="minorHAnsi"/>
          <w:sz w:val="20"/>
          <w:szCs w:val="20"/>
        </w:rPr>
      </w:pPr>
    </w:p>
    <w:p w14:paraId="3C4862DC" w14:textId="77777777" w:rsidR="00740CEF" w:rsidRDefault="00740CEF" w:rsidP="005D21F4">
      <w:pPr>
        <w:jc w:val="both"/>
        <w:rPr>
          <w:rFonts w:cstheme="minorHAnsi"/>
          <w:sz w:val="20"/>
          <w:szCs w:val="20"/>
        </w:rPr>
      </w:pPr>
    </w:p>
    <w:p w14:paraId="40056804" w14:textId="1E363A43" w:rsidR="00740CEF" w:rsidRDefault="00740CEF" w:rsidP="005D21F4">
      <w:pPr>
        <w:jc w:val="both"/>
        <w:rPr>
          <w:rFonts w:cstheme="minorHAnsi"/>
          <w:sz w:val="20"/>
          <w:szCs w:val="20"/>
        </w:rPr>
      </w:pPr>
    </w:p>
    <w:p w14:paraId="2165EE63" w14:textId="77777777" w:rsidR="007C1D58" w:rsidRDefault="007C1D58" w:rsidP="005D21F4">
      <w:pPr>
        <w:jc w:val="both"/>
        <w:rPr>
          <w:rFonts w:cstheme="minorHAnsi"/>
          <w:sz w:val="20"/>
          <w:szCs w:val="20"/>
        </w:rPr>
      </w:pPr>
    </w:p>
    <w:p w14:paraId="2A742FFB" w14:textId="77777777" w:rsidR="00740CEF" w:rsidRDefault="00740CEF"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CF2281" w:rsidRPr="001C428D" w14:paraId="6992AD72" w14:textId="77777777" w:rsidTr="00F63C03">
        <w:tc>
          <w:tcPr>
            <w:tcW w:w="10456" w:type="dxa"/>
            <w:tcBorders>
              <w:bottom w:val="single" w:sz="4" w:space="0" w:color="auto"/>
            </w:tcBorders>
            <w:shd w:val="clear" w:color="auto" w:fill="EDEDED" w:themeFill="accent3" w:themeFillTint="33"/>
          </w:tcPr>
          <w:p w14:paraId="46617172" w14:textId="77777777" w:rsidR="00CF2281" w:rsidRPr="00590F9B" w:rsidRDefault="00CF2281" w:rsidP="00F63C03">
            <w:pPr>
              <w:jc w:val="both"/>
              <w:rPr>
                <w:rFonts w:cstheme="minorHAnsi"/>
                <w:b/>
                <w:sz w:val="20"/>
                <w:szCs w:val="20"/>
              </w:rPr>
            </w:pPr>
            <w:r w:rsidRPr="00590F9B">
              <w:rPr>
                <w:rFonts w:cstheme="minorHAnsi"/>
                <w:b/>
                <w:sz w:val="20"/>
                <w:szCs w:val="20"/>
              </w:rPr>
              <w:lastRenderedPageBreak/>
              <w:t xml:space="preserve">ANÁLISIS DE LA ACTUACIÓN SUBVENCIONADA COMO ACTIVIDAD DE NO BAJO IMPACTO AMBIENTAL </w:t>
            </w:r>
          </w:p>
          <w:p w14:paraId="234A0446" w14:textId="77777777" w:rsidR="00883827" w:rsidRPr="00883827" w:rsidRDefault="00CF2281" w:rsidP="00883827">
            <w:pPr>
              <w:jc w:val="both"/>
              <w:rPr>
                <w:rFonts w:cstheme="minorHAnsi"/>
                <w:i/>
                <w:sz w:val="20"/>
                <w:szCs w:val="20"/>
              </w:rPr>
            </w:pPr>
            <w:r w:rsidRPr="00590F9B">
              <w:rPr>
                <w:rFonts w:cstheme="minorHAnsi"/>
                <w:i/>
                <w:sz w:val="20"/>
                <w:szCs w:val="20"/>
              </w:rPr>
              <w:t>(Artículo 17 del Reglamento 2020/852 relativo al establecimiento de un marco para facilitar las inversiones sostenibles  (principio DNSH))</w:t>
            </w:r>
          </w:p>
        </w:tc>
      </w:tr>
      <w:tr w:rsidR="00CF2281" w:rsidRPr="001C428D" w14:paraId="546E8F6F" w14:textId="77777777" w:rsidTr="00F63C03">
        <w:tc>
          <w:tcPr>
            <w:tcW w:w="10456" w:type="dxa"/>
          </w:tcPr>
          <w:p w14:paraId="3B14DB36" w14:textId="77777777" w:rsidR="00CF2281" w:rsidRDefault="00CF2281" w:rsidP="00F63C03">
            <w:pPr>
              <w:pStyle w:val="Prrafodelista"/>
              <w:numPr>
                <w:ilvl w:val="0"/>
                <w:numId w:val="1"/>
              </w:numPr>
              <w:jc w:val="both"/>
              <w:rPr>
                <w:rFonts w:cstheme="minorHAnsi"/>
                <w:b/>
                <w:sz w:val="20"/>
                <w:szCs w:val="20"/>
              </w:rPr>
            </w:pPr>
            <w:r>
              <w:rPr>
                <w:rFonts w:cstheme="minorHAnsi"/>
                <w:b/>
                <w:sz w:val="20"/>
                <w:szCs w:val="20"/>
              </w:rPr>
              <w:t xml:space="preserve">¿Existen alternativas viables de bajo impacto ambiental desde el punto de vista técnico y/o económico? </w:t>
            </w:r>
          </w:p>
          <w:p w14:paraId="2A2A7691" w14:textId="77777777" w:rsidR="00CF2281" w:rsidRDefault="00CF2281" w:rsidP="00CF2281">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800407">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800407">
              <w:fldChar w:fldCharType="separate"/>
            </w:r>
            <w:r>
              <w:fldChar w:fldCharType="end"/>
            </w:r>
            <w:r w:rsidRPr="008C6C24">
              <w:t xml:space="preserve"> </w:t>
            </w:r>
            <w:r w:rsidRPr="008C6C24">
              <w:rPr>
                <w:rFonts w:cstheme="minorHAnsi"/>
                <w:sz w:val="20"/>
                <w:szCs w:val="20"/>
              </w:rPr>
              <w:t xml:space="preserve"> </w:t>
            </w:r>
          </w:p>
          <w:p w14:paraId="3A136B3F" w14:textId="77777777" w:rsidR="00CF2281" w:rsidRPr="001C428D" w:rsidRDefault="00CF2281" w:rsidP="00F63C03">
            <w:pPr>
              <w:pStyle w:val="Prrafodelista"/>
              <w:jc w:val="both"/>
              <w:rPr>
                <w:rFonts w:cstheme="minorHAnsi"/>
                <w:b/>
                <w:sz w:val="20"/>
                <w:szCs w:val="20"/>
              </w:rPr>
            </w:pPr>
          </w:p>
          <w:p w14:paraId="1606302C" w14:textId="756ACA3F" w:rsidR="005C6B66" w:rsidRDefault="00CF2281" w:rsidP="008C34D5">
            <w:pPr>
              <w:ind w:right="293"/>
              <w:rPr>
                <w:rFonts w:cstheme="minorHAnsi"/>
                <w:sz w:val="20"/>
                <w:szCs w:val="20"/>
              </w:rPr>
            </w:pPr>
            <w:r w:rsidRPr="00CF2281">
              <w:rPr>
                <w:rFonts w:cstheme="minorHAnsi"/>
                <w:sz w:val="20"/>
                <w:szCs w:val="20"/>
              </w:rPr>
              <w:t xml:space="preserve">La actividad de </w:t>
            </w:r>
            <w:r w:rsidR="003E5553">
              <w:rPr>
                <w:rFonts w:cstheme="minorHAnsi"/>
                <w:sz w:val="20"/>
                <w:szCs w:val="20"/>
              </w:rPr>
              <w:t>construcción o mejora de instalaciones de compostaje para el tratamiento de los biorresiduos recogidos separadamente</w:t>
            </w:r>
            <w:r w:rsidRPr="00CF2281">
              <w:rPr>
                <w:rFonts w:cstheme="minorHAnsi"/>
                <w:sz w:val="20"/>
                <w:szCs w:val="20"/>
              </w:rPr>
              <w:t xml:space="preserve"> que se financia por esta inversión </w:t>
            </w:r>
            <w:r w:rsidR="009D1347">
              <w:rPr>
                <w:rFonts w:cstheme="minorHAnsi"/>
                <w:sz w:val="20"/>
                <w:szCs w:val="20"/>
              </w:rPr>
              <w:t xml:space="preserve">incluye la adquisición de maquinaria </w:t>
            </w:r>
            <w:r w:rsidR="009D1347" w:rsidRPr="00CF2281">
              <w:rPr>
                <w:rFonts w:cstheme="minorHAnsi"/>
                <w:sz w:val="20"/>
                <w:szCs w:val="20"/>
              </w:rPr>
              <w:t>alimentad</w:t>
            </w:r>
            <w:r w:rsidR="009D1347">
              <w:rPr>
                <w:rFonts w:cstheme="minorHAnsi"/>
                <w:sz w:val="20"/>
                <w:szCs w:val="20"/>
              </w:rPr>
              <w:t>a</w:t>
            </w:r>
            <w:r w:rsidR="009D1347" w:rsidRPr="00CF2281">
              <w:rPr>
                <w:rFonts w:cstheme="minorHAnsi"/>
                <w:sz w:val="20"/>
                <w:szCs w:val="20"/>
              </w:rPr>
              <w:t xml:space="preserve"> </w:t>
            </w:r>
            <w:r w:rsidRPr="00CF2281">
              <w:rPr>
                <w:rFonts w:cstheme="minorHAnsi"/>
                <w:sz w:val="20"/>
                <w:szCs w:val="20"/>
              </w:rPr>
              <w:t xml:space="preserve">con combustibles fósiles en lugar de </w:t>
            </w:r>
            <w:r w:rsidR="003E5553">
              <w:rPr>
                <w:rFonts w:cstheme="minorHAnsi"/>
                <w:sz w:val="20"/>
                <w:szCs w:val="20"/>
              </w:rPr>
              <w:t xml:space="preserve">tracción </w:t>
            </w:r>
            <w:r w:rsidR="009D1347" w:rsidRPr="00CF2281">
              <w:rPr>
                <w:rFonts w:cstheme="minorHAnsi"/>
                <w:sz w:val="20"/>
                <w:szCs w:val="20"/>
              </w:rPr>
              <w:t>eléctric</w:t>
            </w:r>
            <w:r w:rsidR="009D1347">
              <w:rPr>
                <w:rFonts w:cstheme="minorHAnsi"/>
                <w:sz w:val="20"/>
                <w:szCs w:val="20"/>
              </w:rPr>
              <w:t>a</w:t>
            </w:r>
            <w:r w:rsidR="009D1347" w:rsidRPr="00CF2281">
              <w:rPr>
                <w:rFonts w:cstheme="minorHAnsi"/>
                <w:sz w:val="20"/>
                <w:szCs w:val="20"/>
              </w:rPr>
              <w:t xml:space="preserve"> </w:t>
            </w:r>
            <w:r w:rsidRPr="00CF2281">
              <w:rPr>
                <w:rFonts w:cstheme="minorHAnsi"/>
                <w:sz w:val="20"/>
                <w:szCs w:val="20"/>
              </w:rPr>
              <w:t xml:space="preserve">o de biogás o biocombustible, por lo que esa parte de la actividad (no la actividad en su conjunto que es la </w:t>
            </w:r>
            <w:r w:rsidR="003E5553">
              <w:rPr>
                <w:rFonts w:cstheme="minorHAnsi"/>
                <w:sz w:val="20"/>
                <w:szCs w:val="20"/>
              </w:rPr>
              <w:t xml:space="preserve">construcción </w:t>
            </w:r>
            <w:r w:rsidR="008C34D5">
              <w:rPr>
                <w:rFonts w:cstheme="minorHAnsi"/>
                <w:sz w:val="20"/>
                <w:szCs w:val="20"/>
              </w:rPr>
              <w:t xml:space="preserve">o mejora </w:t>
            </w:r>
            <w:r w:rsidR="003E5553">
              <w:rPr>
                <w:rFonts w:cstheme="minorHAnsi"/>
                <w:sz w:val="20"/>
                <w:szCs w:val="20"/>
              </w:rPr>
              <w:t>de las instalaciones para el tratamiento de los biorresiduos recogidos separadamente,</w:t>
            </w:r>
            <w:r w:rsidRPr="00CF2281">
              <w:rPr>
                <w:rFonts w:cstheme="minorHAnsi"/>
                <w:sz w:val="20"/>
                <w:szCs w:val="20"/>
              </w:rPr>
              <w:t xml:space="preserve"> podría ser considerada como de no bajo impacto ambiental</w:t>
            </w:r>
            <w:r w:rsidR="008C34D5">
              <w:rPr>
                <w:rFonts w:cstheme="minorHAnsi"/>
                <w:sz w:val="20"/>
                <w:szCs w:val="20"/>
              </w:rPr>
              <w:t>)</w:t>
            </w:r>
            <w:r w:rsidRPr="00CF2281">
              <w:rPr>
                <w:rFonts w:cstheme="minorHAnsi"/>
                <w:sz w:val="20"/>
                <w:szCs w:val="20"/>
              </w:rPr>
              <w:t>.</w:t>
            </w:r>
          </w:p>
          <w:p w14:paraId="0672CB20" w14:textId="77777777" w:rsidR="00CF2281" w:rsidRPr="00CF2281" w:rsidRDefault="00CF2281" w:rsidP="008C34D5">
            <w:pPr>
              <w:ind w:right="293"/>
              <w:rPr>
                <w:rFonts w:cstheme="minorHAnsi"/>
                <w:sz w:val="20"/>
                <w:szCs w:val="20"/>
              </w:rPr>
            </w:pPr>
            <w:r w:rsidRPr="00CF2281">
              <w:rPr>
                <w:rFonts w:cstheme="minorHAnsi"/>
                <w:sz w:val="20"/>
                <w:szCs w:val="20"/>
              </w:rPr>
              <w:t xml:space="preserve"> </w:t>
            </w:r>
          </w:p>
          <w:p w14:paraId="7CE73482" w14:textId="13FEC406" w:rsidR="00CF2281" w:rsidRDefault="00CF2281" w:rsidP="008C34D5">
            <w:pPr>
              <w:ind w:right="293"/>
              <w:rPr>
                <w:rFonts w:cstheme="minorHAnsi"/>
                <w:sz w:val="20"/>
                <w:szCs w:val="20"/>
              </w:rPr>
            </w:pPr>
            <w:r w:rsidRPr="0017224F">
              <w:rPr>
                <w:rFonts w:cstheme="minorHAnsi"/>
                <w:sz w:val="20"/>
                <w:szCs w:val="20"/>
              </w:rPr>
              <w:t>No obstante,</w:t>
            </w:r>
            <w:r w:rsidR="00706818">
              <w:rPr>
                <w:rFonts w:cstheme="minorHAnsi"/>
                <w:sz w:val="20"/>
                <w:szCs w:val="20"/>
              </w:rPr>
              <w:t xml:space="preserve"> </w:t>
            </w:r>
            <w:r w:rsidR="008A3FA7" w:rsidRPr="0017224F">
              <w:rPr>
                <w:rFonts w:cstheme="minorHAnsi"/>
                <w:sz w:val="20"/>
                <w:szCs w:val="20"/>
              </w:rPr>
              <w:t xml:space="preserve"> </w:t>
            </w:r>
            <w:permStart w:id="1027496109" w:edGrp="everyone"/>
            <w:r w:rsidR="00B83EF9">
              <w:rPr>
                <w:rFonts w:cstheme="minorHAnsi"/>
                <w:sz w:val="20"/>
                <w:szCs w:val="20"/>
              </w:rPr>
              <w:t xml:space="preserve"> </w:t>
            </w:r>
            <w:r w:rsidR="009510CA" w:rsidRPr="0017224F">
              <w:rPr>
                <w:rFonts w:cstheme="minorHAnsi"/>
                <w:sz w:val="20"/>
                <w:szCs w:val="20"/>
              </w:rPr>
              <w:t>…</w:t>
            </w:r>
            <w:r w:rsidRPr="0017224F">
              <w:rPr>
                <w:rFonts w:cstheme="minorHAnsi"/>
                <w:sz w:val="20"/>
                <w:szCs w:val="20"/>
              </w:rPr>
              <w:t xml:space="preserve"> </w:t>
            </w:r>
            <w:r w:rsidR="003D6E89" w:rsidRPr="0017224F">
              <w:rPr>
                <w:rFonts w:cstheme="minorHAnsi"/>
                <w:sz w:val="20"/>
                <w:szCs w:val="20"/>
              </w:rPr>
              <w:t>(</w:t>
            </w:r>
            <w:r w:rsidR="003D6E89" w:rsidRPr="0017224F">
              <w:rPr>
                <w:rFonts w:cstheme="minorHAnsi"/>
                <w:i/>
                <w:sz w:val="20"/>
                <w:szCs w:val="20"/>
              </w:rPr>
              <w:t>a completar con justificación</w:t>
            </w:r>
            <w:r w:rsidR="009510CA" w:rsidRPr="0017224F">
              <w:rPr>
                <w:rFonts w:cstheme="minorHAnsi"/>
                <w:i/>
                <w:sz w:val="20"/>
                <w:szCs w:val="20"/>
              </w:rPr>
              <w:t xml:space="preserve"> proporcionada por la entidad.</w:t>
            </w:r>
            <w:r w:rsidR="003D6E89" w:rsidRPr="0017224F">
              <w:rPr>
                <w:rFonts w:cstheme="minorHAnsi"/>
                <w:i/>
                <w:sz w:val="20"/>
                <w:szCs w:val="20"/>
              </w:rPr>
              <w:t xml:space="preserve"> </w:t>
            </w:r>
            <w:r w:rsidR="009510CA" w:rsidRPr="0017224F">
              <w:rPr>
                <w:rFonts w:cstheme="minorHAnsi"/>
                <w:i/>
                <w:sz w:val="20"/>
                <w:szCs w:val="20"/>
              </w:rPr>
              <w:t>D</w:t>
            </w:r>
            <w:r w:rsidR="003D6E89" w:rsidRPr="0017224F">
              <w:rPr>
                <w:rFonts w:cstheme="minorHAnsi"/>
                <w:i/>
                <w:sz w:val="20"/>
                <w:szCs w:val="20"/>
              </w:rPr>
              <w:t>esde el punto de vista técnico</w:t>
            </w:r>
            <w:r w:rsidR="009510CA" w:rsidRPr="0017224F">
              <w:rPr>
                <w:rFonts w:cstheme="minorHAnsi"/>
                <w:i/>
                <w:sz w:val="20"/>
                <w:szCs w:val="20"/>
              </w:rPr>
              <w:t>, por ejemplo,</w:t>
            </w:r>
            <w:r w:rsidR="003D6E89" w:rsidRPr="0017224F">
              <w:rPr>
                <w:rFonts w:cstheme="minorHAnsi"/>
                <w:i/>
                <w:sz w:val="20"/>
                <w:szCs w:val="20"/>
              </w:rPr>
              <w:t xml:space="preserve"> de por qué no existe alternativa viable para la actividad que se </w:t>
            </w:r>
            <w:r w:rsidR="009510CA" w:rsidRPr="0017224F">
              <w:rPr>
                <w:rFonts w:cstheme="minorHAnsi"/>
                <w:i/>
                <w:sz w:val="20"/>
                <w:szCs w:val="20"/>
              </w:rPr>
              <w:t>pretende</w:t>
            </w:r>
            <w:r w:rsidR="003D6E89" w:rsidRPr="0017224F">
              <w:rPr>
                <w:rFonts w:cstheme="minorHAnsi"/>
                <w:i/>
                <w:sz w:val="20"/>
                <w:szCs w:val="20"/>
              </w:rPr>
              <w:t>, tal como dificultad</w:t>
            </w:r>
            <w:r w:rsidR="003E5553">
              <w:rPr>
                <w:rFonts w:cstheme="minorHAnsi"/>
                <w:i/>
                <w:sz w:val="20"/>
                <w:szCs w:val="20"/>
              </w:rPr>
              <w:t xml:space="preserve"> de </w:t>
            </w:r>
            <w:r w:rsidR="008C34D5">
              <w:rPr>
                <w:rFonts w:cstheme="minorHAnsi"/>
                <w:i/>
                <w:sz w:val="20"/>
                <w:szCs w:val="20"/>
              </w:rPr>
              <w:t xml:space="preserve">encontrar en el mercado alternativas compatibles, </w:t>
            </w:r>
            <w:r w:rsidR="008C34D5" w:rsidRPr="00216548">
              <w:rPr>
                <w:rFonts w:cstheme="minorHAnsi"/>
                <w:i/>
                <w:sz w:val="20"/>
                <w:szCs w:val="20"/>
              </w:rPr>
              <w:t>potencia para dar servicio en relación con la autonomía de las baterías y puntos de recarga</w:t>
            </w:r>
            <w:r w:rsidR="008C34D5">
              <w:rPr>
                <w:rFonts w:cstheme="minorHAnsi"/>
                <w:i/>
                <w:sz w:val="20"/>
                <w:szCs w:val="20"/>
              </w:rPr>
              <w:t xml:space="preserve">, </w:t>
            </w:r>
            <w:r w:rsidR="008C34D5" w:rsidRPr="00216548">
              <w:rPr>
                <w:rFonts w:cstheme="minorHAnsi"/>
                <w:i/>
                <w:sz w:val="20"/>
                <w:szCs w:val="20"/>
              </w:rPr>
              <w:t>… También desde el punto de vista económico, por ejemplo, por la capacidad económica de la entidad y la amortización, economía de escala…</w:t>
            </w:r>
            <w:r w:rsidR="008C34D5" w:rsidRPr="00216548">
              <w:rPr>
                <w:rFonts w:cstheme="minorHAnsi"/>
                <w:sz w:val="20"/>
                <w:szCs w:val="20"/>
              </w:rPr>
              <w:t>)</w:t>
            </w:r>
          </w:p>
          <w:permEnd w:id="1027496109"/>
          <w:p w14:paraId="4CD64DAC" w14:textId="77777777" w:rsidR="00CF2281" w:rsidRPr="00052950" w:rsidRDefault="00CF2281" w:rsidP="00CF2281">
            <w:pPr>
              <w:jc w:val="both"/>
              <w:rPr>
                <w:rFonts w:cstheme="minorHAnsi"/>
                <w:sz w:val="20"/>
                <w:szCs w:val="20"/>
              </w:rPr>
            </w:pPr>
          </w:p>
        </w:tc>
      </w:tr>
      <w:tr w:rsidR="00CF2281" w:rsidRPr="001C428D" w14:paraId="27380C84" w14:textId="77777777" w:rsidTr="00F63C03">
        <w:tc>
          <w:tcPr>
            <w:tcW w:w="10456" w:type="dxa"/>
          </w:tcPr>
          <w:p w14:paraId="308167E5" w14:textId="77777777" w:rsidR="009867D2" w:rsidRDefault="009867D2" w:rsidP="00087BFF">
            <w:pPr>
              <w:pStyle w:val="Prrafodelista"/>
              <w:numPr>
                <w:ilvl w:val="0"/>
                <w:numId w:val="1"/>
              </w:numPr>
              <w:rPr>
                <w:rFonts w:cstheme="minorHAnsi"/>
                <w:b/>
                <w:sz w:val="20"/>
                <w:szCs w:val="20"/>
              </w:rPr>
            </w:pPr>
            <w:r w:rsidRPr="009867D2">
              <w:rPr>
                <w:rFonts w:cstheme="minorHAnsi"/>
                <w:b/>
                <w:sz w:val="20"/>
                <w:szCs w:val="20"/>
              </w:rPr>
              <w:t>¿Se adoptan los mejores niveles de desempeño ambiental en el sector para la ejecución de la actuación? (en este caso, la evaluación del principio DNSH se realizará tomando como escenario para la comparación los mejores niveles de desempeño ambiental en el sector)</w:t>
            </w:r>
          </w:p>
          <w:p w14:paraId="6F7B9C79" w14:textId="77777777" w:rsidR="009867D2" w:rsidRDefault="009867D2" w:rsidP="009867D2">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800407">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800407">
              <w:fldChar w:fldCharType="separate"/>
            </w:r>
            <w:r>
              <w:fldChar w:fldCharType="end"/>
            </w:r>
            <w:r w:rsidRPr="008C6C24">
              <w:t xml:space="preserve"> </w:t>
            </w:r>
            <w:r w:rsidRPr="008C6C24">
              <w:rPr>
                <w:rFonts w:cstheme="minorHAnsi"/>
                <w:sz w:val="20"/>
                <w:szCs w:val="20"/>
              </w:rPr>
              <w:t xml:space="preserve"> </w:t>
            </w:r>
          </w:p>
          <w:p w14:paraId="742EB774" w14:textId="77777777" w:rsidR="00CF2281" w:rsidRPr="001C428D" w:rsidRDefault="00CF2281" w:rsidP="00F63C03">
            <w:pPr>
              <w:jc w:val="both"/>
              <w:rPr>
                <w:rFonts w:cstheme="minorHAnsi"/>
                <w:sz w:val="20"/>
                <w:szCs w:val="20"/>
              </w:rPr>
            </w:pPr>
          </w:p>
          <w:p w14:paraId="3F40D3C1" w14:textId="067C2857" w:rsidR="00087BFF" w:rsidRDefault="00087BFF" w:rsidP="00A767BF">
            <w:pPr>
              <w:ind w:right="293"/>
              <w:rPr>
                <w:rFonts w:cstheme="minorHAnsi"/>
                <w:sz w:val="20"/>
                <w:szCs w:val="20"/>
              </w:rPr>
            </w:pPr>
            <w:r w:rsidRPr="00087BFF">
              <w:rPr>
                <w:rFonts w:cstheme="minorHAnsi"/>
                <w:sz w:val="20"/>
                <w:szCs w:val="20"/>
              </w:rPr>
              <w:t xml:space="preserve">Sí, ya que se adquirirán para la actividad de </w:t>
            </w:r>
            <w:r w:rsidR="001E32FF">
              <w:rPr>
                <w:rFonts w:cstheme="minorHAnsi"/>
                <w:sz w:val="20"/>
                <w:szCs w:val="20"/>
              </w:rPr>
              <w:t>construcción o mejora de instalaciones de compostaje</w:t>
            </w:r>
            <w:r w:rsidR="008C34D5">
              <w:rPr>
                <w:rFonts w:cstheme="minorHAnsi"/>
                <w:sz w:val="20"/>
                <w:szCs w:val="20"/>
              </w:rPr>
              <w:t>,</w:t>
            </w:r>
            <w:r w:rsidR="001E32FF">
              <w:rPr>
                <w:rFonts w:cstheme="minorHAnsi"/>
                <w:sz w:val="20"/>
                <w:szCs w:val="20"/>
              </w:rPr>
              <w:t xml:space="preserve"> </w:t>
            </w:r>
            <w:r w:rsidR="004A394B">
              <w:rPr>
                <w:rFonts w:cstheme="minorHAnsi"/>
                <w:sz w:val="20"/>
                <w:szCs w:val="20"/>
              </w:rPr>
              <w:t xml:space="preserve">maquinaria </w:t>
            </w:r>
            <w:r w:rsidRPr="00087BFF">
              <w:rPr>
                <w:rFonts w:cstheme="minorHAnsi"/>
                <w:sz w:val="20"/>
                <w:szCs w:val="20"/>
              </w:rPr>
              <w:t xml:space="preserve">que cumpla con los mejores estándares ambientales disponibles (híbridos, diésel de última generación, combustión interna de gas…) y, si fuera el caso de </w:t>
            </w:r>
            <w:r w:rsidR="004A394B">
              <w:rPr>
                <w:rFonts w:cstheme="minorHAnsi"/>
                <w:sz w:val="20"/>
                <w:szCs w:val="20"/>
              </w:rPr>
              <w:t>maquinaria</w:t>
            </w:r>
            <w:r w:rsidR="004A394B" w:rsidRPr="00087BFF">
              <w:rPr>
                <w:rFonts w:cstheme="minorHAnsi"/>
                <w:sz w:val="20"/>
                <w:szCs w:val="20"/>
              </w:rPr>
              <w:t xml:space="preserve"> </w:t>
            </w:r>
            <w:r w:rsidRPr="00087BFF">
              <w:rPr>
                <w:rFonts w:cstheme="minorHAnsi"/>
                <w:sz w:val="20"/>
                <w:szCs w:val="20"/>
              </w:rPr>
              <w:t xml:space="preserve">de combustión fósil, siempre </w:t>
            </w:r>
            <w:r w:rsidR="004A394B" w:rsidRPr="00087BFF">
              <w:rPr>
                <w:rFonts w:cstheme="minorHAnsi"/>
                <w:sz w:val="20"/>
                <w:szCs w:val="20"/>
              </w:rPr>
              <w:t>l</w:t>
            </w:r>
            <w:r w:rsidR="004A394B">
              <w:rPr>
                <w:rFonts w:cstheme="minorHAnsi"/>
                <w:sz w:val="20"/>
                <w:szCs w:val="20"/>
              </w:rPr>
              <w:t>a</w:t>
            </w:r>
            <w:r w:rsidR="004A394B" w:rsidRPr="00087BFF">
              <w:rPr>
                <w:rFonts w:cstheme="minorHAnsi"/>
                <w:sz w:val="20"/>
                <w:szCs w:val="20"/>
              </w:rPr>
              <w:t xml:space="preserve"> </w:t>
            </w:r>
            <w:r w:rsidRPr="00087BFF">
              <w:rPr>
                <w:rFonts w:cstheme="minorHAnsi"/>
                <w:sz w:val="20"/>
                <w:szCs w:val="20"/>
              </w:rPr>
              <w:t>de mayor eficiencia en la combustión.</w:t>
            </w:r>
          </w:p>
          <w:p w14:paraId="35085B45" w14:textId="77777777" w:rsidR="005C6B66" w:rsidRDefault="005C6B66" w:rsidP="00A767BF">
            <w:pPr>
              <w:ind w:right="293"/>
              <w:rPr>
                <w:rFonts w:cstheme="minorHAnsi"/>
                <w:sz w:val="20"/>
                <w:szCs w:val="20"/>
              </w:rPr>
            </w:pPr>
          </w:p>
          <w:p w14:paraId="1CA23CD6" w14:textId="627D8C4D" w:rsidR="008A3FA7" w:rsidRDefault="008A3FA7" w:rsidP="00A767BF">
            <w:pPr>
              <w:ind w:right="293"/>
              <w:rPr>
                <w:rFonts w:cstheme="minorHAnsi"/>
                <w:i/>
                <w:sz w:val="20"/>
                <w:szCs w:val="20"/>
              </w:rPr>
            </w:pPr>
            <w:r w:rsidRPr="00B83EF9">
              <w:rPr>
                <w:rFonts w:cstheme="minorHAnsi"/>
                <w:sz w:val="20"/>
                <w:szCs w:val="20"/>
              </w:rPr>
              <w:t>En concreto, la actuación subvencionada</w:t>
            </w:r>
            <w:r w:rsidR="00B83EF9">
              <w:rPr>
                <w:rFonts w:cstheme="minorHAnsi"/>
                <w:sz w:val="20"/>
                <w:szCs w:val="20"/>
              </w:rPr>
              <w:t xml:space="preserve"> </w:t>
            </w:r>
            <w:r w:rsidRPr="00B83EF9">
              <w:rPr>
                <w:rFonts w:cstheme="minorHAnsi"/>
                <w:sz w:val="20"/>
                <w:szCs w:val="20"/>
              </w:rPr>
              <w:t xml:space="preserve"> </w:t>
            </w:r>
            <w:permStart w:id="1105732057" w:edGrp="everyone"/>
            <w:r w:rsidR="00B83EF9">
              <w:rPr>
                <w:rFonts w:cstheme="minorHAnsi"/>
                <w:sz w:val="20"/>
                <w:szCs w:val="20"/>
              </w:rPr>
              <w:t xml:space="preserve"> </w:t>
            </w:r>
            <w:r w:rsidRPr="00B83EF9">
              <w:rPr>
                <w:rFonts w:cstheme="minorHAnsi"/>
                <w:sz w:val="20"/>
                <w:szCs w:val="20"/>
              </w:rPr>
              <w:t xml:space="preserve">… </w:t>
            </w:r>
            <w:r w:rsidRPr="00E43495">
              <w:rPr>
                <w:rFonts w:cstheme="minorHAnsi"/>
                <w:i/>
                <w:sz w:val="20"/>
                <w:szCs w:val="20"/>
                <w:highlight w:val="yellow"/>
              </w:rPr>
              <w:t xml:space="preserve">(indique el tipo de </w:t>
            </w:r>
            <w:r w:rsidR="004A394B">
              <w:rPr>
                <w:rFonts w:cstheme="minorHAnsi"/>
                <w:i/>
                <w:sz w:val="20"/>
                <w:szCs w:val="20"/>
                <w:highlight w:val="yellow"/>
              </w:rPr>
              <w:t>maquinaria</w:t>
            </w:r>
            <w:r w:rsidR="004A394B" w:rsidRPr="00E43495">
              <w:rPr>
                <w:rFonts w:cstheme="minorHAnsi"/>
                <w:i/>
                <w:sz w:val="20"/>
                <w:szCs w:val="20"/>
                <w:highlight w:val="yellow"/>
              </w:rPr>
              <w:t xml:space="preserve"> incluid</w:t>
            </w:r>
            <w:r w:rsidR="004A394B">
              <w:rPr>
                <w:rFonts w:cstheme="minorHAnsi"/>
                <w:i/>
                <w:sz w:val="20"/>
                <w:szCs w:val="20"/>
                <w:highlight w:val="yellow"/>
              </w:rPr>
              <w:t>a</w:t>
            </w:r>
            <w:r w:rsidR="004A394B" w:rsidRPr="00E43495">
              <w:rPr>
                <w:rFonts w:cstheme="minorHAnsi"/>
                <w:i/>
                <w:sz w:val="20"/>
                <w:szCs w:val="20"/>
                <w:highlight w:val="yellow"/>
              </w:rPr>
              <w:t xml:space="preserve"> </w:t>
            </w:r>
            <w:r w:rsidRPr="00E43495">
              <w:rPr>
                <w:rFonts w:cstheme="minorHAnsi"/>
                <w:i/>
                <w:sz w:val="20"/>
                <w:szCs w:val="20"/>
                <w:highlight w:val="yellow"/>
              </w:rPr>
              <w:t>en la cuenta justificativa de su actuación, incluyendo los parámetros que indican el mejor comportamiento ambiental disponible, po</w:t>
            </w:r>
            <w:r w:rsidR="005C6B66" w:rsidRPr="00E43495">
              <w:rPr>
                <w:rFonts w:cstheme="minorHAnsi"/>
                <w:i/>
                <w:sz w:val="20"/>
                <w:szCs w:val="20"/>
                <w:highlight w:val="yellow"/>
              </w:rPr>
              <w:t>r ejemplo,</w:t>
            </w:r>
            <w:r w:rsidR="003B37C0" w:rsidRPr="00E43495">
              <w:rPr>
                <w:rFonts w:cstheme="minorHAnsi"/>
                <w:i/>
                <w:sz w:val="20"/>
                <w:szCs w:val="20"/>
                <w:highlight w:val="yellow"/>
              </w:rPr>
              <w:t xml:space="preserve"> capacidad, modelo, </w:t>
            </w:r>
            <w:r w:rsidR="005C6B66" w:rsidRPr="00E43495">
              <w:rPr>
                <w:rFonts w:cstheme="minorHAnsi"/>
                <w:i/>
                <w:sz w:val="20"/>
                <w:szCs w:val="20"/>
                <w:highlight w:val="yellow"/>
              </w:rPr>
              <w:t xml:space="preserve">grado de emisiones, combustible utilizado, </w:t>
            </w:r>
            <w:r w:rsidR="003B37C0" w:rsidRPr="00E43495">
              <w:rPr>
                <w:rFonts w:cstheme="minorHAnsi"/>
                <w:i/>
                <w:sz w:val="20"/>
                <w:szCs w:val="20"/>
                <w:highlight w:val="yellow"/>
              </w:rPr>
              <w:t xml:space="preserve">normativas ambientales aplicables que cumple, </w:t>
            </w:r>
            <w:r w:rsidR="00655AFE" w:rsidRPr="00E43495">
              <w:rPr>
                <w:rFonts w:cstheme="minorHAnsi"/>
                <w:i/>
                <w:sz w:val="20"/>
                <w:szCs w:val="20"/>
                <w:highlight w:val="yellow"/>
              </w:rPr>
              <w:t>etc.</w:t>
            </w:r>
            <w:r w:rsidR="0017224F">
              <w:rPr>
                <w:rFonts w:cstheme="minorHAnsi"/>
                <w:i/>
                <w:sz w:val="20"/>
                <w:szCs w:val="20"/>
                <w:highlight w:val="yellow"/>
              </w:rPr>
              <w:t xml:space="preserve"> .</w:t>
            </w:r>
            <w:r w:rsidR="0017224F" w:rsidRPr="00E43495">
              <w:rPr>
                <w:rFonts w:cstheme="minorHAnsi"/>
                <w:i/>
                <w:sz w:val="20"/>
                <w:szCs w:val="20"/>
                <w:highlight w:val="yellow"/>
              </w:rPr>
              <w:t>..</w:t>
            </w:r>
            <w:r w:rsidR="005C6B66" w:rsidRPr="00E43495">
              <w:rPr>
                <w:rFonts w:cstheme="minorHAnsi"/>
                <w:i/>
                <w:sz w:val="20"/>
                <w:szCs w:val="20"/>
                <w:highlight w:val="yellow"/>
              </w:rPr>
              <w:t>)</w:t>
            </w:r>
            <w:permEnd w:id="1105732057"/>
          </w:p>
          <w:p w14:paraId="17049E42" w14:textId="77777777" w:rsidR="00CF2281" w:rsidRPr="001C428D" w:rsidRDefault="00CF2281" w:rsidP="00AA771E">
            <w:pPr>
              <w:rPr>
                <w:rFonts w:cstheme="minorHAnsi"/>
                <w:sz w:val="20"/>
                <w:szCs w:val="20"/>
              </w:rPr>
            </w:pPr>
          </w:p>
        </w:tc>
      </w:tr>
      <w:tr w:rsidR="00CF2281" w:rsidRPr="001C428D" w14:paraId="75FE8879" w14:textId="77777777" w:rsidTr="00F63C03">
        <w:tc>
          <w:tcPr>
            <w:tcW w:w="10456" w:type="dxa"/>
          </w:tcPr>
          <w:p w14:paraId="2C44E2D2" w14:textId="77777777" w:rsidR="00CF2281" w:rsidRDefault="00087BFF" w:rsidP="00087BFF">
            <w:pPr>
              <w:pStyle w:val="Prrafodelista"/>
              <w:numPr>
                <w:ilvl w:val="0"/>
                <w:numId w:val="1"/>
              </w:numPr>
              <w:rPr>
                <w:rFonts w:cstheme="minorHAnsi"/>
                <w:b/>
                <w:sz w:val="20"/>
                <w:szCs w:val="20"/>
              </w:rPr>
            </w:pPr>
            <w:r w:rsidRPr="00087BFF">
              <w:rPr>
                <w:rFonts w:cstheme="minorHAnsi"/>
                <w:b/>
                <w:sz w:val="20"/>
                <w:szCs w:val="20"/>
              </w:rPr>
              <w:t>¿La actividad conduce a un desempeño medioambiental significativamente mejor que las alternativas disponibles en el sector?</w:t>
            </w:r>
          </w:p>
          <w:p w14:paraId="69BE54F9" w14:textId="77777777" w:rsidR="00087BFF" w:rsidRDefault="00087BFF" w:rsidP="00087BF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800407">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800407">
              <w:fldChar w:fldCharType="separate"/>
            </w:r>
            <w:r>
              <w:fldChar w:fldCharType="end"/>
            </w:r>
            <w:r w:rsidRPr="008C6C24">
              <w:t xml:space="preserve"> </w:t>
            </w:r>
            <w:r w:rsidRPr="008C6C24">
              <w:rPr>
                <w:rFonts w:cstheme="minorHAnsi"/>
                <w:sz w:val="20"/>
                <w:szCs w:val="20"/>
              </w:rPr>
              <w:t xml:space="preserve"> </w:t>
            </w:r>
          </w:p>
          <w:p w14:paraId="45CEC79F" w14:textId="77777777" w:rsidR="00CF2281" w:rsidRPr="00F22C1E" w:rsidRDefault="00CF2281" w:rsidP="00F63C03">
            <w:pPr>
              <w:jc w:val="both"/>
              <w:rPr>
                <w:rFonts w:cstheme="minorHAnsi"/>
                <w:b/>
                <w:sz w:val="20"/>
                <w:szCs w:val="20"/>
              </w:rPr>
            </w:pPr>
          </w:p>
          <w:p w14:paraId="28CCFF92" w14:textId="1A847B76" w:rsidR="00087BFF" w:rsidRDefault="00087BFF" w:rsidP="00A767BF">
            <w:pPr>
              <w:ind w:right="293"/>
              <w:rPr>
                <w:rFonts w:cstheme="minorHAnsi"/>
                <w:sz w:val="20"/>
                <w:szCs w:val="20"/>
              </w:rPr>
            </w:pPr>
            <w:r w:rsidRPr="00087BFF">
              <w:rPr>
                <w:rFonts w:cstheme="minorHAnsi"/>
                <w:sz w:val="20"/>
                <w:szCs w:val="20"/>
              </w:rPr>
              <w:t xml:space="preserve">La implantación de la actividad de </w:t>
            </w:r>
            <w:r w:rsidR="00577087">
              <w:rPr>
                <w:rFonts w:cstheme="minorHAnsi"/>
                <w:sz w:val="20"/>
                <w:szCs w:val="20"/>
              </w:rPr>
              <w:t xml:space="preserve">construcción o mejora de las instalaciones de compostaje para el tratamiento de los biorresiduos recogidos separadamente en </w:t>
            </w:r>
            <w:r w:rsidRPr="00087BFF">
              <w:rPr>
                <w:rFonts w:cstheme="minorHAnsi"/>
                <w:sz w:val="20"/>
                <w:szCs w:val="20"/>
              </w:rPr>
              <w:t xml:space="preserve">Aragón es claramente un mejor desempeño ambiental que la no </w:t>
            </w:r>
            <w:r w:rsidR="00577087">
              <w:rPr>
                <w:rFonts w:cstheme="minorHAnsi"/>
                <w:sz w:val="20"/>
                <w:szCs w:val="20"/>
              </w:rPr>
              <w:t xml:space="preserve">dotación </w:t>
            </w:r>
            <w:r w:rsidR="00A767BF">
              <w:rPr>
                <w:rFonts w:cstheme="minorHAnsi"/>
                <w:sz w:val="20"/>
                <w:szCs w:val="20"/>
              </w:rPr>
              <w:t xml:space="preserve">de inversiones aplicadas a </w:t>
            </w:r>
            <w:r w:rsidRPr="00087BFF">
              <w:rPr>
                <w:rFonts w:cstheme="minorHAnsi"/>
                <w:sz w:val="20"/>
                <w:szCs w:val="20"/>
              </w:rPr>
              <w:t>dicha</w:t>
            </w:r>
            <w:r w:rsidR="00577087">
              <w:rPr>
                <w:rFonts w:cstheme="minorHAnsi"/>
                <w:sz w:val="20"/>
                <w:szCs w:val="20"/>
              </w:rPr>
              <w:t>s</w:t>
            </w:r>
            <w:r w:rsidRPr="00087BFF">
              <w:rPr>
                <w:rFonts w:cstheme="minorHAnsi"/>
                <w:sz w:val="20"/>
                <w:szCs w:val="20"/>
              </w:rPr>
              <w:t xml:space="preserve"> </w:t>
            </w:r>
            <w:r w:rsidR="00577087">
              <w:rPr>
                <w:rFonts w:cstheme="minorHAnsi"/>
                <w:sz w:val="20"/>
                <w:szCs w:val="20"/>
              </w:rPr>
              <w:t>infraestructuras en el conjunto de las disponibles</w:t>
            </w:r>
            <w:r w:rsidR="00A767BF">
              <w:rPr>
                <w:rFonts w:cstheme="minorHAnsi"/>
                <w:sz w:val="20"/>
                <w:szCs w:val="20"/>
              </w:rPr>
              <w:t xml:space="preserve"> para el tratamiento de los residuos</w:t>
            </w:r>
            <w:r w:rsidRPr="00087BFF">
              <w:rPr>
                <w:rFonts w:cstheme="minorHAnsi"/>
                <w:sz w:val="20"/>
                <w:szCs w:val="20"/>
              </w:rPr>
              <w:t>.</w:t>
            </w:r>
          </w:p>
          <w:p w14:paraId="5B755197" w14:textId="77777777" w:rsidR="005C6B66" w:rsidRPr="00087BFF" w:rsidRDefault="005C6B66" w:rsidP="00A767BF">
            <w:pPr>
              <w:ind w:right="293"/>
              <w:rPr>
                <w:rFonts w:cstheme="minorHAnsi"/>
                <w:sz w:val="20"/>
                <w:szCs w:val="20"/>
              </w:rPr>
            </w:pPr>
          </w:p>
          <w:p w14:paraId="3EC7E79F" w14:textId="0856E77E" w:rsidR="00087BFF" w:rsidRDefault="00087BFF" w:rsidP="00A767BF">
            <w:pPr>
              <w:ind w:right="293"/>
              <w:rPr>
                <w:rFonts w:cstheme="minorHAnsi"/>
                <w:sz w:val="20"/>
                <w:szCs w:val="20"/>
              </w:rPr>
            </w:pPr>
            <w:r w:rsidRPr="00087BFF">
              <w:rPr>
                <w:rFonts w:cstheme="minorHAnsi"/>
                <w:sz w:val="20"/>
                <w:szCs w:val="20"/>
              </w:rPr>
              <w:t xml:space="preserve">Por una parte, hay que considerar que la no implantación de dicha actividad perjudicaría la mitigación del cambio climático. El propósito de la </w:t>
            </w:r>
            <w:r w:rsidR="00577087">
              <w:rPr>
                <w:rFonts w:cstheme="minorHAnsi"/>
                <w:sz w:val="20"/>
                <w:szCs w:val="20"/>
              </w:rPr>
              <w:t>construcción o mejora de aquella tipología de instalaciones</w:t>
            </w:r>
            <w:r w:rsidRPr="00087BFF">
              <w:rPr>
                <w:rFonts w:cstheme="minorHAnsi"/>
                <w:sz w:val="20"/>
                <w:szCs w:val="20"/>
              </w:rPr>
              <w:t xml:space="preserve">, </w:t>
            </w:r>
            <w:r w:rsidR="001465D6">
              <w:rPr>
                <w:rFonts w:cstheme="minorHAnsi"/>
                <w:sz w:val="20"/>
                <w:szCs w:val="20"/>
              </w:rPr>
              <w:t xml:space="preserve">incrementa la capacidad de tratamiento de los biorresiduos mediante </w:t>
            </w:r>
            <w:r w:rsidRPr="00087BFF">
              <w:rPr>
                <w:rFonts w:cstheme="minorHAnsi"/>
                <w:sz w:val="20"/>
                <w:szCs w:val="20"/>
              </w:rPr>
              <w:t xml:space="preserve">un proceso biológico en el que el carbono orgánico se transforma en CO2 sin computar en las emisiones de Gases de Efecto Invernadero, GEI, por provenir de carbono de ciclo corto, no fósil. </w:t>
            </w:r>
            <w:r w:rsidR="001465D6">
              <w:rPr>
                <w:rFonts w:cstheme="minorHAnsi"/>
                <w:sz w:val="20"/>
                <w:szCs w:val="20"/>
              </w:rPr>
              <w:t>Este proceso de tratamiento contribuye a la reducción de la eliminación de residuos en vertedero, como principal desempeño ambiental</w:t>
            </w:r>
          </w:p>
          <w:p w14:paraId="160D8978" w14:textId="77777777" w:rsidR="005C6B66" w:rsidRPr="00087BFF" w:rsidRDefault="005C6B66" w:rsidP="00EC779F">
            <w:pPr>
              <w:rPr>
                <w:rFonts w:cstheme="minorHAnsi"/>
                <w:sz w:val="20"/>
                <w:szCs w:val="20"/>
              </w:rPr>
            </w:pPr>
          </w:p>
          <w:p w14:paraId="205F77BE" w14:textId="5ED88254" w:rsidR="00CF2281" w:rsidRDefault="00087BFF" w:rsidP="00A767BF">
            <w:pPr>
              <w:ind w:right="293"/>
              <w:jc w:val="both"/>
              <w:rPr>
                <w:rFonts w:cstheme="minorHAnsi"/>
                <w:sz w:val="20"/>
                <w:szCs w:val="20"/>
              </w:rPr>
            </w:pPr>
            <w:r w:rsidRPr="00087BFF">
              <w:rPr>
                <w:rFonts w:cstheme="minorHAnsi"/>
                <w:sz w:val="20"/>
                <w:szCs w:val="20"/>
              </w:rPr>
              <w:t>Por otra parte,</w:t>
            </w:r>
            <w:r w:rsidR="001F146E">
              <w:rPr>
                <w:rFonts w:cstheme="minorHAnsi"/>
                <w:sz w:val="20"/>
                <w:szCs w:val="20"/>
              </w:rPr>
              <w:t xml:space="preserve"> </w:t>
            </w:r>
            <w:r w:rsidR="001F146E" w:rsidRPr="00B83EF9">
              <w:rPr>
                <w:rFonts w:cstheme="minorHAnsi"/>
                <w:sz w:val="20"/>
                <w:szCs w:val="20"/>
              </w:rPr>
              <w:t>y en el caso concreto de la actuación subvencionada</w:t>
            </w:r>
            <w:r w:rsidR="00937CD8">
              <w:rPr>
                <w:rFonts w:cstheme="minorHAnsi"/>
                <w:sz w:val="20"/>
                <w:szCs w:val="20"/>
              </w:rPr>
              <w:t xml:space="preserve"> </w:t>
            </w:r>
            <w:r w:rsidR="00EB6BC6" w:rsidRPr="00EB6BC6">
              <w:rPr>
                <w:rFonts w:cstheme="minorHAnsi"/>
                <w:sz w:val="20"/>
                <w:szCs w:val="20"/>
              </w:rPr>
              <w:t xml:space="preserve">el compostaje en planta </w:t>
            </w:r>
            <w:r w:rsidR="00A767BF">
              <w:rPr>
                <w:rFonts w:cstheme="minorHAnsi"/>
                <w:sz w:val="20"/>
                <w:szCs w:val="20"/>
              </w:rPr>
              <w:t xml:space="preserve">(o centralizado) </w:t>
            </w:r>
            <w:r w:rsidR="00EB6BC6" w:rsidRPr="00EB6BC6">
              <w:rPr>
                <w:rFonts w:cstheme="minorHAnsi"/>
                <w:sz w:val="20"/>
                <w:szCs w:val="20"/>
              </w:rPr>
              <w:t>permite reducir la huella de carbono de la gestión de r</w:t>
            </w:r>
            <w:r w:rsidR="0090309C">
              <w:rPr>
                <w:rFonts w:cstheme="minorHAnsi"/>
                <w:sz w:val="20"/>
                <w:szCs w:val="20"/>
              </w:rPr>
              <w:t xml:space="preserve">esiduos, por la aplicación del principio de tratamiento en proximidad. </w:t>
            </w:r>
            <w:r w:rsidR="00EB6BC6" w:rsidRPr="00EB6BC6">
              <w:rPr>
                <w:rFonts w:cstheme="minorHAnsi"/>
                <w:sz w:val="20"/>
                <w:szCs w:val="20"/>
              </w:rPr>
              <w:t>A esto hay que añadir que la aplicación del compost generado en los suelos aumenta el contenido de plantas y materia orgánica, lo que contribuye a frenar el cambio climático</w:t>
            </w:r>
            <w:r w:rsidR="0090309C">
              <w:rPr>
                <w:rFonts w:cstheme="minorHAnsi"/>
                <w:sz w:val="20"/>
                <w:szCs w:val="20"/>
              </w:rPr>
              <w:t>, fijando carbono</w:t>
            </w:r>
            <w:r w:rsidR="00EB6BC6" w:rsidRPr="00EB6BC6">
              <w:rPr>
                <w:rFonts w:cstheme="minorHAnsi"/>
                <w:sz w:val="20"/>
                <w:szCs w:val="20"/>
              </w:rPr>
              <w:t xml:space="preserve"> </w:t>
            </w:r>
          </w:p>
          <w:p w14:paraId="098181E1" w14:textId="77777777" w:rsidR="001F146E" w:rsidRDefault="001F146E" w:rsidP="00EC779F">
            <w:pPr>
              <w:rPr>
                <w:rFonts w:cstheme="minorHAnsi"/>
                <w:sz w:val="20"/>
                <w:szCs w:val="20"/>
              </w:rPr>
            </w:pPr>
          </w:p>
          <w:p w14:paraId="48603DA6" w14:textId="19532542" w:rsidR="001F146E" w:rsidRDefault="003508EB" w:rsidP="00EC779F">
            <w:pPr>
              <w:rPr>
                <w:rFonts w:cstheme="minorHAnsi"/>
                <w:sz w:val="20"/>
                <w:szCs w:val="20"/>
              </w:rPr>
            </w:pPr>
            <w:permStart w:id="803551713" w:edGrp="everyone"/>
            <w:r w:rsidRPr="001F146E">
              <w:rPr>
                <w:rFonts w:cstheme="minorHAnsi"/>
                <w:i/>
                <w:sz w:val="20"/>
                <w:szCs w:val="20"/>
                <w:highlight w:val="yellow"/>
              </w:rPr>
              <w:t>… (</w:t>
            </w:r>
            <w:r>
              <w:rPr>
                <w:rFonts w:cstheme="minorHAnsi"/>
                <w:i/>
                <w:sz w:val="20"/>
                <w:szCs w:val="20"/>
                <w:highlight w:val="yellow"/>
              </w:rPr>
              <w:t>añadir lo que se considere conveniente para completar la justificación</w:t>
            </w:r>
            <w:r w:rsidRPr="001F146E">
              <w:rPr>
                <w:rFonts w:cstheme="minorHAnsi"/>
                <w:i/>
                <w:sz w:val="20"/>
                <w:szCs w:val="20"/>
                <w:highlight w:val="yellow"/>
              </w:rPr>
              <w:t>)</w:t>
            </w:r>
            <w:permEnd w:id="803551713"/>
          </w:p>
          <w:p w14:paraId="1B216039" w14:textId="1CC79595" w:rsidR="00A767BF" w:rsidRDefault="00A767BF" w:rsidP="00EC779F">
            <w:pPr>
              <w:rPr>
                <w:rFonts w:cstheme="minorHAnsi"/>
                <w:sz w:val="20"/>
                <w:szCs w:val="20"/>
              </w:rPr>
            </w:pPr>
          </w:p>
          <w:p w14:paraId="2FC229F4" w14:textId="77777777" w:rsidR="00A767BF" w:rsidRDefault="00A767BF" w:rsidP="00EC779F">
            <w:pPr>
              <w:rPr>
                <w:rFonts w:cstheme="minorHAnsi"/>
                <w:sz w:val="20"/>
                <w:szCs w:val="20"/>
              </w:rPr>
            </w:pPr>
          </w:p>
          <w:p w14:paraId="34DFEC33" w14:textId="77777777" w:rsidR="00CF2281" w:rsidRDefault="00CF2281" w:rsidP="001F146E">
            <w:pPr>
              <w:rPr>
                <w:rFonts w:cstheme="minorHAnsi"/>
                <w:sz w:val="20"/>
                <w:szCs w:val="20"/>
              </w:rPr>
            </w:pPr>
          </w:p>
          <w:p w14:paraId="2F29E9E3" w14:textId="4D078757" w:rsidR="00800407" w:rsidRPr="00F22C1E" w:rsidRDefault="00800407" w:rsidP="001F146E">
            <w:pPr>
              <w:rPr>
                <w:rFonts w:cstheme="minorHAnsi"/>
                <w:sz w:val="20"/>
                <w:szCs w:val="20"/>
              </w:rPr>
            </w:pPr>
          </w:p>
        </w:tc>
      </w:tr>
      <w:tr w:rsidR="00CF2281" w:rsidRPr="001C428D" w14:paraId="0621D8B0" w14:textId="77777777" w:rsidTr="00F63C03">
        <w:tc>
          <w:tcPr>
            <w:tcW w:w="10456" w:type="dxa"/>
          </w:tcPr>
          <w:p w14:paraId="40C67016" w14:textId="77777777" w:rsidR="00740CEF" w:rsidRDefault="00740CEF" w:rsidP="00740CEF">
            <w:pPr>
              <w:pStyle w:val="Prrafodelista"/>
              <w:numPr>
                <w:ilvl w:val="0"/>
                <w:numId w:val="1"/>
              </w:numPr>
              <w:rPr>
                <w:rFonts w:cstheme="minorHAnsi"/>
                <w:b/>
                <w:sz w:val="20"/>
                <w:szCs w:val="20"/>
              </w:rPr>
            </w:pPr>
            <w:r w:rsidRPr="00740CEF">
              <w:rPr>
                <w:rFonts w:cstheme="minorHAnsi"/>
                <w:b/>
                <w:sz w:val="20"/>
                <w:szCs w:val="20"/>
              </w:rPr>
              <w:lastRenderedPageBreak/>
              <w:t>¿Se evitan situaciones de bloqueo perjudiciales para el medio ambiente?</w:t>
            </w:r>
          </w:p>
          <w:p w14:paraId="17C6C5A6" w14:textId="77777777" w:rsidR="00673B0F" w:rsidRDefault="00673B0F" w:rsidP="00673B0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800407">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800407">
              <w:fldChar w:fldCharType="separate"/>
            </w:r>
            <w:r>
              <w:fldChar w:fldCharType="end"/>
            </w:r>
            <w:r w:rsidRPr="008C6C24">
              <w:t xml:space="preserve"> </w:t>
            </w:r>
            <w:r w:rsidRPr="008C6C24">
              <w:rPr>
                <w:rFonts w:cstheme="minorHAnsi"/>
                <w:sz w:val="20"/>
                <w:szCs w:val="20"/>
              </w:rPr>
              <w:t xml:space="preserve"> </w:t>
            </w:r>
          </w:p>
          <w:p w14:paraId="3F9939FC" w14:textId="77777777" w:rsidR="00CF2281" w:rsidRPr="001C428D" w:rsidRDefault="00CF2281" w:rsidP="00F63C03">
            <w:pPr>
              <w:jc w:val="both"/>
              <w:rPr>
                <w:rFonts w:cstheme="minorHAnsi"/>
                <w:sz w:val="20"/>
                <w:szCs w:val="20"/>
              </w:rPr>
            </w:pPr>
          </w:p>
          <w:p w14:paraId="745259BA" w14:textId="4AB350A5" w:rsidR="00CF2281" w:rsidRDefault="00673B0F" w:rsidP="00655AFE">
            <w:pPr>
              <w:ind w:right="152"/>
              <w:rPr>
                <w:rFonts w:cstheme="minorHAnsi"/>
                <w:sz w:val="20"/>
                <w:szCs w:val="20"/>
              </w:rPr>
            </w:pPr>
            <w:r w:rsidRPr="00673B0F">
              <w:rPr>
                <w:rFonts w:cstheme="minorHAnsi"/>
                <w:sz w:val="20"/>
                <w:szCs w:val="20"/>
              </w:rPr>
              <w:t xml:space="preserve">Sí, permitiendo una adquisición justificada, limitada y acotada de </w:t>
            </w:r>
            <w:r w:rsidR="00391908">
              <w:rPr>
                <w:rFonts w:cstheme="minorHAnsi"/>
                <w:sz w:val="20"/>
                <w:szCs w:val="20"/>
              </w:rPr>
              <w:t>maquinaria</w:t>
            </w:r>
            <w:r w:rsidR="00391908" w:rsidRPr="00673B0F">
              <w:rPr>
                <w:rFonts w:cstheme="minorHAnsi"/>
                <w:sz w:val="20"/>
                <w:szCs w:val="20"/>
              </w:rPr>
              <w:t xml:space="preserve"> </w:t>
            </w:r>
            <w:r w:rsidRPr="00673B0F">
              <w:rPr>
                <w:rFonts w:cstheme="minorHAnsi"/>
                <w:sz w:val="20"/>
                <w:szCs w:val="20"/>
              </w:rPr>
              <w:t xml:space="preserve">a base de combustibles fósiles en la actividad de </w:t>
            </w:r>
            <w:r w:rsidR="0090309C">
              <w:rPr>
                <w:rFonts w:cstheme="minorHAnsi"/>
                <w:sz w:val="20"/>
                <w:szCs w:val="20"/>
              </w:rPr>
              <w:t>dotación de equipamiento en la construcción o mejora de instalaciones de compostaje</w:t>
            </w:r>
            <w:r w:rsidRPr="00673B0F">
              <w:rPr>
                <w:rFonts w:cstheme="minorHAnsi"/>
                <w:sz w:val="20"/>
                <w:szCs w:val="20"/>
              </w:rPr>
              <w:t xml:space="preserve"> se evita una situación de bloqueo en el avance de la consecución de los objetivos ambientales de gestión de residuos, lo que</w:t>
            </w:r>
            <w:r w:rsidR="00CB45E3">
              <w:rPr>
                <w:rFonts w:cstheme="minorHAnsi"/>
                <w:sz w:val="20"/>
                <w:szCs w:val="20"/>
              </w:rPr>
              <w:t>, de lo contrario,</w:t>
            </w:r>
            <w:r w:rsidRPr="00673B0F">
              <w:rPr>
                <w:rFonts w:cstheme="minorHAnsi"/>
                <w:sz w:val="20"/>
                <w:szCs w:val="20"/>
              </w:rPr>
              <w:t xml:space="preserve"> sería enormemente perjudicial. </w:t>
            </w:r>
            <w:r w:rsidR="0090309C">
              <w:rPr>
                <w:rFonts w:cstheme="minorHAnsi"/>
                <w:sz w:val="20"/>
                <w:szCs w:val="20"/>
              </w:rPr>
              <w:t>La necesidad de dotar de infraestructuras donde puedan tratarse los biorresiduos recogidos separadamente</w:t>
            </w:r>
            <w:r w:rsidR="00CB45E3">
              <w:rPr>
                <w:rFonts w:cstheme="minorHAnsi"/>
                <w:sz w:val="20"/>
                <w:szCs w:val="20"/>
              </w:rPr>
              <w:t xml:space="preserve"> es imprescindible para el cumplimiento de los objetivos medioambientales de gestión de residuos</w:t>
            </w:r>
            <w:r w:rsidRPr="00673B0F">
              <w:rPr>
                <w:rFonts w:cstheme="minorHAnsi"/>
                <w:sz w:val="20"/>
                <w:szCs w:val="20"/>
              </w:rPr>
              <w:t xml:space="preserve">, y no puede verse comprometida por una falta de suministro en los mercados de </w:t>
            </w:r>
            <w:r w:rsidR="003557FB">
              <w:rPr>
                <w:rFonts w:cstheme="minorHAnsi"/>
                <w:sz w:val="20"/>
                <w:szCs w:val="20"/>
              </w:rPr>
              <w:t>maquinaria con</w:t>
            </w:r>
            <w:r w:rsidR="00CB45E3">
              <w:rPr>
                <w:rFonts w:cstheme="minorHAnsi"/>
                <w:sz w:val="20"/>
                <w:szCs w:val="20"/>
              </w:rPr>
              <w:t xml:space="preserve"> tracción </w:t>
            </w:r>
            <w:r w:rsidR="00391908" w:rsidRPr="00673B0F">
              <w:rPr>
                <w:rFonts w:cstheme="minorHAnsi"/>
                <w:sz w:val="20"/>
                <w:szCs w:val="20"/>
              </w:rPr>
              <w:t>eléctric</w:t>
            </w:r>
            <w:r w:rsidR="00391908">
              <w:rPr>
                <w:rFonts w:cstheme="minorHAnsi"/>
                <w:sz w:val="20"/>
                <w:szCs w:val="20"/>
              </w:rPr>
              <w:t>a</w:t>
            </w:r>
            <w:r w:rsidR="00391908" w:rsidRPr="00673B0F">
              <w:rPr>
                <w:rFonts w:cstheme="minorHAnsi"/>
                <w:sz w:val="20"/>
                <w:szCs w:val="20"/>
              </w:rPr>
              <w:t xml:space="preserve"> </w:t>
            </w:r>
            <w:r w:rsidRPr="00673B0F">
              <w:rPr>
                <w:rFonts w:cstheme="minorHAnsi"/>
                <w:sz w:val="20"/>
                <w:szCs w:val="20"/>
              </w:rPr>
              <w:t>o a base de biocombustibles</w:t>
            </w:r>
            <w:r w:rsidR="003557FB">
              <w:rPr>
                <w:rFonts w:cstheme="minorHAnsi"/>
                <w:sz w:val="20"/>
                <w:szCs w:val="20"/>
              </w:rPr>
              <w:t xml:space="preserve"> o </w:t>
            </w:r>
            <w:r w:rsidR="0075131D">
              <w:rPr>
                <w:rFonts w:cstheme="minorHAnsi"/>
                <w:sz w:val="20"/>
                <w:szCs w:val="20"/>
              </w:rPr>
              <w:t>biogás</w:t>
            </w:r>
            <w:r w:rsidRPr="00673B0F">
              <w:rPr>
                <w:rFonts w:cstheme="minorHAnsi"/>
                <w:sz w:val="20"/>
                <w:szCs w:val="20"/>
              </w:rPr>
              <w:t>.</w:t>
            </w:r>
          </w:p>
          <w:p w14:paraId="164924F7" w14:textId="77777777" w:rsidR="00131CA3" w:rsidRDefault="00131CA3" w:rsidP="00EC779F">
            <w:pPr>
              <w:rPr>
                <w:rFonts w:cstheme="minorHAnsi"/>
                <w:sz w:val="20"/>
                <w:szCs w:val="20"/>
              </w:rPr>
            </w:pPr>
          </w:p>
          <w:p w14:paraId="0F1BDCE5" w14:textId="67D011DD" w:rsidR="00131CA3" w:rsidRDefault="00A47FF0" w:rsidP="0017224F">
            <w:pPr>
              <w:rPr>
                <w:rFonts w:cstheme="minorHAnsi"/>
                <w:sz w:val="20"/>
                <w:szCs w:val="20"/>
              </w:rPr>
            </w:pPr>
            <w:r w:rsidRPr="00706818">
              <w:rPr>
                <w:rFonts w:cstheme="minorHAnsi"/>
                <w:sz w:val="20"/>
                <w:szCs w:val="20"/>
              </w:rPr>
              <w:t>Además,</w:t>
            </w:r>
            <w:r w:rsidR="00131CA3" w:rsidRPr="00706818">
              <w:rPr>
                <w:rFonts w:cstheme="minorHAnsi"/>
                <w:sz w:val="20"/>
                <w:szCs w:val="20"/>
              </w:rPr>
              <w:t xml:space="preserve"> </w:t>
            </w:r>
            <w:permStart w:id="1136145329" w:edGrp="everyone"/>
            <w:r w:rsidR="00131CA3" w:rsidRPr="00706818">
              <w:rPr>
                <w:rFonts w:cstheme="minorHAnsi"/>
                <w:i/>
                <w:sz w:val="20"/>
                <w:szCs w:val="20"/>
              </w:rPr>
              <w:t>… (</w:t>
            </w:r>
            <w:r w:rsidRPr="00706818">
              <w:rPr>
                <w:rFonts w:cstheme="minorHAnsi"/>
                <w:i/>
                <w:sz w:val="20"/>
                <w:szCs w:val="20"/>
              </w:rPr>
              <w:t xml:space="preserve">añadir lo que proceda respecto a las limitaciones en el suministro de </w:t>
            </w:r>
            <w:r w:rsidR="00391908">
              <w:rPr>
                <w:rFonts w:cstheme="minorHAnsi"/>
                <w:i/>
                <w:sz w:val="20"/>
                <w:szCs w:val="20"/>
              </w:rPr>
              <w:t>maquinaria</w:t>
            </w:r>
            <w:r w:rsidR="00391908" w:rsidRPr="00706818">
              <w:rPr>
                <w:rFonts w:cstheme="minorHAnsi"/>
                <w:i/>
                <w:sz w:val="20"/>
                <w:szCs w:val="20"/>
              </w:rPr>
              <w:t xml:space="preserve"> eléctric</w:t>
            </w:r>
            <w:r w:rsidR="00391908">
              <w:rPr>
                <w:rFonts w:cstheme="minorHAnsi"/>
                <w:i/>
                <w:sz w:val="20"/>
                <w:szCs w:val="20"/>
              </w:rPr>
              <w:t>a</w:t>
            </w:r>
            <w:r w:rsidR="00391908" w:rsidRPr="00706818">
              <w:rPr>
                <w:rFonts w:cstheme="minorHAnsi"/>
                <w:i/>
                <w:sz w:val="20"/>
                <w:szCs w:val="20"/>
              </w:rPr>
              <w:t xml:space="preserve"> </w:t>
            </w:r>
            <w:r w:rsidRPr="00706818">
              <w:rPr>
                <w:rFonts w:cstheme="minorHAnsi"/>
                <w:i/>
                <w:sz w:val="20"/>
                <w:szCs w:val="20"/>
              </w:rPr>
              <w:t>o a base de biocombustibles</w:t>
            </w:r>
            <w:r w:rsidR="00CB45E3">
              <w:rPr>
                <w:rFonts w:cstheme="minorHAnsi"/>
                <w:i/>
                <w:sz w:val="20"/>
                <w:szCs w:val="20"/>
              </w:rPr>
              <w:t>, precios desorbitados, infraestructuras de recarga,</w:t>
            </w:r>
            <w:r w:rsidR="0075131D">
              <w:rPr>
                <w:rFonts w:cstheme="minorHAnsi"/>
                <w:i/>
                <w:sz w:val="20"/>
                <w:szCs w:val="20"/>
              </w:rPr>
              <w:t xml:space="preserve"> </w:t>
            </w:r>
            <w:r w:rsidR="00CB45E3">
              <w:rPr>
                <w:rFonts w:cstheme="minorHAnsi"/>
                <w:i/>
                <w:sz w:val="20"/>
                <w:szCs w:val="20"/>
              </w:rPr>
              <w:t>…</w:t>
            </w:r>
            <w:r w:rsidR="009E20AA" w:rsidRPr="00706818">
              <w:rPr>
                <w:rFonts w:cstheme="minorHAnsi"/>
                <w:i/>
                <w:sz w:val="20"/>
                <w:szCs w:val="20"/>
              </w:rPr>
              <w:t>)</w:t>
            </w:r>
            <w:permEnd w:id="1136145329"/>
          </w:p>
          <w:p w14:paraId="3AF5E368" w14:textId="77777777" w:rsidR="00CF2281" w:rsidRPr="005B1390" w:rsidRDefault="00CF2281" w:rsidP="00673B0F">
            <w:pPr>
              <w:jc w:val="both"/>
              <w:rPr>
                <w:color w:val="FF0000"/>
                <w:sz w:val="20"/>
                <w:szCs w:val="20"/>
              </w:rPr>
            </w:pPr>
          </w:p>
        </w:tc>
      </w:tr>
      <w:tr w:rsidR="00CF2281" w:rsidRPr="001C428D" w14:paraId="2A129CC9" w14:textId="77777777" w:rsidTr="00F63C03">
        <w:tc>
          <w:tcPr>
            <w:tcW w:w="10456" w:type="dxa"/>
          </w:tcPr>
          <w:p w14:paraId="5B828B7D" w14:textId="77777777" w:rsidR="00CF2281" w:rsidRDefault="00673B0F" w:rsidP="00673B0F">
            <w:pPr>
              <w:pStyle w:val="Prrafodelista"/>
              <w:numPr>
                <w:ilvl w:val="0"/>
                <w:numId w:val="1"/>
              </w:numPr>
              <w:jc w:val="both"/>
              <w:rPr>
                <w:rFonts w:cstheme="minorHAnsi"/>
                <w:b/>
                <w:sz w:val="20"/>
                <w:szCs w:val="20"/>
              </w:rPr>
            </w:pPr>
            <w:r w:rsidRPr="00673B0F">
              <w:rPr>
                <w:rFonts w:cstheme="minorHAnsi"/>
                <w:b/>
                <w:sz w:val="20"/>
                <w:szCs w:val="20"/>
              </w:rPr>
              <w:t>¿Se obstaculiza el desarrollo y la implantación de alternativas de menor impacto?</w:t>
            </w:r>
          </w:p>
          <w:p w14:paraId="3A2E130D" w14:textId="77777777" w:rsidR="00673B0F" w:rsidRDefault="00673B0F" w:rsidP="00673B0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800407">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800407">
              <w:fldChar w:fldCharType="separate"/>
            </w:r>
            <w:r>
              <w:fldChar w:fldCharType="end"/>
            </w:r>
            <w:r w:rsidRPr="008C6C24">
              <w:t xml:space="preserve"> </w:t>
            </w:r>
            <w:r w:rsidRPr="008C6C24">
              <w:rPr>
                <w:rFonts w:cstheme="minorHAnsi"/>
                <w:sz w:val="20"/>
                <w:szCs w:val="20"/>
              </w:rPr>
              <w:t xml:space="preserve"> </w:t>
            </w:r>
          </w:p>
          <w:p w14:paraId="149DAEFE" w14:textId="77777777" w:rsidR="00CF2281" w:rsidRPr="001C428D" w:rsidRDefault="00CF2281" w:rsidP="00F63C03">
            <w:pPr>
              <w:jc w:val="both"/>
              <w:rPr>
                <w:rFonts w:cstheme="minorHAnsi"/>
                <w:sz w:val="20"/>
                <w:szCs w:val="20"/>
              </w:rPr>
            </w:pPr>
          </w:p>
          <w:p w14:paraId="004F14E1" w14:textId="3CA4217F" w:rsidR="00CF2281" w:rsidRDefault="00673B0F" w:rsidP="00EC779F">
            <w:pPr>
              <w:rPr>
                <w:rFonts w:cstheme="minorHAnsi"/>
                <w:sz w:val="20"/>
                <w:szCs w:val="20"/>
              </w:rPr>
            </w:pPr>
            <w:r w:rsidRPr="00673B0F">
              <w:rPr>
                <w:rFonts w:cstheme="minorHAnsi"/>
                <w:sz w:val="20"/>
                <w:szCs w:val="20"/>
              </w:rPr>
              <w:t xml:space="preserve">No se obstaculiza el desarrollo e implantación de alternativas de menos impacto, esto </w:t>
            </w:r>
            <w:r w:rsidR="00655AFE" w:rsidRPr="00673B0F">
              <w:rPr>
                <w:rFonts w:cstheme="minorHAnsi"/>
                <w:sz w:val="20"/>
                <w:szCs w:val="20"/>
              </w:rPr>
              <w:t xml:space="preserve">es, </w:t>
            </w:r>
            <w:r w:rsidR="00655AFE">
              <w:rPr>
                <w:rFonts w:cstheme="minorHAnsi"/>
                <w:sz w:val="20"/>
                <w:szCs w:val="20"/>
              </w:rPr>
              <w:t>dotación</w:t>
            </w:r>
            <w:r w:rsidR="006D694C">
              <w:rPr>
                <w:rFonts w:cstheme="minorHAnsi"/>
                <w:sz w:val="20"/>
                <w:szCs w:val="20"/>
              </w:rPr>
              <w:t xml:space="preserve"> de </w:t>
            </w:r>
            <w:r w:rsidR="00391908">
              <w:rPr>
                <w:rFonts w:cstheme="minorHAnsi"/>
                <w:sz w:val="20"/>
                <w:szCs w:val="20"/>
              </w:rPr>
              <w:t>maquinaria</w:t>
            </w:r>
            <w:r w:rsidRPr="00673B0F">
              <w:rPr>
                <w:rFonts w:cstheme="minorHAnsi"/>
                <w:sz w:val="20"/>
                <w:szCs w:val="20"/>
              </w:rPr>
              <w:t xml:space="preserve"> </w:t>
            </w:r>
            <w:r w:rsidR="006D694C">
              <w:rPr>
                <w:rFonts w:cstheme="minorHAnsi"/>
                <w:sz w:val="20"/>
                <w:szCs w:val="20"/>
              </w:rPr>
              <w:t>con alternativas ambientalmente más eficientes</w:t>
            </w:r>
            <w:r w:rsidRPr="00673B0F">
              <w:rPr>
                <w:rFonts w:cstheme="minorHAnsi"/>
                <w:sz w:val="20"/>
                <w:szCs w:val="20"/>
              </w:rPr>
              <w:t xml:space="preserve"> ya que la tecnología está desarrollándose en este momento a tenor de lo que están solicitando de ella otros sectores con mucha mayor cuota de participación</w:t>
            </w:r>
            <w:r w:rsidR="00CB45E3">
              <w:rPr>
                <w:rFonts w:cstheme="minorHAnsi"/>
                <w:sz w:val="20"/>
                <w:szCs w:val="20"/>
              </w:rPr>
              <w:t xml:space="preserve">, especialmente aquellas dedicadas a las actividades agrícolas, forestales, </w:t>
            </w:r>
            <w:r w:rsidR="00655AFE">
              <w:rPr>
                <w:rFonts w:cstheme="minorHAnsi"/>
                <w:sz w:val="20"/>
                <w:szCs w:val="20"/>
              </w:rPr>
              <w:t>etc.</w:t>
            </w:r>
            <w:r w:rsidR="00CF2281" w:rsidRPr="00BA76C6">
              <w:rPr>
                <w:rFonts w:cstheme="minorHAnsi"/>
                <w:sz w:val="20"/>
                <w:szCs w:val="20"/>
              </w:rPr>
              <w:t xml:space="preserve"> </w:t>
            </w:r>
          </w:p>
          <w:p w14:paraId="74E09D9A" w14:textId="77777777" w:rsidR="004A179D" w:rsidRDefault="004A179D" w:rsidP="00EC779F">
            <w:pPr>
              <w:rPr>
                <w:rFonts w:cstheme="minorHAnsi"/>
                <w:sz w:val="20"/>
                <w:szCs w:val="20"/>
              </w:rPr>
            </w:pPr>
          </w:p>
          <w:p w14:paraId="680B210B" w14:textId="77777777" w:rsidR="004A179D" w:rsidRDefault="004A179D" w:rsidP="00706818">
            <w:pPr>
              <w:rPr>
                <w:rFonts w:cstheme="minorHAnsi"/>
                <w:sz w:val="20"/>
                <w:szCs w:val="20"/>
              </w:rPr>
            </w:pPr>
            <w:permStart w:id="209333517" w:edGrp="everyone"/>
            <w:r w:rsidRPr="001F146E">
              <w:rPr>
                <w:rFonts w:cstheme="minorHAnsi"/>
                <w:i/>
                <w:sz w:val="20"/>
                <w:szCs w:val="20"/>
                <w:highlight w:val="yellow"/>
              </w:rPr>
              <w:t>… (</w:t>
            </w:r>
            <w:r>
              <w:rPr>
                <w:rFonts w:cstheme="minorHAnsi"/>
                <w:i/>
                <w:sz w:val="20"/>
                <w:szCs w:val="20"/>
                <w:highlight w:val="yellow"/>
              </w:rPr>
              <w:t>añadir lo que se considere conveniente para completar la justificación</w:t>
            </w:r>
            <w:r w:rsidRPr="001F146E">
              <w:rPr>
                <w:rFonts w:cstheme="minorHAnsi"/>
                <w:i/>
                <w:sz w:val="20"/>
                <w:szCs w:val="20"/>
                <w:highlight w:val="yellow"/>
              </w:rPr>
              <w:t>)</w:t>
            </w:r>
            <w:permEnd w:id="209333517"/>
          </w:p>
          <w:p w14:paraId="0DFF9437" w14:textId="77777777" w:rsidR="004A179D" w:rsidRPr="00BA76C6" w:rsidRDefault="004A179D" w:rsidP="00EC779F">
            <w:pPr>
              <w:rPr>
                <w:rFonts w:cstheme="minorHAnsi"/>
                <w:sz w:val="20"/>
                <w:szCs w:val="20"/>
              </w:rPr>
            </w:pPr>
          </w:p>
          <w:p w14:paraId="20E5C711" w14:textId="77777777" w:rsidR="00CF2281" w:rsidRPr="003A3476" w:rsidRDefault="00CF2281" w:rsidP="00673B0F">
            <w:pPr>
              <w:jc w:val="both"/>
              <w:rPr>
                <w:rFonts w:cstheme="minorHAnsi"/>
                <w:color w:val="FF0000"/>
                <w:sz w:val="20"/>
                <w:szCs w:val="20"/>
              </w:rPr>
            </w:pPr>
          </w:p>
        </w:tc>
      </w:tr>
    </w:tbl>
    <w:p w14:paraId="27159B0B" w14:textId="50217D67" w:rsidR="005B378F" w:rsidRDefault="005B378F" w:rsidP="005D21F4">
      <w:pPr>
        <w:jc w:val="both"/>
        <w:rPr>
          <w:rFonts w:cstheme="minorHAnsi"/>
          <w:sz w:val="20"/>
          <w:szCs w:val="20"/>
        </w:rPr>
      </w:pPr>
    </w:p>
    <w:p w14:paraId="2FD4B9AD" w14:textId="3C92A633" w:rsidR="00084F57" w:rsidRDefault="00084F57" w:rsidP="005D21F4">
      <w:pPr>
        <w:jc w:val="both"/>
        <w:rPr>
          <w:rFonts w:cstheme="minorHAnsi"/>
          <w:sz w:val="20"/>
          <w:szCs w:val="20"/>
        </w:rPr>
      </w:pPr>
    </w:p>
    <w:p w14:paraId="60FEB583" w14:textId="1A15D5B0" w:rsidR="00084F57" w:rsidRDefault="00084F57" w:rsidP="005D21F4">
      <w:pPr>
        <w:jc w:val="both"/>
        <w:rPr>
          <w:rFonts w:cstheme="minorHAnsi"/>
          <w:sz w:val="20"/>
          <w:szCs w:val="20"/>
        </w:rPr>
      </w:pPr>
    </w:p>
    <w:p w14:paraId="52B380B3" w14:textId="1CBB5F2F" w:rsidR="00084F57" w:rsidRDefault="00084F57" w:rsidP="005D21F4">
      <w:pPr>
        <w:jc w:val="both"/>
        <w:rPr>
          <w:rFonts w:cstheme="minorHAnsi"/>
          <w:sz w:val="20"/>
          <w:szCs w:val="20"/>
        </w:rPr>
      </w:pPr>
    </w:p>
    <w:p w14:paraId="5B3F533B" w14:textId="44731E7D" w:rsidR="00084F57" w:rsidRDefault="00084F57" w:rsidP="005D21F4">
      <w:pPr>
        <w:jc w:val="both"/>
        <w:rPr>
          <w:rFonts w:cstheme="minorHAnsi"/>
          <w:sz w:val="20"/>
          <w:szCs w:val="20"/>
        </w:rPr>
      </w:pPr>
    </w:p>
    <w:p w14:paraId="0F658332" w14:textId="309F633A" w:rsidR="00084F57" w:rsidRDefault="00084F57" w:rsidP="005D21F4">
      <w:pPr>
        <w:jc w:val="both"/>
        <w:rPr>
          <w:rFonts w:cstheme="minorHAnsi"/>
          <w:sz w:val="20"/>
          <w:szCs w:val="20"/>
        </w:rPr>
      </w:pPr>
    </w:p>
    <w:p w14:paraId="6DAE6FA0" w14:textId="1DCF4790" w:rsidR="00084F57" w:rsidRDefault="00084F57" w:rsidP="005D21F4">
      <w:pPr>
        <w:jc w:val="both"/>
        <w:rPr>
          <w:rFonts w:cstheme="minorHAnsi"/>
          <w:sz w:val="20"/>
          <w:szCs w:val="20"/>
        </w:rPr>
      </w:pPr>
    </w:p>
    <w:p w14:paraId="33F9285E" w14:textId="248CF938" w:rsidR="00084F57" w:rsidRDefault="00084F57" w:rsidP="005D21F4">
      <w:pPr>
        <w:jc w:val="both"/>
        <w:rPr>
          <w:rFonts w:cstheme="minorHAnsi"/>
          <w:sz w:val="20"/>
          <w:szCs w:val="20"/>
        </w:rPr>
      </w:pPr>
    </w:p>
    <w:p w14:paraId="4F419FA0" w14:textId="6A7B236F" w:rsidR="00084F57" w:rsidRDefault="00084F57" w:rsidP="005D21F4">
      <w:pPr>
        <w:jc w:val="both"/>
        <w:rPr>
          <w:rFonts w:cstheme="minorHAnsi"/>
          <w:sz w:val="20"/>
          <w:szCs w:val="20"/>
        </w:rPr>
      </w:pPr>
    </w:p>
    <w:p w14:paraId="110B5915" w14:textId="40F36DA7" w:rsidR="00084F57" w:rsidRDefault="00084F57" w:rsidP="005D21F4">
      <w:pPr>
        <w:jc w:val="both"/>
        <w:rPr>
          <w:rFonts w:cstheme="minorHAnsi"/>
          <w:sz w:val="20"/>
          <w:szCs w:val="20"/>
        </w:rPr>
      </w:pPr>
    </w:p>
    <w:p w14:paraId="55C26D71" w14:textId="1116CF4D" w:rsidR="00084F57" w:rsidRDefault="00084F57" w:rsidP="005D21F4">
      <w:pPr>
        <w:jc w:val="both"/>
        <w:rPr>
          <w:rFonts w:cstheme="minorHAnsi"/>
          <w:sz w:val="20"/>
          <w:szCs w:val="20"/>
        </w:rPr>
      </w:pPr>
    </w:p>
    <w:p w14:paraId="331B7804" w14:textId="3EFEDED5" w:rsidR="00084F57" w:rsidRDefault="00084F57" w:rsidP="005D21F4">
      <w:pPr>
        <w:jc w:val="both"/>
        <w:rPr>
          <w:rFonts w:cstheme="minorHAnsi"/>
          <w:sz w:val="20"/>
          <w:szCs w:val="20"/>
        </w:rPr>
      </w:pPr>
    </w:p>
    <w:p w14:paraId="52B7666C" w14:textId="2E990C0B" w:rsidR="00084F57" w:rsidRDefault="00084F57" w:rsidP="005D21F4">
      <w:pPr>
        <w:jc w:val="both"/>
        <w:rPr>
          <w:rFonts w:cstheme="minorHAnsi"/>
          <w:sz w:val="20"/>
          <w:szCs w:val="20"/>
        </w:rPr>
      </w:pPr>
    </w:p>
    <w:p w14:paraId="406FE07B" w14:textId="6F50FD86" w:rsidR="00084F57" w:rsidRDefault="00084F57" w:rsidP="005D21F4">
      <w:pPr>
        <w:jc w:val="both"/>
        <w:rPr>
          <w:rFonts w:cstheme="minorHAnsi"/>
          <w:sz w:val="20"/>
          <w:szCs w:val="20"/>
        </w:rPr>
      </w:pPr>
    </w:p>
    <w:p w14:paraId="111AE77B" w14:textId="620B9FE6" w:rsidR="00084F57" w:rsidRDefault="00084F57" w:rsidP="005D21F4">
      <w:pPr>
        <w:jc w:val="both"/>
        <w:rPr>
          <w:rFonts w:cstheme="minorHAnsi"/>
          <w:sz w:val="20"/>
          <w:szCs w:val="20"/>
        </w:rPr>
      </w:pPr>
    </w:p>
    <w:p w14:paraId="73021B96" w14:textId="220BDD70" w:rsidR="00084F57" w:rsidRDefault="00084F57" w:rsidP="005D21F4">
      <w:pPr>
        <w:jc w:val="both"/>
        <w:rPr>
          <w:rFonts w:cstheme="minorHAnsi"/>
          <w:sz w:val="20"/>
          <w:szCs w:val="20"/>
        </w:rPr>
      </w:pPr>
    </w:p>
    <w:p w14:paraId="3C3AE72E" w14:textId="3067B5FB" w:rsidR="00084F57" w:rsidRDefault="00084F57" w:rsidP="005D21F4">
      <w:pPr>
        <w:jc w:val="both"/>
        <w:rPr>
          <w:rFonts w:cstheme="minorHAnsi"/>
          <w:sz w:val="20"/>
          <w:szCs w:val="20"/>
        </w:rPr>
      </w:pPr>
    </w:p>
    <w:p w14:paraId="15BD38A0" w14:textId="77777777" w:rsidR="00084F57" w:rsidRDefault="00084F57"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03864BFA" w14:textId="77777777" w:rsidTr="00FD6062">
        <w:tc>
          <w:tcPr>
            <w:tcW w:w="10456" w:type="dxa"/>
            <w:tcBorders>
              <w:bottom w:val="single" w:sz="4" w:space="0" w:color="auto"/>
            </w:tcBorders>
            <w:shd w:val="clear" w:color="auto" w:fill="EDEDED" w:themeFill="accent3" w:themeFillTint="33"/>
          </w:tcPr>
          <w:p w14:paraId="5EA539EE" w14:textId="4E840162" w:rsidR="00BE53C5" w:rsidRDefault="00084F57" w:rsidP="00355F17">
            <w:pPr>
              <w:jc w:val="both"/>
              <w:rPr>
                <w:rFonts w:cstheme="minorHAnsi"/>
                <w:b/>
                <w:sz w:val="20"/>
                <w:szCs w:val="20"/>
              </w:rPr>
            </w:pPr>
            <w:r>
              <w:lastRenderedPageBreak/>
              <w:br w:type="column"/>
            </w:r>
            <w:r w:rsidR="005B378F">
              <w:rPr>
                <w:rFonts w:cstheme="minorHAnsi"/>
                <w:sz w:val="20"/>
                <w:szCs w:val="20"/>
              </w:rPr>
              <w:br w:type="column"/>
            </w:r>
            <w:r w:rsidR="00BE53C5">
              <w:rPr>
                <w:rFonts w:cstheme="minorHAnsi"/>
                <w:b/>
                <w:sz w:val="20"/>
                <w:szCs w:val="20"/>
              </w:rPr>
              <w:t xml:space="preserve">PERJUICIO DE LA ACTUACIÓN SUBVENCIONADA A LOS SIGUIENTES </w:t>
            </w:r>
            <w:r w:rsidR="007E3D5D" w:rsidRPr="001C428D">
              <w:rPr>
                <w:rFonts w:cstheme="minorHAnsi"/>
                <w:b/>
                <w:sz w:val="20"/>
                <w:szCs w:val="20"/>
              </w:rPr>
              <w:t>OBJETIVOS MEDIOAMBIENTALES</w:t>
            </w:r>
            <w:r w:rsidR="00355F17">
              <w:rPr>
                <w:rFonts w:cstheme="minorHAnsi"/>
                <w:b/>
                <w:sz w:val="20"/>
                <w:szCs w:val="20"/>
              </w:rPr>
              <w:t xml:space="preserve"> </w:t>
            </w:r>
          </w:p>
          <w:p w14:paraId="03AC4957" w14:textId="77777777" w:rsidR="007E3D5D" w:rsidRPr="00355F17" w:rsidRDefault="00355F17" w:rsidP="00355F17">
            <w:pPr>
              <w:jc w:val="both"/>
              <w:rPr>
                <w:rFonts w:cstheme="minorHAnsi"/>
                <w:b/>
                <w:sz w:val="20"/>
                <w:szCs w:val="20"/>
              </w:rPr>
            </w:pPr>
            <w:r w:rsidRPr="00355F17">
              <w:rPr>
                <w:rFonts w:cstheme="minorHAnsi"/>
                <w:i/>
                <w:sz w:val="20"/>
                <w:szCs w:val="20"/>
              </w:rPr>
              <w:t>(Artículo 17 del Reglamento 2020/852 relativo al establecimiento de un marco para facilitar las inversiones sostenibles  (principio DNSH))</w:t>
            </w:r>
          </w:p>
        </w:tc>
      </w:tr>
      <w:tr w:rsidR="007E3D5D" w:rsidRPr="001C428D" w14:paraId="3586570E" w14:textId="77777777" w:rsidTr="00AA684C">
        <w:tc>
          <w:tcPr>
            <w:tcW w:w="10456" w:type="dxa"/>
          </w:tcPr>
          <w:p w14:paraId="521D603B" w14:textId="77777777" w:rsidR="007E3D5D" w:rsidRDefault="007E3D5D" w:rsidP="00673B0F">
            <w:pPr>
              <w:pStyle w:val="Prrafodelista"/>
              <w:numPr>
                <w:ilvl w:val="0"/>
                <w:numId w:val="5"/>
              </w:numPr>
              <w:jc w:val="both"/>
              <w:rPr>
                <w:rFonts w:cstheme="minorHAnsi"/>
                <w:b/>
                <w:sz w:val="20"/>
                <w:szCs w:val="20"/>
              </w:rPr>
            </w:pPr>
            <w:r w:rsidRPr="001C428D">
              <w:rPr>
                <w:rFonts w:cstheme="minorHAnsi"/>
                <w:b/>
                <w:sz w:val="20"/>
                <w:szCs w:val="20"/>
              </w:rPr>
              <w:t>Mitigación al cambio climático</w:t>
            </w:r>
            <w:r w:rsidR="00BE53C5">
              <w:rPr>
                <w:rFonts w:cstheme="minorHAnsi"/>
                <w:b/>
                <w:sz w:val="20"/>
                <w:szCs w:val="20"/>
              </w:rPr>
              <w:t xml:space="preserve"> (Objetivo 1)</w:t>
            </w:r>
          </w:p>
          <w:p w14:paraId="4C0189EE" w14:textId="77777777" w:rsidR="00D57286" w:rsidRPr="001C428D" w:rsidRDefault="00D57286" w:rsidP="00D57286">
            <w:pPr>
              <w:pStyle w:val="Prrafodelista"/>
              <w:jc w:val="both"/>
              <w:rPr>
                <w:rFonts w:cstheme="minorHAnsi"/>
                <w:b/>
                <w:sz w:val="20"/>
                <w:szCs w:val="20"/>
              </w:rPr>
            </w:pPr>
          </w:p>
          <w:p w14:paraId="3595C18D" w14:textId="19C7C654" w:rsidR="006437E2" w:rsidRDefault="006D694C" w:rsidP="00655AFE">
            <w:pPr>
              <w:ind w:right="152"/>
              <w:rPr>
                <w:rFonts w:cstheme="minorHAnsi"/>
                <w:sz w:val="20"/>
                <w:szCs w:val="20"/>
              </w:rPr>
            </w:pPr>
            <w:r w:rsidRPr="006D694C">
              <w:rPr>
                <w:rFonts w:cstheme="minorHAnsi"/>
                <w:sz w:val="20"/>
                <w:szCs w:val="20"/>
              </w:rPr>
              <w:t>El Reglamento Delegado Clima señala en el apartado 5.8 de su Anexo I que la actividad de “Compostaje de biorresiduos”, donde se engloba la actividad de construcción o mejora de instalaciones de compostaje para el tratamiento de los biorresiduos recogidos separadamente, contribuye sustancialmente a la mitigación del cambio climático, siempre que cumpla que todos los biorresiduos que se compostan se separan en origen y se recogen por separado (como sucede en este caso) y el compost producido se utiliza como fertilizante o enmienda del suelo y cumple los requisitos aplicables a los materiales fertilizantes establecidos en la categoría de materiales componentes (CMC) 3 del anexo II del Reglamento (UE) 2019/1009, o las normas nacionales respectivas sobre fertilizantes o enmiendas del suelo para uso agrícola (lo que es un requisito de las actuaciones subvencionables). Por lo que la actividad contribuye sustancialmente a alcanzar el objetivo medioambiental de mitigación del cambio climático.</w:t>
            </w:r>
          </w:p>
          <w:p w14:paraId="73135729" w14:textId="77777777" w:rsidR="0075131D" w:rsidRDefault="0075131D" w:rsidP="00210D4F">
            <w:pPr>
              <w:jc w:val="both"/>
              <w:rPr>
                <w:rFonts w:cstheme="minorHAnsi"/>
                <w:sz w:val="20"/>
                <w:szCs w:val="20"/>
              </w:rPr>
            </w:pPr>
          </w:p>
          <w:p w14:paraId="4D2F0E2C" w14:textId="77777777" w:rsidR="00052950" w:rsidRPr="000A55EC" w:rsidRDefault="00AF1C19" w:rsidP="0075131D">
            <w:pPr>
              <w:ind w:right="152"/>
              <w:jc w:val="right"/>
            </w:pPr>
            <w:r w:rsidRPr="000A55EC">
              <w:rPr>
                <w:rFonts w:cstheme="minorHAnsi"/>
                <w:sz w:val="20"/>
                <w:szCs w:val="20"/>
              </w:rPr>
              <w:t>La actuación causa un perjuicio nulo o insignificante</w:t>
            </w:r>
            <w:r w:rsidR="00BE53C5" w:rsidRPr="000A55EC">
              <w:rPr>
                <w:rFonts w:cstheme="minorHAnsi"/>
                <w:sz w:val="20"/>
                <w:szCs w:val="20"/>
              </w:rPr>
              <w:t xml:space="preserve"> </w:t>
            </w:r>
            <w:r w:rsidR="00955974" w:rsidRPr="000A55EC">
              <w:rPr>
                <w:rFonts w:cstheme="minorHAnsi"/>
                <w:sz w:val="20"/>
                <w:szCs w:val="20"/>
              </w:rPr>
              <w:t>sobre</w:t>
            </w:r>
            <w:r w:rsidRPr="000A55EC">
              <w:rPr>
                <w:rFonts w:cstheme="minorHAnsi"/>
                <w:sz w:val="20"/>
                <w:szCs w:val="20"/>
              </w:rPr>
              <w:t xml:space="preserve"> </w:t>
            </w:r>
            <w:r w:rsidR="00BE53C5" w:rsidRPr="000A55EC">
              <w:rPr>
                <w:rFonts w:cstheme="minorHAnsi"/>
                <w:sz w:val="20"/>
                <w:szCs w:val="20"/>
              </w:rPr>
              <w:t>l</w:t>
            </w:r>
            <w:r w:rsidRPr="000A55EC">
              <w:rPr>
                <w:rFonts w:cstheme="minorHAnsi"/>
                <w:sz w:val="20"/>
                <w:szCs w:val="20"/>
              </w:rPr>
              <w:t xml:space="preserve">a mitigación </w:t>
            </w:r>
            <w:r w:rsidR="00955974" w:rsidRPr="000A55EC">
              <w:rPr>
                <w:rFonts w:cstheme="minorHAnsi"/>
                <w:sz w:val="20"/>
                <w:szCs w:val="20"/>
              </w:rPr>
              <w:t>de</w:t>
            </w:r>
            <w:r w:rsidRPr="000A55EC">
              <w:rPr>
                <w:rFonts w:cstheme="minorHAnsi"/>
                <w:sz w:val="20"/>
                <w:szCs w:val="20"/>
              </w:rPr>
              <w:t>l cambio climático</w:t>
            </w:r>
            <w:r w:rsidR="003A3476" w:rsidRPr="000A55EC">
              <w:rPr>
                <w:rFonts w:cstheme="minorHAnsi"/>
                <w:sz w:val="20"/>
                <w:szCs w:val="20"/>
              </w:rPr>
              <w:t xml:space="preserve">:  SI </w:t>
            </w:r>
            <w:r w:rsidR="00FD6062" w:rsidRPr="000A55EC">
              <w:fldChar w:fldCharType="begin">
                <w:ffData>
                  <w:name w:val="Check1"/>
                  <w:enabled/>
                  <w:calcOnExit w:val="0"/>
                  <w:checkBox>
                    <w:sizeAuto/>
                    <w:default w:val="0"/>
                  </w:checkBox>
                </w:ffData>
              </w:fldChar>
            </w:r>
            <w:bookmarkStart w:id="0" w:name="Check1"/>
            <w:r w:rsidR="00FD6062" w:rsidRPr="000A55EC">
              <w:instrText xml:space="preserve"> FORMCHECKBOX </w:instrText>
            </w:r>
            <w:r w:rsidR="00800407">
              <w:fldChar w:fldCharType="separate"/>
            </w:r>
            <w:r w:rsidR="00FD6062" w:rsidRPr="000A55EC">
              <w:fldChar w:fldCharType="end"/>
            </w:r>
            <w:bookmarkEnd w:id="0"/>
            <w:r w:rsidR="003A3476"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800407">
              <w:fldChar w:fldCharType="separate"/>
            </w:r>
            <w:r w:rsidR="000A55EC" w:rsidRPr="000A55EC">
              <w:fldChar w:fldCharType="end"/>
            </w:r>
            <w:r w:rsidR="002722E1" w:rsidRPr="000A55EC">
              <w:t xml:space="preserve"> </w:t>
            </w:r>
          </w:p>
          <w:p w14:paraId="213F808F" w14:textId="77777777" w:rsidR="00AF1C19" w:rsidRPr="000A55EC" w:rsidRDefault="00AF1C19" w:rsidP="0075131D">
            <w:pPr>
              <w:ind w:right="152"/>
              <w:jc w:val="right"/>
            </w:pPr>
            <w:r w:rsidRPr="000A55EC">
              <w:rPr>
                <w:rFonts w:cstheme="minorHAnsi"/>
                <w:sz w:val="20"/>
                <w:szCs w:val="20"/>
              </w:rPr>
              <w:t xml:space="preserve">La actuación </w:t>
            </w:r>
            <w:r w:rsidR="00955974" w:rsidRPr="000A55EC">
              <w:rPr>
                <w:rFonts w:cstheme="minorHAnsi"/>
                <w:sz w:val="20"/>
                <w:szCs w:val="20"/>
              </w:rPr>
              <w:t>contribuye sustancialmente a alcanzar el objetivo de mitigación del</w:t>
            </w:r>
            <w:r w:rsidRPr="000A55EC">
              <w:rPr>
                <w:rFonts w:cstheme="minorHAnsi"/>
                <w:sz w:val="20"/>
                <w:szCs w:val="20"/>
              </w:rPr>
              <w:t xml:space="preserve"> cambio:  SI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800407">
              <w:fldChar w:fldCharType="separate"/>
            </w:r>
            <w:r w:rsidR="000A55EC" w:rsidRPr="000A55EC">
              <w:fldChar w:fldCharType="end"/>
            </w:r>
            <w:r w:rsidRPr="000A55EC">
              <w:rPr>
                <w:rFonts w:cstheme="minorHAnsi"/>
                <w:sz w:val="20"/>
                <w:szCs w:val="20"/>
              </w:rPr>
              <w:t xml:space="preserve">  NO </w:t>
            </w:r>
            <w:r w:rsidRPr="000A55EC">
              <w:fldChar w:fldCharType="begin">
                <w:ffData>
                  <w:name w:val=""/>
                  <w:enabled/>
                  <w:calcOnExit w:val="0"/>
                  <w:checkBox>
                    <w:sizeAuto/>
                    <w:default w:val="0"/>
                  </w:checkBox>
                </w:ffData>
              </w:fldChar>
            </w:r>
            <w:r w:rsidRPr="000A55EC">
              <w:instrText xml:space="preserve"> FORMCHECKBOX </w:instrText>
            </w:r>
            <w:r w:rsidR="00800407">
              <w:fldChar w:fldCharType="separate"/>
            </w:r>
            <w:r w:rsidRPr="000A55EC">
              <w:fldChar w:fldCharType="end"/>
            </w:r>
            <w:r w:rsidRPr="000A55EC">
              <w:t xml:space="preserve"> </w:t>
            </w:r>
          </w:p>
          <w:p w14:paraId="1C33A7DF" w14:textId="77777777" w:rsidR="00AF1C19" w:rsidRPr="000A55EC" w:rsidRDefault="00AF1C19" w:rsidP="0075131D">
            <w:pPr>
              <w:ind w:right="152"/>
              <w:jc w:val="right"/>
            </w:pPr>
            <w:r w:rsidRPr="000A55EC">
              <w:rPr>
                <w:rFonts w:cstheme="minorHAnsi"/>
                <w:sz w:val="20"/>
                <w:szCs w:val="20"/>
              </w:rPr>
              <w:t xml:space="preserve">La actuación </w:t>
            </w:r>
            <w:r w:rsidR="00955974" w:rsidRPr="000A55EC">
              <w:rPr>
                <w:rFonts w:cstheme="minorHAnsi"/>
                <w:sz w:val="20"/>
                <w:szCs w:val="20"/>
              </w:rPr>
              <w:t>contribuye al 100 % al objetivo de mitigación del cambio climático</w:t>
            </w:r>
            <w:r w:rsidRPr="000A55EC">
              <w:rPr>
                <w:rFonts w:cstheme="minorHAnsi"/>
                <w:sz w:val="20"/>
                <w:szCs w:val="20"/>
              </w:rPr>
              <w:t xml:space="preserve">:  SI </w:t>
            </w:r>
            <w:r w:rsidRPr="000A55EC">
              <w:fldChar w:fldCharType="begin">
                <w:ffData>
                  <w:name w:val="Check1"/>
                  <w:enabled/>
                  <w:calcOnExit w:val="0"/>
                  <w:checkBox>
                    <w:sizeAuto/>
                    <w:default w:val="0"/>
                  </w:checkBox>
                </w:ffData>
              </w:fldChar>
            </w:r>
            <w:r w:rsidRPr="000A55EC">
              <w:instrText xml:space="preserve"> FORMCHECKBOX </w:instrText>
            </w:r>
            <w:r w:rsidR="00800407">
              <w:fldChar w:fldCharType="separate"/>
            </w:r>
            <w:r w:rsidRPr="000A55EC">
              <w:fldChar w:fldCharType="end"/>
            </w:r>
            <w:r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800407">
              <w:fldChar w:fldCharType="separate"/>
            </w:r>
            <w:r w:rsidR="000A55EC" w:rsidRPr="000A55EC">
              <w:fldChar w:fldCharType="end"/>
            </w:r>
            <w:r w:rsidRPr="000A55EC">
              <w:t xml:space="preserve"> </w:t>
            </w:r>
          </w:p>
          <w:p w14:paraId="04BBD927" w14:textId="77777777" w:rsidR="00052950" w:rsidRPr="00052950" w:rsidRDefault="00052950" w:rsidP="005621B6">
            <w:pPr>
              <w:jc w:val="both"/>
              <w:rPr>
                <w:rFonts w:cstheme="minorHAnsi"/>
                <w:sz w:val="20"/>
                <w:szCs w:val="20"/>
              </w:rPr>
            </w:pPr>
          </w:p>
        </w:tc>
      </w:tr>
      <w:tr w:rsidR="007E3D5D" w:rsidRPr="001C428D" w14:paraId="46BE7252" w14:textId="77777777" w:rsidTr="00AA684C">
        <w:tc>
          <w:tcPr>
            <w:tcW w:w="10456" w:type="dxa"/>
          </w:tcPr>
          <w:p w14:paraId="7DC67C2A"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Adaptación al cambio climático</w:t>
            </w:r>
            <w:r w:rsidR="00BE53C5">
              <w:rPr>
                <w:rFonts w:cstheme="minorHAnsi"/>
                <w:b/>
                <w:sz w:val="20"/>
                <w:szCs w:val="20"/>
              </w:rPr>
              <w:t xml:space="preserve"> (Objetivo 2) </w:t>
            </w:r>
          </w:p>
          <w:p w14:paraId="42964D6B" w14:textId="77777777" w:rsidR="007E3D5D" w:rsidRPr="001C428D" w:rsidRDefault="007E3D5D" w:rsidP="007E3D5D">
            <w:pPr>
              <w:jc w:val="both"/>
              <w:rPr>
                <w:rFonts w:cstheme="minorHAnsi"/>
                <w:sz w:val="20"/>
                <w:szCs w:val="20"/>
              </w:rPr>
            </w:pPr>
          </w:p>
          <w:p w14:paraId="029EB042" w14:textId="77777777" w:rsidR="006D694C" w:rsidRDefault="006D694C" w:rsidP="00655AFE">
            <w:pPr>
              <w:ind w:right="152"/>
              <w:rPr>
                <w:rFonts w:cstheme="minorHAnsi"/>
                <w:sz w:val="20"/>
                <w:szCs w:val="20"/>
              </w:rPr>
            </w:pPr>
            <w:r w:rsidRPr="00C22212">
              <w:rPr>
                <w:rFonts w:cstheme="minorHAnsi"/>
                <w:sz w:val="20"/>
                <w:szCs w:val="20"/>
              </w:rPr>
              <w:t>No se identifica ninguna incidencia en las medidas que puedan perjudicar la adaptación al cambio climático, ya que sustancialmente la construcción de instalaciones de compostaje para el tratamiento de los biorresiduos recogidos separadamente influye en la mitigación del cambio climático mediante medidas de reducción de emisiones.</w:t>
            </w:r>
          </w:p>
          <w:p w14:paraId="1CDC7566" w14:textId="77777777" w:rsidR="006D694C" w:rsidRPr="00C22212" w:rsidRDefault="006D694C" w:rsidP="00655AFE">
            <w:pPr>
              <w:ind w:right="152"/>
              <w:rPr>
                <w:rFonts w:cstheme="minorHAnsi"/>
                <w:sz w:val="20"/>
                <w:szCs w:val="20"/>
              </w:rPr>
            </w:pPr>
          </w:p>
          <w:p w14:paraId="50907DFB" w14:textId="77777777" w:rsidR="006D694C" w:rsidRDefault="006D694C" w:rsidP="00655AFE">
            <w:pPr>
              <w:ind w:right="152"/>
              <w:jc w:val="both"/>
              <w:rPr>
                <w:rFonts w:cstheme="minorHAnsi"/>
                <w:sz w:val="20"/>
                <w:szCs w:val="20"/>
              </w:rPr>
            </w:pPr>
            <w:r w:rsidRPr="00C22212">
              <w:rPr>
                <w:rFonts w:cstheme="minorHAnsi"/>
                <w:sz w:val="20"/>
                <w:szCs w:val="20"/>
              </w:rPr>
              <w:t xml:space="preserve">Adicionalmente, esta línea de financiación de plantas de tratamiento biológico requiere, además, una autorización ambiental previa de la Autoridad Ambiental (en Aragón, el Instituto Aragonés de Gestión Ambiental) que incorporará aquellas medidas requeridas para prevenir o reducir el riego de efectos adversos del clima actual o previsto si se identifican estos riesgos. </w:t>
            </w:r>
          </w:p>
          <w:p w14:paraId="72A2C90B" w14:textId="77777777" w:rsidR="00052950" w:rsidRDefault="00052950" w:rsidP="007E3D5D">
            <w:pPr>
              <w:jc w:val="both"/>
              <w:rPr>
                <w:rFonts w:cstheme="minorHAnsi"/>
                <w:color w:val="FF0000"/>
                <w:sz w:val="20"/>
                <w:szCs w:val="20"/>
              </w:rPr>
            </w:pPr>
          </w:p>
          <w:p w14:paraId="6A078F9F" w14:textId="77777777" w:rsidR="00955974" w:rsidRPr="006437E2" w:rsidRDefault="00955974" w:rsidP="0075131D">
            <w:pPr>
              <w:ind w:right="152"/>
              <w:jc w:val="right"/>
            </w:pPr>
            <w:r w:rsidRPr="006437E2">
              <w:rPr>
                <w:rFonts w:cstheme="minorHAnsi"/>
                <w:sz w:val="20"/>
                <w:szCs w:val="20"/>
              </w:rPr>
              <w:t xml:space="preserve">La actuación causa un perjuicio nulo o insignificante sobre la adaptación al cambio climático:  SI </w:t>
            </w:r>
            <w:r w:rsidR="00D57286">
              <w:fldChar w:fldCharType="begin">
                <w:ffData>
                  <w:name w:val=""/>
                  <w:enabled/>
                  <w:calcOnExit w:val="0"/>
                  <w:checkBox>
                    <w:sizeAuto/>
                    <w:default w:val="1"/>
                  </w:checkBox>
                </w:ffData>
              </w:fldChar>
            </w:r>
            <w:r w:rsidR="00D57286">
              <w:instrText xml:space="preserve"> FORMCHECKBOX </w:instrText>
            </w:r>
            <w:r w:rsidR="00800407">
              <w:fldChar w:fldCharType="separate"/>
            </w:r>
            <w:r w:rsidR="00D57286">
              <w:fldChar w:fldCharType="end"/>
            </w:r>
            <w:r w:rsidRPr="006437E2">
              <w:rPr>
                <w:rFonts w:cstheme="minorHAnsi"/>
                <w:sz w:val="20"/>
                <w:szCs w:val="20"/>
              </w:rPr>
              <w:t xml:space="preserve">  NO </w:t>
            </w:r>
            <w:r w:rsidRPr="006437E2">
              <w:fldChar w:fldCharType="begin">
                <w:ffData>
                  <w:name w:val=""/>
                  <w:enabled/>
                  <w:calcOnExit w:val="0"/>
                  <w:checkBox>
                    <w:sizeAuto/>
                    <w:default w:val="0"/>
                  </w:checkBox>
                </w:ffData>
              </w:fldChar>
            </w:r>
            <w:r w:rsidRPr="006437E2">
              <w:instrText xml:space="preserve"> FORMCHECKBOX </w:instrText>
            </w:r>
            <w:r w:rsidR="00800407">
              <w:fldChar w:fldCharType="separate"/>
            </w:r>
            <w:r w:rsidRPr="006437E2">
              <w:fldChar w:fldCharType="end"/>
            </w:r>
            <w:r w:rsidRPr="006437E2">
              <w:t xml:space="preserve"> </w:t>
            </w:r>
          </w:p>
          <w:p w14:paraId="3F1DC4DE" w14:textId="77777777" w:rsidR="00955974" w:rsidRPr="006437E2" w:rsidRDefault="00955974" w:rsidP="0075131D">
            <w:pPr>
              <w:ind w:right="152"/>
              <w:jc w:val="right"/>
            </w:pPr>
            <w:r w:rsidRPr="006437E2">
              <w:rPr>
                <w:rFonts w:cstheme="minorHAnsi"/>
                <w:sz w:val="20"/>
                <w:szCs w:val="20"/>
              </w:rPr>
              <w:t xml:space="preserve">La actuación contribuye sustancialmente a alcanzar el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800407">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800407">
              <w:fldChar w:fldCharType="separate"/>
            </w:r>
            <w:r w:rsidR="00D57286">
              <w:fldChar w:fldCharType="end"/>
            </w:r>
            <w:r w:rsidRPr="006437E2">
              <w:t xml:space="preserve"> </w:t>
            </w:r>
          </w:p>
          <w:p w14:paraId="74164705" w14:textId="77777777" w:rsidR="00955974" w:rsidRPr="006437E2" w:rsidRDefault="00955974" w:rsidP="0075131D">
            <w:pPr>
              <w:ind w:right="152"/>
              <w:jc w:val="right"/>
            </w:pPr>
            <w:r w:rsidRPr="006437E2">
              <w:rPr>
                <w:rFonts w:cstheme="minorHAnsi"/>
                <w:sz w:val="20"/>
                <w:szCs w:val="20"/>
              </w:rPr>
              <w:t xml:space="preserve">La actuación contribuye al 100 % al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800407">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800407">
              <w:fldChar w:fldCharType="separate"/>
            </w:r>
            <w:r w:rsidR="00D57286">
              <w:fldChar w:fldCharType="end"/>
            </w:r>
            <w:r w:rsidRPr="006437E2">
              <w:t xml:space="preserve"> </w:t>
            </w:r>
          </w:p>
          <w:p w14:paraId="2003A42F" w14:textId="1E352472" w:rsidR="00930E75" w:rsidRPr="001C428D" w:rsidRDefault="00930E75" w:rsidP="007E3D5D">
            <w:pPr>
              <w:jc w:val="both"/>
              <w:rPr>
                <w:rFonts w:cstheme="minorHAnsi"/>
                <w:sz w:val="20"/>
                <w:szCs w:val="20"/>
              </w:rPr>
            </w:pPr>
          </w:p>
        </w:tc>
      </w:tr>
      <w:tr w:rsidR="007E3D5D" w:rsidRPr="001C428D" w14:paraId="28AA1C7C" w14:textId="77777777" w:rsidTr="00AA684C">
        <w:tc>
          <w:tcPr>
            <w:tcW w:w="10456" w:type="dxa"/>
          </w:tcPr>
          <w:p w14:paraId="13348610" w14:textId="77777777" w:rsidR="007E3D5D" w:rsidRPr="00F22C1E" w:rsidRDefault="007E3D5D" w:rsidP="00673B0F">
            <w:pPr>
              <w:pStyle w:val="Prrafodelista"/>
              <w:numPr>
                <w:ilvl w:val="0"/>
                <w:numId w:val="5"/>
              </w:numPr>
              <w:jc w:val="both"/>
              <w:rPr>
                <w:rFonts w:cstheme="minorHAnsi"/>
                <w:b/>
                <w:sz w:val="20"/>
                <w:szCs w:val="20"/>
              </w:rPr>
            </w:pPr>
            <w:r w:rsidRPr="00F22C1E">
              <w:rPr>
                <w:rFonts w:cstheme="minorHAnsi"/>
                <w:b/>
                <w:sz w:val="20"/>
                <w:szCs w:val="20"/>
              </w:rPr>
              <w:t>Utilización y protección sostenibles de los recursos hídricos y marinos</w:t>
            </w:r>
            <w:r w:rsidR="00BE53C5" w:rsidRPr="00F22C1E">
              <w:rPr>
                <w:rFonts w:cstheme="minorHAnsi"/>
                <w:b/>
                <w:sz w:val="20"/>
                <w:szCs w:val="20"/>
              </w:rPr>
              <w:t xml:space="preserve"> (Objetivo 3)</w:t>
            </w:r>
          </w:p>
          <w:p w14:paraId="6107D838" w14:textId="77777777" w:rsidR="00DB3643" w:rsidRPr="00F22C1E" w:rsidRDefault="00DB3643" w:rsidP="00DB3643">
            <w:pPr>
              <w:jc w:val="both"/>
              <w:rPr>
                <w:rFonts w:cstheme="minorHAnsi"/>
                <w:b/>
                <w:sz w:val="20"/>
                <w:szCs w:val="20"/>
              </w:rPr>
            </w:pPr>
          </w:p>
          <w:p w14:paraId="3F712344" w14:textId="692C7B70" w:rsidR="005B1390" w:rsidRDefault="006D694C" w:rsidP="005B1390">
            <w:pPr>
              <w:jc w:val="both"/>
              <w:rPr>
                <w:rFonts w:cstheme="minorHAnsi"/>
                <w:sz w:val="20"/>
                <w:szCs w:val="20"/>
              </w:rPr>
            </w:pPr>
            <w:r w:rsidRPr="006D694C">
              <w:rPr>
                <w:rFonts w:cstheme="minorHAnsi"/>
                <w:sz w:val="20"/>
                <w:szCs w:val="20"/>
              </w:rPr>
              <w:t>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w:t>
            </w:r>
          </w:p>
          <w:p w14:paraId="7D27F7B8" w14:textId="77777777" w:rsidR="0075131D" w:rsidRPr="00F22C1E" w:rsidRDefault="0075131D" w:rsidP="005B1390">
            <w:pPr>
              <w:jc w:val="both"/>
              <w:rPr>
                <w:rFonts w:cstheme="minorHAnsi"/>
                <w:sz w:val="20"/>
                <w:szCs w:val="20"/>
              </w:rPr>
            </w:pPr>
          </w:p>
          <w:p w14:paraId="7262BDDE" w14:textId="77777777" w:rsidR="00B248A7" w:rsidRDefault="00955974" w:rsidP="0075131D">
            <w:pPr>
              <w:ind w:right="1144"/>
              <w:jc w:val="right"/>
              <w:rPr>
                <w:rFonts w:cstheme="minorHAnsi"/>
                <w:sz w:val="20"/>
                <w:szCs w:val="20"/>
              </w:rPr>
            </w:pPr>
            <w:r w:rsidRPr="00F22C1E">
              <w:rPr>
                <w:rFonts w:cstheme="minorHAnsi"/>
                <w:sz w:val="20"/>
                <w:szCs w:val="20"/>
              </w:rPr>
              <w:t xml:space="preserve">La actuación causa un perjuicio nulo o insignificante sobre la utilización y protección sostenibles </w:t>
            </w:r>
          </w:p>
          <w:p w14:paraId="511AE981" w14:textId="77777777" w:rsidR="00955974" w:rsidRPr="00F22C1E" w:rsidRDefault="00955974" w:rsidP="0075131D">
            <w:pPr>
              <w:ind w:right="152"/>
              <w:jc w:val="right"/>
            </w:pPr>
            <w:r w:rsidRPr="00F22C1E">
              <w:rPr>
                <w:rFonts w:cstheme="minorHAnsi"/>
                <w:sz w:val="20"/>
                <w:szCs w:val="20"/>
              </w:rPr>
              <w:t xml:space="preserve">de los recursos hídricos y marinos:  SI </w:t>
            </w:r>
            <w:r w:rsidRPr="00F22C1E">
              <w:fldChar w:fldCharType="begin">
                <w:ffData>
                  <w:name w:val="Check1"/>
                  <w:enabled/>
                  <w:calcOnExit w:val="0"/>
                  <w:checkBox>
                    <w:sizeAuto/>
                    <w:default w:val="0"/>
                  </w:checkBox>
                </w:ffData>
              </w:fldChar>
            </w:r>
            <w:r w:rsidRPr="00F22C1E">
              <w:instrText xml:space="preserve"> FORMCHECKBOX </w:instrText>
            </w:r>
            <w:r w:rsidR="00800407">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800407">
              <w:fldChar w:fldCharType="separate"/>
            </w:r>
            <w:r w:rsidR="00F22C1E">
              <w:fldChar w:fldCharType="end"/>
            </w:r>
            <w:r w:rsidRPr="00F22C1E">
              <w:t xml:space="preserve"> </w:t>
            </w:r>
          </w:p>
          <w:p w14:paraId="107CDD72" w14:textId="77777777" w:rsidR="00B248A7" w:rsidRDefault="00955974" w:rsidP="0075131D">
            <w:pPr>
              <w:ind w:right="1144"/>
              <w:jc w:val="right"/>
              <w:rPr>
                <w:rFonts w:cstheme="minorHAnsi"/>
                <w:sz w:val="20"/>
                <w:szCs w:val="20"/>
              </w:rPr>
            </w:pPr>
            <w:r w:rsidRPr="00F22C1E">
              <w:rPr>
                <w:rFonts w:cstheme="minorHAnsi"/>
                <w:sz w:val="20"/>
                <w:szCs w:val="20"/>
              </w:rPr>
              <w:t xml:space="preserve">La actuación contribuye sustancialmente a alcanzar el objetivo de uso sostenible y la protección </w:t>
            </w:r>
          </w:p>
          <w:p w14:paraId="21482141" w14:textId="77777777" w:rsidR="00955974" w:rsidRPr="00F22C1E" w:rsidRDefault="00955974" w:rsidP="0075131D">
            <w:pPr>
              <w:ind w:right="152"/>
              <w:jc w:val="right"/>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 xml:space="preserve">y marinos:  SI </w:t>
            </w:r>
            <w:r w:rsidRPr="00F22C1E">
              <w:fldChar w:fldCharType="begin">
                <w:ffData>
                  <w:name w:val="Check1"/>
                  <w:enabled/>
                  <w:calcOnExit w:val="0"/>
                  <w:checkBox>
                    <w:sizeAuto/>
                    <w:default w:val="0"/>
                  </w:checkBox>
                </w:ffData>
              </w:fldChar>
            </w:r>
            <w:r w:rsidRPr="00F22C1E">
              <w:instrText xml:space="preserve"> FORMCHECKBOX </w:instrText>
            </w:r>
            <w:r w:rsidR="00800407">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800407">
              <w:fldChar w:fldCharType="separate"/>
            </w:r>
            <w:r w:rsidR="00F22C1E">
              <w:fldChar w:fldCharType="end"/>
            </w:r>
            <w:r w:rsidRPr="00F22C1E">
              <w:t xml:space="preserve"> </w:t>
            </w:r>
          </w:p>
          <w:p w14:paraId="67306EFC" w14:textId="77777777" w:rsidR="00B248A7" w:rsidRDefault="00955974" w:rsidP="0075131D">
            <w:pPr>
              <w:ind w:right="1144"/>
              <w:jc w:val="right"/>
              <w:rPr>
                <w:rFonts w:cstheme="minorHAnsi"/>
                <w:sz w:val="20"/>
                <w:szCs w:val="20"/>
              </w:rPr>
            </w:pPr>
            <w:r w:rsidRPr="00F22C1E">
              <w:rPr>
                <w:rFonts w:cstheme="minorHAnsi"/>
                <w:sz w:val="20"/>
                <w:szCs w:val="20"/>
              </w:rPr>
              <w:t>La actuación contribuye al 100 % al objetivo de</w:t>
            </w:r>
            <w:r w:rsidR="00E71B57" w:rsidRPr="00F22C1E">
              <w:rPr>
                <w:rFonts w:cstheme="minorHAnsi"/>
                <w:sz w:val="20"/>
                <w:szCs w:val="20"/>
              </w:rPr>
              <w:t xml:space="preserve"> uso sostenible y la protección </w:t>
            </w:r>
          </w:p>
          <w:p w14:paraId="481EB87A" w14:textId="77777777" w:rsidR="005B1390" w:rsidRPr="00F22C1E" w:rsidRDefault="00E71B57" w:rsidP="0075131D">
            <w:pPr>
              <w:ind w:right="152"/>
              <w:jc w:val="right"/>
              <w:rPr>
                <w:sz w:val="20"/>
                <w:szCs w:val="20"/>
              </w:rPr>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y marinos</w:t>
            </w:r>
            <w:r w:rsidR="00955974" w:rsidRPr="00F22C1E">
              <w:rPr>
                <w:rFonts w:cstheme="minorHAnsi"/>
                <w:sz w:val="20"/>
                <w:szCs w:val="20"/>
              </w:rPr>
              <w:t xml:space="preserve">:  SI </w:t>
            </w:r>
            <w:r w:rsidR="00F22C1E" w:rsidRPr="00F22C1E">
              <w:fldChar w:fldCharType="begin">
                <w:ffData>
                  <w:name w:val=""/>
                  <w:enabled/>
                  <w:calcOnExit w:val="0"/>
                  <w:checkBox>
                    <w:sizeAuto/>
                    <w:default w:val="1"/>
                  </w:checkBox>
                </w:ffData>
              </w:fldChar>
            </w:r>
            <w:r w:rsidR="00F22C1E" w:rsidRPr="00F22C1E">
              <w:instrText xml:space="preserve"> FORMCHECKBOX </w:instrText>
            </w:r>
            <w:r w:rsidR="00800407">
              <w:fldChar w:fldCharType="separate"/>
            </w:r>
            <w:r w:rsidR="00F22C1E" w:rsidRPr="00F22C1E">
              <w:fldChar w:fldCharType="end"/>
            </w:r>
            <w:r w:rsidR="00955974" w:rsidRPr="00F22C1E">
              <w:rPr>
                <w:rFonts w:cstheme="minorHAnsi"/>
                <w:sz w:val="20"/>
                <w:szCs w:val="20"/>
              </w:rPr>
              <w:t xml:space="preserve">  NO </w:t>
            </w:r>
            <w:r w:rsidR="00F32950" w:rsidRPr="00F22C1E">
              <w:fldChar w:fldCharType="begin">
                <w:ffData>
                  <w:name w:val=""/>
                  <w:enabled/>
                  <w:calcOnExit w:val="0"/>
                  <w:checkBox>
                    <w:sizeAuto/>
                    <w:default w:val="0"/>
                  </w:checkBox>
                </w:ffData>
              </w:fldChar>
            </w:r>
            <w:r w:rsidR="00F32950" w:rsidRPr="00F22C1E">
              <w:instrText xml:space="preserve"> FORMCHECKBOX </w:instrText>
            </w:r>
            <w:r w:rsidR="00800407">
              <w:fldChar w:fldCharType="separate"/>
            </w:r>
            <w:r w:rsidR="00F32950" w:rsidRPr="00F22C1E">
              <w:fldChar w:fldCharType="end"/>
            </w:r>
          </w:p>
          <w:p w14:paraId="5D97EE9E" w14:textId="77777777" w:rsidR="005B1390" w:rsidRPr="00F22C1E" w:rsidRDefault="005B1390" w:rsidP="00955974">
            <w:pPr>
              <w:jc w:val="both"/>
              <w:rPr>
                <w:rFonts w:cstheme="minorHAnsi"/>
                <w:sz w:val="20"/>
                <w:szCs w:val="20"/>
              </w:rPr>
            </w:pPr>
          </w:p>
        </w:tc>
      </w:tr>
      <w:tr w:rsidR="007E3D5D" w:rsidRPr="001C428D" w14:paraId="574DEF6E" w14:textId="77777777" w:rsidTr="00AA684C">
        <w:tc>
          <w:tcPr>
            <w:tcW w:w="10456" w:type="dxa"/>
          </w:tcPr>
          <w:p w14:paraId="211388E8"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Economía circular</w:t>
            </w:r>
            <w:r w:rsidR="00BE53C5">
              <w:rPr>
                <w:rFonts w:cstheme="minorHAnsi"/>
                <w:b/>
                <w:sz w:val="20"/>
                <w:szCs w:val="20"/>
              </w:rPr>
              <w:t xml:space="preserve"> (Objetivo 4)</w:t>
            </w:r>
          </w:p>
          <w:p w14:paraId="0577E72E" w14:textId="77777777" w:rsidR="007E3D5D" w:rsidRPr="001C428D" w:rsidRDefault="007E3D5D" w:rsidP="007E3D5D">
            <w:pPr>
              <w:jc w:val="both"/>
              <w:rPr>
                <w:rFonts w:cstheme="minorHAnsi"/>
                <w:sz w:val="20"/>
                <w:szCs w:val="20"/>
              </w:rPr>
            </w:pPr>
          </w:p>
          <w:p w14:paraId="0505B644" w14:textId="77777777" w:rsidR="006D694C" w:rsidRPr="006D694C" w:rsidRDefault="006D694C" w:rsidP="0075131D">
            <w:pPr>
              <w:ind w:right="293"/>
              <w:rPr>
                <w:rFonts w:cstheme="minorHAnsi"/>
                <w:sz w:val="20"/>
                <w:szCs w:val="20"/>
              </w:rPr>
            </w:pPr>
            <w:r w:rsidRPr="006D694C">
              <w:rPr>
                <w:rFonts w:cstheme="minorHAnsi"/>
                <w:sz w:val="20"/>
                <w:szCs w:val="20"/>
              </w:rPr>
              <w:t>La actividad de construcción o mejora de instalaciones de compostaje para el tratamiento de los biorresiduos recogidos separadamente contribuye a incrementar la preparación para la reutilización y el reciclado de residuos municipales.</w:t>
            </w:r>
          </w:p>
          <w:p w14:paraId="472E0E2B" w14:textId="77777777" w:rsidR="006D694C" w:rsidRPr="006D694C" w:rsidRDefault="006D694C" w:rsidP="0075131D">
            <w:pPr>
              <w:ind w:right="293"/>
              <w:rPr>
                <w:rFonts w:cstheme="minorHAnsi"/>
                <w:sz w:val="20"/>
                <w:szCs w:val="20"/>
              </w:rPr>
            </w:pPr>
          </w:p>
          <w:p w14:paraId="4CE25BB1" w14:textId="77777777" w:rsidR="006D694C" w:rsidRPr="006D694C" w:rsidRDefault="006D694C" w:rsidP="0075131D">
            <w:pPr>
              <w:ind w:right="293"/>
              <w:rPr>
                <w:rFonts w:cstheme="minorHAnsi"/>
                <w:sz w:val="20"/>
                <w:szCs w:val="20"/>
              </w:rPr>
            </w:pPr>
            <w:r w:rsidRPr="006D694C">
              <w:rPr>
                <w:rFonts w:cstheme="minorHAnsi"/>
                <w:sz w:val="20"/>
                <w:szCs w:val="20"/>
              </w:rPr>
              <w:lastRenderedPageBreak/>
              <w:t>El compostaje de biorresiduos es considerado una operación de reciclado en la Ley 7/2022, de 7 de abril, de residuos y suelos contaminados para una economía circular, por lo que la inversión en plantas de tratamiento mediante compostaje se espera contribuya sustancialmente a mejorar los índices de preparación para la reutilización y reciclado.</w:t>
            </w:r>
          </w:p>
          <w:p w14:paraId="22E46780" w14:textId="77777777" w:rsidR="006D694C" w:rsidRPr="006D694C" w:rsidRDefault="006D694C" w:rsidP="0075131D">
            <w:pPr>
              <w:ind w:right="293"/>
              <w:rPr>
                <w:rFonts w:cstheme="minorHAnsi"/>
                <w:sz w:val="20"/>
                <w:szCs w:val="20"/>
              </w:rPr>
            </w:pPr>
          </w:p>
          <w:p w14:paraId="2F6356F1" w14:textId="77777777" w:rsidR="006D694C" w:rsidRPr="006D694C" w:rsidRDefault="006D694C" w:rsidP="0075131D">
            <w:pPr>
              <w:ind w:right="293"/>
              <w:rPr>
                <w:rFonts w:cstheme="minorHAnsi"/>
                <w:sz w:val="20"/>
                <w:szCs w:val="20"/>
              </w:rPr>
            </w:pPr>
            <w:r w:rsidRPr="006D694C">
              <w:rPr>
                <w:rFonts w:cstheme="minorHAnsi"/>
                <w:sz w:val="20"/>
                <w:szCs w:val="20"/>
              </w:rPr>
              <w:t>Por todo ello, de acuerdo al artículo 13.1 h) “Incremente la preparación para la reutilización y el reciclado de residuos” del Reglamento 2020/852, esta actividad contribuye de forma sustancial a la transición hacia una economía circular.</w:t>
            </w:r>
          </w:p>
          <w:p w14:paraId="110B334C" w14:textId="77777777" w:rsidR="006D694C" w:rsidRPr="006D694C" w:rsidRDefault="006D694C" w:rsidP="0075131D">
            <w:pPr>
              <w:ind w:right="293"/>
              <w:rPr>
                <w:rFonts w:cstheme="minorHAnsi"/>
                <w:sz w:val="20"/>
                <w:szCs w:val="20"/>
              </w:rPr>
            </w:pPr>
            <w:r w:rsidRPr="006D694C">
              <w:rPr>
                <w:rFonts w:cstheme="minorHAnsi"/>
                <w:sz w:val="20"/>
                <w:szCs w:val="20"/>
              </w:rPr>
              <w:t>Además, la actuación es coherente con el plan de gestión de residuos nacional (PEMAR) y autonómico (Plan de Gestión Integral de Residuos de Aragón, Plan GIRA).</w:t>
            </w:r>
          </w:p>
          <w:p w14:paraId="75BB929E" w14:textId="77777777" w:rsidR="006D694C" w:rsidRPr="006D694C" w:rsidRDefault="006D694C" w:rsidP="0075131D">
            <w:pPr>
              <w:ind w:right="293"/>
              <w:rPr>
                <w:rFonts w:cstheme="minorHAnsi"/>
                <w:sz w:val="20"/>
                <w:szCs w:val="20"/>
              </w:rPr>
            </w:pPr>
          </w:p>
          <w:p w14:paraId="2C1D39AB" w14:textId="31C4F2C6" w:rsidR="008C6C24" w:rsidRDefault="006D694C" w:rsidP="0075131D">
            <w:pPr>
              <w:ind w:right="293"/>
              <w:jc w:val="both"/>
              <w:rPr>
                <w:rFonts w:cstheme="minorHAnsi"/>
                <w:sz w:val="20"/>
                <w:szCs w:val="20"/>
              </w:rPr>
            </w:pPr>
            <w:r w:rsidRPr="006D694C">
              <w:rPr>
                <w:rFonts w:cstheme="minorHAnsi"/>
                <w:sz w:val="20"/>
                <w:szCs w:val="20"/>
              </w:rPr>
              <w:t>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transición a una economía circular ya que la actuación y la naturaleza del campo de intervención apoyan directamente el objetivo de transición hacia una economía circular.</w:t>
            </w:r>
          </w:p>
          <w:p w14:paraId="6BA2680C" w14:textId="77777777" w:rsidR="0075131D" w:rsidRPr="008C6C24" w:rsidRDefault="0075131D" w:rsidP="008C6C24">
            <w:pPr>
              <w:jc w:val="both"/>
              <w:rPr>
                <w:rFonts w:cstheme="minorHAnsi"/>
                <w:sz w:val="20"/>
                <w:szCs w:val="20"/>
              </w:rPr>
            </w:pPr>
          </w:p>
          <w:p w14:paraId="783A1FC0" w14:textId="77777777" w:rsidR="00B248A7" w:rsidRDefault="00E71B57" w:rsidP="00084F57">
            <w:pPr>
              <w:ind w:right="1427"/>
              <w:jc w:val="right"/>
              <w:rPr>
                <w:rFonts w:cstheme="minorHAnsi"/>
                <w:sz w:val="20"/>
                <w:szCs w:val="20"/>
              </w:rPr>
            </w:pPr>
            <w:r w:rsidRPr="008C6C24">
              <w:rPr>
                <w:rFonts w:cstheme="minorHAnsi"/>
                <w:sz w:val="20"/>
                <w:szCs w:val="20"/>
              </w:rPr>
              <w:t xml:space="preserve">La actuación causa un perjuicio nulo o insignificante sobre la economía circular, incluidos la prevención </w:t>
            </w:r>
          </w:p>
          <w:p w14:paraId="68E0F64B" w14:textId="77777777" w:rsidR="00E71B57" w:rsidRPr="008C6C24" w:rsidRDefault="00E71B57" w:rsidP="00084F57">
            <w:pPr>
              <w:ind w:right="293"/>
              <w:jc w:val="right"/>
            </w:pPr>
            <w:r w:rsidRPr="008C6C24">
              <w:rPr>
                <w:rFonts w:cstheme="minorHAnsi"/>
                <w:sz w:val="20"/>
                <w:szCs w:val="20"/>
              </w:rPr>
              <w:t xml:space="preserve">y el reciclado de residuos:  SI </w:t>
            </w:r>
            <w:r w:rsidRPr="008C6C24">
              <w:fldChar w:fldCharType="begin">
                <w:ffData>
                  <w:name w:val="Check1"/>
                  <w:enabled/>
                  <w:calcOnExit w:val="0"/>
                  <w:checkBox>
                    <w:sizeAuto/>
                    <w:default w:val="0"/>
                  </w:checkBox>
                </w:ffData>
              </w:fldChar>
            </w:r>
            <w:r w:rsidRPr="008C6C24">
              <w:instrText xml:space="preserve"> FORMCHECKBOX </w:instrText>
            </w:r>
            <w:r w:rsidR="00800407">
              <w:fldChar w:fldCharType="separate"/>
            </w:r>
            <w:r w:rsidRPr="008C6C24">
              <w:fldChar w:fldCharType="end"/>
            </w:r>
            <w:r w:rsidRPr="008C6C24">
              <w:rPr>
                <w:rFonts w:cstheme="minorHAnsi"/>
                <w:sz w:val="20"/>
                <w:szCs w:val="20"/>
              </w:rPr>
              <w:t xml:space="preserve">  NO </w:t>
            </w:r>
            <w:r w:rsidR="008C6C24">
              <w:fldChar w:fldCharType="begin">
                <w:ffData>
                  <w:name w:val=""/>
                  <w:enabled/>
                  <w:calcOnExit w:val="0"/>
                  <w:checkBox>
                    <w:sizeAuto/>
                    <w:default w:val="1"/>
                  </w:checkBox>
                </w:ffData>
              </w:fldChar>
            </w:r>
            <w:r w:rsidR="008C6C24">
              <w:instrText xml:space="preserve"> FORMCHECKBOX </w:instrText>
            </w:r>
            <w:r w:rsidR="00800407">
              <w:fldChar w:fldCharType="separate"/>
            </w:r>
            <w:r w:rsidR="008C6C24">
              <w:fldChar w:fldCharType="end"/>
            </w:r>
            <w:r w:rsidRPr="008C6C24">
              <w:t xml:space="preserve"> </w:t>
            </w:r>
          </w:p>
          <w:p w14:paraId="19558AAB" w14:textId="77777777" w:rsidR="006478AA" w:rsidRPr="008C6C24" w:rsidRDefault="00E71B57" w:rsidP="00084F57">
            <w:pPr>
              <w:ind w:right="293"/>
              <w:jc w:val="right"/>
            </w:pPr>
            <w:r w:rsidRPr="008C6C24">
              <w:rPr>
                <w:rFonts w:cstheme="minorHAnsi"/>
                <w:sz w:val="20"/>
                <w:szCs w:val="20"/>
              </w:rPr>
              <w:t xml:space="preserve">La actuación contribuye sustancialmente a alcanzar el objetivo de transición a una economía circular:  SI </w:t>
            </w:r>
            <w:r w:rsidR="008C6C24">
              <w:fldChar w:fldCharType="begin">
                <w:ffData>
                  <w:name w:val=""/>
                  <w:enabled/>
                  <w:calcOnExit w:val="0"/>
                  <w:checkBox>
                    <w:sizeAuto/>
                    <w:default w:val="1"/>
                  </w:checkBox>
                </w:ffData>
              </w:fldChar>
            </w:r>
            <w:r w:rsidR="008C6C24">
              <w:instrText xml:space="preserve"> FORMCHECKBOX </w:instrText>
            </w:r>
            <w:r w:rsidR="00800407">
              <w:fldChar w:fldCharType="separate"/>
            </w:r>
            <w:r w:rsidR="008C6C24">
              <w:fldChar w:fldCharType="end"/>
            </w:r>
            <w:r w:rsidRPr="008C6C24">
              <w:rPr>
                <w:rFonts w:cstheme="minorHAnsi"/>
                <w:sz w:val="20"/>
                <w:szCs w:val="20"/>
              </w:rPr>
              <w:t xml:space="preserve">  NO </w:t>
            </w:r>
            <w:r w:rsidRPr="008C6C24">
              <w:fldChar w:fldCharType="begin">
                <w:ffData>
                  <w:name w:val=""/>
                  <w:enabled/>
                  <w:calcOnExit w:val="0"/>
                  <w:checkBox>
                    <w:sizeAuto/>
                    <w:default w:val="0"/>
                  </w:checkBox>
                </w:ffData>
              </w:fldChar>
            </w:r>
            <w:r w:rsidRPr="008C6C24">
              <w:instrText xml:space="preserve"> FORMCHECKBOX </w:instrText>
            </w:r>
            <w:r w:rsidR="00800407">
              <w:fldChar w:fldCharType="separate"/>
            </w:r>
            <w:r w:rsidRPr="008C6C24">
              <w:fldChar w:fldCharType="end"/>
            </w:r>
            <w:r w:rsidRPr="008C6C24">
              <w:t xml:space="preserve"> </w:t>
            </w:r>
          </w:p>
          <w:p w14:paraId="01B5796C" w14:textId="77777777" w:rsidR="00E71B57" w:rsidRPr="008C6C24" w:rsidRDefault="00E71B57" w:rsidP="00084F57">
            <w:pPr>
              <w:ind w:right="293"/>
              <w:jc w:val="right"/>
              <w:rPr>
                <w:sz w:val="20"/>
                <w:szCs w:val="20"/>
              </w:rPr>
            </w:pPr>
            <w:r w:rsidRPr="008C6C24">
              <w:rPr>
                <w:rFonts w:cstheme="minorHAnsi"/>
                <w:sz w:val="20"/>
                <w:szCs w:val="20"/>
              </w:rPr>
              <w:t xml:space="preserve">La actuación contribuye al 100 % al objetivo de economía circular:  SI </w:t>
            </w:r>
            <w:r w:rsidR="008C6C24">
              <w:fldChar w:fldCharType="begin">
                <w:ffData>
                  <w:name w:val=""/>
                  <w:enabled/>
                  <w:calcOnExit w:val="0"/>
                  <w:checkBox>
                    <w:sizeAuto/>
                    <w:default w:val="1"/>
                  </w:checkBox>
                </w:ffData>
              </w:fldChar>
            </w:r>
            <w:r w:rsidR="008C6C24">
              <w:instrText xml:space="preserve"> FORMCHECKBOX </w:instrText>
            </w:r>
            <w:r w:rsidR="00800407">
              <w:fldChar w:fldCharType="separate"/>
            </w:r>
            <w:r w:rsidR="008C6C24">
              <w:fldChar w:fldCharType="end"/>
            </w:r>
            <w:r w:rsidRPr="008C6C24">
              <w:rPr>
                <w:rFonts w:cstheme="minorHAnsi"/>
                <w:sz w:val="20"/>
                <w:szCs w:val="20"/>
              </w:rPr>
              <w:t xml:space="preserve">  NO</w:t>
            </w:r>
            <w:r w:rsidR="00F32950" w:rsidRPr="008C6C24">
              <w:rPr>
                <w:rFonts w:cstheme="minorHAnsi"/>
                <w:sz w:val="20"/>
                <w:szCs w:val="20"/>
              </w:rPr>
              <w:t xml:space="preserve"> </w:t>
            </w:r>
            <w:r w:rsidR="008C6C24" w:rsidRPr="008C6C24">
              <w:fldChar w:fldCharType="begin">
                <w:ffData>
                  <w:name w:val=""/>
                  <w:enabled/>
                  <w:calcOnExit w:val="0"/>
                  <w:checkBox>
                    <w:sizeAuto/>
                    <w:default w:val="0"/>
                  </w:checkBox>
                </w:ffData>
              </w:fldChar>
            </w:r>
            <w:r w:rsidR="008C6C24" w:rsidRPr="008C6C24">
              <w:instrText xml:space="preserve"> FORMCHECKBOX </w:instrText>
            </w:r>
            <w:r w:rsidR="00800407">
              <w:fldChar w:fldCharType="separate"/>
            </w:r>
            <w:r w:rsidR="008C6C24" w:rsidRPr="008C6C24">
              <w:fldChar w:fldCharType="end"/>
            </w:r>
            <w:r w:rsidR="00F32950" w:rsidRPr="008C6C24">
              <w:t xml:space="preserve"> </w:t>
            </w:r>
            <w:r w:rsidRPr="008C6C24">
              <w:rPr>
                <w:rFonts w:cstheme="minorHAnsi"/>
                <w:sz w:val="20"/>
                <w:szCs w:val="20"/>
              </w:rPr>
              <w:t xml:space="preserve"> </w:t>
            </w:r>
          </w:p>
          <w:p w14:paraId="29FFD9A9" w14:textId="77777777" w:rsidR="005B1390" w:rsidRPr="005B1390" w:rsidRDefault="005B1390" w:rsidP="007E3D5D">
            <w:pPr>
              <w:jc w:val="both"/>
              <w:rPr>
                <w:color w:val="FF0000"/>
                <w:sz w:val="20"/>
                <w:szCs w:val="20"/>
              </w:rPr>
            </w:pPr>
          </w:p>
        </w:tc>
      </w:tr>
      <w:tr w:rsidR="007E3D5D" w:rsidRPr="001C428D" w14:paraId="2EAA5782" w14:textId="77777777" w:rsidTr="00AA684C">
        <w:tc>
          <w:tcPr>
            <w:tcW w:w="10456" w:type="dxa"/>
          </w:tcPr>
          <w:p w14:paraId="63E720EE"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lastRenderedPageBreak/>
              <w:t>Prevención y control de la contaminación a la atmósfera, el agua o el suelo</w:t>
            </w:r>
            <w:r w:rsidR="00BE53C5">
              <w:rPr>
                <w:rFonts w:cstheme="minorHAnsi"/>
                <w:b/>
                <w:sz w:val="20"/>
                <w:szCs w:val="20"/>
              </w:rPr>
              <w:t xml:space="preserve"> (Objetivo 5)</w:t>
            </w:r>
          </w:p>
          <w:p w14:paraId="34E73FBA" w14:textId="77777777" w:rsidR="007E3D5D" w:rsidRPr="001C428D" w:rsidRDefault="007E3D5D" w:rsidP="007E3D5D">
            <w:pPr>
              <w:jc w:val="both"/>
              <w:rPr>
                <w:rFonts w:cstheme="minorHAnsi"/>
                <w:sz w:val="20"/>
                <w:szCs w:val="20"/>
              </w:rPr>
            </w:pPr>
          </w:p>
          <w:p w14:paraId="443B4A50" w14:textId="2A48AB49" w:rsidR="003A3476" w:rsidRDefault="006D694C" w:rsidP="00084F57">
            <w:pPr>
              <w:ind w:right="293"/>
              <w:jc w:val="both"/>
              <w:rPr>
                <w:rFonts w:cstheme="minorHAnsi"/>
                <w:sz w:val="20"/>
                <w:szCs w:val="20"/>
              </w:rPr>
            </w:pPr>
            <w:r w:rsidRPr="006D694C">
              <w:rPr>
                <w:rFonts w:cstheme="minorHAnsi"/>
                <w:sz w:val="20"/>
                <w:szCs w:val="20"/>
              </w:rPr>
              <w:t>La construcción o mejora de instalaciones de puntos limpios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prevención y control de la contaminación a la atmósfera, el agua o el suelo ya que la actuación y la naturaleza del campo de intervención apoyan directamente el objetivo de prevención y control de la contaminación a la atmósfera, el agua o el suelo.</w:t>
            </w:r>
          </w:p>
          <w:p w14:paraId="40DFE7EF" w14:textId="77777777" w:rsidR="00084F57" w:rsidRDefault="00084F57" w:rsidP="007E3D5D">
            <w:pPr>
              <w:jc w:val="both"/>
              <w:rPr>
                <w:rFonts w:cstheme="minorHAnsi"/>
                <w:color w:val="FF0000"/>
                <w:sz w:val="20"/>
                <w:szCs w:val="20"/>
              </w:rPr>
            </w:pPr>
          </w:p>
          <w:p w14:paraId="319EC351" w14:textId="77777777" w:rsidR="009C6F4E" w:rsidRDefault="00E71B57" w:rsidP="00084F57">
            <w:pPr>
              <w:ind w:right="1427"/>
              <w:jc w:val="right"/>
              <w:rPr>
                <w:rFonts w:cstheme="minorHAnsi"/>
                <w:sz w:val="20"/>
                <w:szCs w:val="20"/>
              </w:rPr>
            </w:pPr>
            <w:r w:rsidRPr="008C6C24">
              <w:rPr>
                <w:rFonts w:cstheme="minorHAnsi"/>
                <w:sz w:val="20"/>
                <w:szCs w:val="20"/>
              </w:rPr>
              <w:t xml:space="preserve">La actuación causa un perjuicio nulo o insignificante sobre la prevención y control de la contaminación </w:t>
            </w:r>
          </w:p>
          <w:p w14:paraId="32B7D59D" w14:textId="77777777" w:rsidR="00E71B57" w:rsidRPr="008C6C24" w:rsidRDefault="00E71B57" w:rsidP="00084F57">
            <w:pPr>
              <w:ind w:right="293"/>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800407">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800407">
              <w:fldChar w:fldCharType="separate"/>
            </w:r>
            <w:r w:rsidR="00CB4794">
              <w:fldChar w:fldCharType="end"/>
            </w:r>
            <w:r w:rsidRPr="008C6C24">
              <w:t xml:space="preserve"> </w:t>
            </w:r>
          </w:p>
          <w:p w14:paraId="518AC40C" w14:textId="77777777" w:rsidR="009C6F4E" w:rsidRDefault="00E71B57" w:rsidP="00084F57">
            <w:pPr>
              <w:ind w:right="1286"/>
              <w:jc w:val="right"/>
              <w:rPr>
                <w:rFonts w:cstheme="minorHAnsi"/>
                <w:sz w:val="20"/>
                <w:szCs w:val="20"/>
              </w:rPr>
            </w:pPr>
            <w:r w:rsidRPr="008C6C24">
              <w:rPr>
                <w:rFonts w:cstheme="minorHAnsi"/>
                <w:sz w:val="20"/>
                <w:szCs w:val="20"/>
              </w:rPr>
              <w:t xml:space="preserve">La actuación contribuye sustancialmente a alcanzar el objetivo de prevención y control de la contaminación </w:t>
            </w:r>
          </w:p>
          <w:p w14:paraId="538FDC4C" w14:textId="77777777" w:rsidR="00E71B57" w:rsidRPr="008C6C24" w:rsidRDefault="00E71B57" w:rsidP="00084F57">
            <w:pPr>
              <w:ind w:right="293"/>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800407">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800407">
              <w:fldChar w:fldCharType="separate"/>
            </w:r>
            <w:r w:rsidR="00CB4794">
              <w:fldChar w:fldCharType="end"/>
            </w:r>
            <w:r w:rsidRPr="008C6C24">
              <w:t xml:space="preserve"> </w:t>
            </w:r>
          </w:p>
          <w:p w14:paraId="51032494" w14:textId="77777777" w:rsidR="009C6F4E" w:rsidRDefault="00E71B57" w:rsidP="00084F57">
            <w:pPr>
              <w:ind w:right="1427"/>
              <w:jc w:val="right"/>
              <w:rPr>
                <w:rFonts w:cstheme="minorHAnsi"/>
                <w:sz w:val="20"/>
                <w:szCs w:val="20"/>
              </w:rPr>
            </w:pPr>
            <w:r w:rsidRPr="008C6C24">
              <w:rPr>
                <w:rFonts w:cstheme="minorHAnsi"/>
                <w:sz w:val="20"/>
                <w:szCs w:val="20"/>
              </w:rPr>
              <w:t xml:space="preserve">La actuación contribuye al 100 % al objetivo de prevención y control de la contaminación </w:t>
            </w:r>
          </w:p>
          <w:p w14:paraId="009F1ADC" w14:textId="56F175A9" w:rsidR="00E71B57" w:rsidRPr="009C6F4E" w:rsidRDefault="009C6F4E" w:rsidP="00084F57">
            <w:pPr>
              <w:ind w:right="293"/>
              <w:jc w:val="both"/>
              <w:rPr>
                <w:rFonts w:cstheme="minorHAnsi"/>
                <w:sz w:val="20"/>
                <w:szCs w:val="20"/>
              </w:rPr>
            </w:pPr>
            <w:r>
              <w:rPr>
                <w:rFonts w:cstheme="minorHAnsi"/>
                <w:sz w:val="20"/>
                <w:szCs w:val="20"/>
              </w:rPr>
              <w:t xml:space="preserve">                                                                                                                                  </w:t>
            </w:r>
            <w:r w:rsidR="00084F57">
              <w:rPr>
                <w:rFonts w:cstheme="minorHAnsi"/>
                <w:sz w:val="20"/>
                <w:szCs w:val="20"/>
              </w:rPr>
              <w:t xml:space="preserve">  </w:t>
            </w:r>
            <w:r w:rsidR="00E71B57" w:rsidRPr="008C6C24">
              <w:rPr>
                <w:rFonts w:cstheme="minorHAnsi"/>
                <w:sz w:val="20"/>
                <w:szCs w:val="20"/>
              </w:rPr>
              <w:t>a la atmósf</w:t>
            </w:r>
            <w:r>
              <w:rPr>
                <w:rFonts w:cstheme="minorHAnsi"/>
                <w:sz w:val="20"/>
                <w:szCs w:val="20"/>
              </w:rPr>
              <w:t>era, el agua o el suelo:</w:t>
            </w:r>
            <w:r w:rsidR="00E71B57" w:rsidRPr="008C6C24">
              <w:rPr>
                <w:rFonts w:cstheme="minorHAnsi"/>
                <w:sz w:val="20"/>
                <w:szCs w:val="20"/>
              </w:rPr>
              <w:t xml:space="preserve"> </w:t>
            </w:r>
            <w:r>
              <w:rPr>
                <w:rFonts w:cstheme="minorHAnsi"/>
                <w:sz w:val="20"/>
                <w:szCs w:val="20"/>
              </w:rPr>
              <w:t xml:space="preserve">  </w:t>
            </w:r>
            <w:r w:rsidR="00E71B57" w:rsidRPr="008C6C24">
              <w:rPr>
                <w:rFonts w:cstheme="minorHAnsi"/>
                <w:sz w:val="20"/>
                <w:szCs w:val="20"/>
              </w:rPr>
              <w:t xml:space="preserve">SI </w:t>
            </w:r>
            <w:r w:rsidR="00CB4794">
              <w:fldChar w:fldCharType="begin">
                <w:ffData>
                  <w:name w:val=""/>
                  <w:enabled/>
                  <w:calcOnExit w:val="0"/>
                  <w:checkBox>
                    <w:sizeAuto/>
                    <w:default w:val="1"/>
                  </w:checkBox>
                </w:ffData>
              </w:fldChar>
            </w:r>
            <w:r w:rsidR="00CB4794">
              <w:instrText xml:space="preserve"> FORMCHECKBOX </w:instrText>
            </w:r>
            <w:r w:rsidR="00800407">
              <w:fldChar w:fldCharType="separate"/>
            </w:r>
            <w:r w:rsidR="00CB4794">
              <w:fldChar w:fldCharType="end"/>
            </w:r>
            <w:r w:rsidR="00E71B57" w:rsidRPr="008C6C24">
              <w:rPr>
                <w:rFonts w:cstheme="minorHAnsi"/>
                <w:sz w:val="20"/>
                <w:szCs w:val="20"/>
              </w:rPr>
              <w:t xml:space="preserve">  NO </w:t>
            </w:r>
            <w:r w:rsidR="00E71B57" w:rsidRPr="008C6C24">
              <w:fldChar w:fldCharType="begin">
                <w:ffData>
                  <w:name w:val=""/>
                  <w:enabled/>
                  <w:calcOnExit w:val="0"/>
                  <w:checkBox>
                    <w:sizeAuto/>
                    <w:default w:val="0"/>
                  </w:checkBox>
                </w:ffData>
              </w:fldChar>
            </w:r>
            <w:r w:rsidR="00E71B57" w:rsidRPr="008C6C24">
              <w:instrText xml:space="preserve"> FORMCHECKBOX </w:instrText>
            </w:r>
            <w:r w:rsidR="00800407">
              <w:fldChar w:fldCharType="separate"/>
            </w:r>
            <w:r w:rsidR="00E71B57" w:rsidRPr="008C6C24">
              <w:fldChar w:fldCharType="end"/>
            </w:r>
          </w:p>
          <w:p w14:paraId="0A9FC738" w14:textId="77777777" w:rsidR="003B37C0" w:rsidRPr="003A3476" w:rsidRDefault="003B37C0" w:rsidP="007E3D5D">
            <w:pPr>
              <w:jc w:val="both"/>
              <w:rPr>
                <w:rFonts w:cstheme="minorHAnsi"/>
                <w:color w:val="FF0000"/>
                <w:sz w:val="20"/>
                <w:szCs w:val="20"/>
              </w:rPr>
            </w:pPr>
          </w:p>
        </w:tc>
      </w:tr>
      <w:tr w:rsidR="00CB4794" w:rsidRPr="00CB4794" w14:paraId="2D6A5865" w14:textId="77777777" w:rsidTr="00AA684C">
        <w:tc>
          <w:tcPr>
            <w:tcW w:w="10456" w:type="dxa"/>
          </w:tcPr>
          <w:p w14:paraId="57EBD77D" w14:textId="77777777" w:rsidR="007E3D5D" w:rsidRPr="00CB4794" w:rsidRDefault="007E3D5D" w:rsidP="00673B0F">
            <w:pPr>
              <w:pStyle w:val="Prrafodelista"/>
              <w:numPr>
                <w:ilvl w:val="0"/>
                <w:numId w:val="5"/>
              </w:numPr>
              <w:jc w:val="both"/>
              <w:rPr>
                <w:rFonts w:cstheme="minorHAnsi"/>
                <w:b/>
                <w:sz w:val="20"/>
                <w:szCs w:val="20"/>
              </w:rPr>
            </w:pPr>
            <w:r w:rsidRPr="00CB4794">
              <w:rPr>
                <w:rFonts w:cstheme="minorHAnsi"/>
                <w:b/>
                <w:sz w:val="20"/>
                <w:szCs w:val="20"/>
              </w:rPr>
              <w:t>Protección y restauración de la biodiversidad y los ecosistemas</w:t>
            </w:r>
            <w:r w:rsidR="00BE53C5" w:rsidRPr="00CB4794">
              <w:rPr>
                <w:rFonts w:cstheme="minorHAnsi"/>
                <w:b/>
                <w:sz w:val="20"/>
                <w:szCs w:val="20"/>
              </w:rPr>
              <w:t xml:space="preserve"> (Objetivo 6)</w:t>
            </w:r>
          </w:p>
          <w:p w14:paraId="0DB6B845" w14:textId="77777777" w:rsidR="007E3D5D" w:rsidRPr="00CB4794" w:rsidRDefault="007E3D5D" w:rsidP="007E3D5D">
            <w:pPr>
              <w:jc w:val="both"/>
              <w:rPr>
                <w:rFonts w:cstheme="minorHAnsi"/>
                <w:sz w:val="20"/>
                <w:szCs w:val="20"/>
              </w:rPr>
            </w:pPr>
          </w:p>
          <w:p w14:paraId="5192716D" w14:textId="7BFEE712" w:rsidR="00CB4794" w:rsidRDefault="006D694C" w:rsidP="00084F57">
            <w:pPr>
              <w:ind w:right="293"/>
              <w:jc w:val="both"/>
              <w:rPr>
                <w:rFonts w:cstheme="minorHAnsi"/>
                <w:sz w:val="20"/>
                <w:szCs w:val="20"/>
              </w:rPr>
            </w:pPr>
            <w:r w:rsidRPr="006D694C">
              <w:rPr>
                <w:rFonts w:cstheme="minorHAnsi"/>
                <w:sz w:val="20"/>
                <w:szCs w:val="20"/>
              </w:rPr>
              <w:t xml:space="preserve">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w:t>
            </w:r>
            <w:r w:rsidR="00F33190" w:rsidRPr="00F33190">
              <w:rPr>
                <w:rFonts w:cstheme="minorHAnsi"/>
                <w:sz w:val="20"/>
                <w:szCs w:val="20"/>
              </w:rPr>
              <w:t>protección y restauración de la biodiversidad y los ecosistemas ya que la actuación y la naturaleza del campo de intervención apoyan directamente el objetivo de protección y restauración de la biodiversidad y los ecosistemas</w:t>
            </w:r>
            <w:r w:rsidRPr="006D694C">
              <w:rPr>
                <w:rFonts w:cstheme="minorHAnsi"/>
                <w:sz w:val="20"/>
                <w:szCs w:val="20"/>
              </w:rPr>
              <w:t>.</w:t>
            </w:r>
          </w:p>
          <w:p w14:paraId="57A787E0" w14:textId="3D862821" w:rsidR="00084F57" w:rsidRDefault="00084F57" w:rsidP="007E3D5D">
            <w:pPr>
              <w:jc w:val="both"/>
              <w:rPr>
                <w:rFonts w:cstheme="minorHAnsi"/>
                <w:sz w:val="20"/>
                <w:szCs w:val="20"/>
              </w:rPr>
            </w:pPr>
          </w:p>
          <w:p w14:paraId="7A16328B" w14:textId="77777777" w:rsidR="002769CE" w:rsidRDefault="00E71B57" w:rsidP="00084F57">
            <w:pPr>
              <w:ind w:right="152"/>
              <w:jc w:val="right"/>
              <w:rPr>
                <w:rFonts w:cstheme="minorHAnsi"/>
                <w:sz w:val="20"/>
                <w:szCs w:val="20"/>
              </w:rPr>
            </w:pPr>
            <w:r w:rsidRPr="00CB4794">
              <w:rPr>
                <w:rFonts w:cstheme="minorHAnsi"/>
                <w:sz w:val="20"/>
                <w:szCs w:val="20"/>
              </w:rPr>
              <w:t xml:space="preserve">La actuación causa un perjuicio nulo o insignificante sobre la protección y restauración </w:t>
            </w:r>
          </w:p>
          <w:p w14:paraId="409DF76E" w14:textId="77777777" w:rsidR="00E71B57" w:rsidRPr="00CB4794" w:rsidRDefault="00E71B57" w:rsidP="00084F57">
            <w:pPr>
              <w:ind w:right="152"/>
              <w:jc w:val="right"/>
            </w:pPr>
            <w:r w:rsidRPr="00CB4794">
              <w:rPr>
                <w:rFonts w:cstheme="minorHAnsi"/>
                <w:sz w:val="20"/>
                <w:szCs w:val="20"/>
              </w:rPr>
              <w:t>de la</w:t>
            </w:r>
            <w:r w:rsidR="002769CE">
              <w:rPr>
                <w:rFonts w:cstheme="minorHAnsi"/>
                <w:sz w:val="20"/>
                <w:szCs w:val="20"/>
              </w:rPr>
              <w:t xml:space="preserve"> </w:t>
            </w:r>
            <w:r w:rsidRPr="00CB4794">
              <w:rPr>
                <w:rFonts w:cstheme="minorHAnsi"/>
                <w:sz w:val="20"/>
                <w:szCs w:val="20"/>
              </w:rPr>
              <w:t xml:space="preserve">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800407">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800407">
              <w:fldChar w:fldCharType="separate"/>
            </w:r>
            <w:r w:rsidR="00CB4794" w:rsidRPr="00CB4794">
              <w:fldChar w:fldCharType="end"/>
            </w:r>
            <w:r w:rsidRPr="00CB4794">
              <w:t xml:space="preserve"> </w:t>
            </w:r>
          </w:p>
          <w:p w14:paraId="072A1766" w14:textId="77777777" w:rsidR="002769CE" w:rsidRDefault="00E71B57" w:rsidP="00084F57">
            <w:pPr>
              <w:ind w:right="152"/>
              <w:jc w:val="right"/>
              <w:rPr>
                <w:rFonts w:cstheme="minorHAnsi"/>
                <w:sz w:val="20"/>
                <w:szCs w:val="20"/>
              </w:rPr>
            </w:pPr>
            <w:r w:rsidRPr="00CB4794">
              <w:rPr>
                <w:rFonts w:cstheme="minorHAnsi"/>
                <w:sz w:val="20"/>
                <w:szCs w:val="20"/>
              </w:rPr>
              <w:t xml:space="preserve">La actuación contribuye sustancialmente a alcanzar el objetivo de la protección y restauración </w:t>
            </w:r>
          </w:p>
          <w:p w14:paraId="74D04EC3" w14:textId="77777777" w:rsidR="00E71B57" w:rsidRPr="00CB4794" w:rsidRDefault="00E71B57" w:rsidP="00084F57">
            <w:pPr>
              <w:ind w:right="152"/>
              <w:jc w:val="right"/>
            </w:pPr>
            <w:r w:rsidRPr="00CB4794">
              <w:rPr>
                <w:rFonts w:cstheme="minorHAnsi"/>
                <w:sz w:val="20"/>
                <w:szCs w:val="20"/>
              </w:rPr>
              <w:t xml:space="preserve">de la 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800407">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800407">
              <w:fldChar w:fldCharType="separate"/>
            </w:r>
            <w:r w:rsidR="00CB4794" w:rsidRPr="00CB4794">
              <w:fldChar w:fldCharType="end"/>
            </w:r>
            <w:r w:rsidRPr="00CB4794">
              <w:t xml:space="preserve"> </w:t>
            </w:r>
          </w:p>
          <w:p w14:paraId="766A7D35" w14:textId="77777777" w:rsidR="002769CE" w:rsidRDefault="00E71B57" w:rsidP="00084F57">
            <w:pPr>
              <w:ind w:right="152"/>
              <w:jc w:val="right"/>
              <w:rPr>
                <w:rFonts w:cstheme="minorHAnsi"/>
                <w:sz w:val="20"/>
                <w:szCs w:val="20"/>
              </w:rPr>
            </w:pPr>
            <w:r w:rsidRPr="00CB4794">
              <w:rPr>
                <w:rFonts w:cstheme="minorHAnsi"/>
                <w:sz w:val="20"/>
                <w:szCs w:val="20"/>
              </w:rPr>
              <w:t xml:space="preserve">La actuación contribuye al 100 % al objetivo de la protección y restauración </w:t>
            </w:r>
          </w:p>
          <w:p w14:paraId="6E524985" w14:textId="77777777" w:rsidR="005B1390" w:rsidRDefault="00E71B57" w:rsidP="00084F57">
            <w:pPr>
              <w:ind w:right="152"/>
              <w:jc w:val="right"/>
            </w:pPr>
            <w:r w:rsidRPr="00CB4794">
              <w:rPr>
                <w:rFonts w:cstheme="minorHAnsi"/>
                <w:sz w:val="20"/>
                <w:szCs w:val="20"/>
              </w:rPr>
              <w:t>de la biodiversidad</w:t>
            </w:r>
            <w:r w:rsidR="002769CE">
              <w:rPr>
                <w:rFonts w:cstheme="minorHAnsi"/>
                <w:sz w:val="20"/>
                <w:szCs w:val="20"/>
              </w:rPr>
              <w:t xml:space="preserve"> </w:t>
            </w:r>
            <w:r w:rsidRPr="00CB4794">
              <w:rPr>
                <w:rFonts w:cstheme="minorHAnsi"/>
                <w:sz w:val="20"/>
                <w:szCs w:val="20"/>
              </w:rPr>
              <w:t>y los ecosistemas:</w:t>
            </w:r>
            <w:r w:rsidR="002769CE">
              <w:rPr>
                <w:rFonts w:cstheme="minorHAnsi"/>
                <w:sz w:val="20"/>
                <w:szCs w:val="20"/>
              </w:rPr>
              <w:t xml:space="preserve">  </w:t>
            </w:r>
            <w:r w:rsidRPr="00CB4794">
              <w:rPr>
                <w:rFonts w:cstheme="minorHAnsi"/>
                <w:sz w:val="20"/>
                <w:szCs w:val="20"/>
              </w:rPr>
              <w:t xml:space="preserve">SI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800407">
              <w:fldChar w:fldCharType="separate"/>
            </w:r>
            <w:r w:rsidR="00CB4794" w:rsidRPr="00CB4794">
              <w:fldChar w:fldCharType="end"/>
            </w:r>
            <w:r w:rsidRPr="00CB4794">
              <w:rPr>
                <w:rFonts w:cstheme="minorHAnsi"/>
                <w:sz w:val="20"/>
                <w:szCs w:val="20"/>
              </w:rPr>
              <w:t xml:space="preserve">  NO </w:t>
            </w:r>
            <w:r w:rsidRPr="00CB4794">
              <w:fldChar w:fldCharType="begin">
                <w:ffData>
                  <w:name w:val=""/>
                  <w:enabled/>
                  <w:calcOnExit w:val="0"/>
                  <w:checkBox>
                    <w:sizeAuto/>
                    <w:default w:val="0"/>
                  </w:checkBox>
                </w:ffData>
              </w:fldChar>
            </w:r>
            <w:r w:rsidRPr="00CB4794">
              <w:instrText xml:space="preserve"> FORMCHECKBOX </w:instrText>
            </w:r>
            <w:r w:rsidR="00800407">
              <w:fldChar w:fldCharType="separate"/>
            </w:r>
            <w:r w:rsidRPr="00CB4794">
              <w:fldChar w:fldCharType="end"/>
            </w:r>
          </w:p>
          <w:p w14:paraId="65DB697A" w14:textId="77777777" w:rsidR="006478AA" w:rsidRPr="00CB4794" w:rsidRDefault="006478AA" w:rsidP="00CB4794">
            <w:pPr>
              <w:jc w:val="both"/>
              <w:rPr>
                <w:sz w:val="20"/>
                <w:szCs w:val="20"/>
              </w:rPr>
            </w:pPr>
          </w:p>
        </w:tc>
      </w:tr>
    </w:tbl>
    <w:p w14:paraId="63CDE3D2" w14:textId="62238F35" w:rsidR="00303434" w:rsidRDefault="00303434" w:rsidP="005D21F4">
      <w:pPr>
        <w:jc w:val="both"/>
        <w:rPr>
          <w:rFonts w:cstheme="minorHAnsi"/>
          <w:sz w:val="20"/>
          <w:szCs w:val="20"/>
        </w:rPr>
      </w:pPr>
    </w:p>
    <w:p w14:paraId="0939CB82" w14:textId="77777777" w:rsidR="00800407" w:rsidRPr="001C428D" w:rsidRDefault="00800407"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7E3D5D" w:rsidRPr="001C428D" w14:paraId="4A33B609" w14:textId="77777777" w:rsidTr="001C428D">
        <w:tc>
          <w:tcPr>
            <w:tcW w:w="10456" w:type="dxa"/>
            <w:gridSpan w:val="2"/>
            <w:shd w:val="clear" w:color="auto" w:fill="EDEDED" w:themeFill="accent3" w:themeFillTint="33"/>
          </w:tcPr>
          <w:p w14:paraId="6CA9D3EA" w14:textId="77777777" w:rsidR="007E3D5D" w:rsidRPr="001C428D" w:rsidRDefault="007E3D5D" w:rsidP="00C444F3">
            <w:pPr>
              <w:jc w:val="both"/>
              <w:rPr>
                <w:rFonts w:cstheme="minorHAnsi"/>
                <w:b/>
                <w:sz w:val="20"/>
                <w:szCs w:val="20"/>
              </w:rPr>
            </w:pPr>
            <w:r w:rsidRPr="001C428D">
              <w:rPr>
                <w:rFonts w:cstheme="minorHAnsi"/>
                <w:b/>
                <w:sz w:val="20"/>
                <w:szCs w:val="20"/>
              </w:rPr>
              <w:lastRenderedPageBreak/>
              <w:t>RESULTADOS OBTENIDOS</w:t>
            </w:r>
            <w:r w:rsidR="00C444F3" w:rsidRPr="001C428D">
              <w:rPr>
                <w:rFonts w:cstheme="minorHAnsi"/>
                <w:b/>
                <w:sz w:val="20"/>
                <w:szCs w:val="20"/>
              </w:rPr>
              <w:t xml:space="preserve"> </w:t>
            </w:r>
            <w:r w:rsidR="00C444F3" w:rsidRPr="00DB3643">
              <w:rPr>
                <w:rFonts w:cstheme="minorHAnsi"/>
                <w:i/>
                <w:sz w:val="20"/>
                <w:szCs w:val="20"/>
              </w:rPr>
              <w:t>(Marcar con una X)</w:t>
            </w:r>
          </w:p>
        </w:tc>
      </w:tr>
      <w:tr w:rsidR="00D031AD" w:rsidRPr="001C428D" w14:paraId="7BCBA77C" w14:textId="77777777" w:rsidTr="00D031AD">
        <w:tc>
          <w:tcPr>
            <w:tcW w:w="9067" w:type="dxa"/>
            <w:tcBorders>
              <w:right w:val="single" w:sz="4" w:space="0" w:color="auto"/>
            </w:tcBorders>
          </w:tcPr>
          <w:p w14:paraId="3CDB6531" w14:textId="77777777" w:rsidR="002769CE" w:rsidRDefault="00D031AD" w:rsidP="00A348D2">
            <w:pPr>
              <w:rPr>
                <w:rFonts w:cstheme="minorHAnsi"/>
                <w:b/>
                <w:sz w:val="20"/>
                <w:szCs w:val="20"/>
              </w:rPr>
            </w:pPr>
            <w:r>
              <w:rPr>
                <w:rFonts w:cstheme="minorHAnsi"/>
                <w:b/>
                <w:sz w:val="20"/>
                <w:szCs w:val="20"/>
              </w:rPr>
              <w:t xml:space="preserve">CUMPLE EL PRINCIPIO DE NO CAUSAR UN PERJUICIO SIGNIFICATIVO AL MEDIO AMBIENTE (DNSH) </w:t>
            </w:r>
          </w:p>
          <w:p w14:paraId="47C5CE2F" w14:textId="77777777" w:rsidR="00D031AD" w:rsidRPr="00DB3643" w:rsidRDefault="00D031AD" w:rsidP="00A348D2">
            <w:pPr>
              <w:rPr>
                <w:rFonts w:cstheme="minorHAnsi"/>
                <w:b/>
                <w:sz w:val="20"/>
                <w:szCs w:val="20"/>
              </w:rPr>
            </w:pPr>
            <w:r>
              <w:rPr>
                <w:rFonts w:cstheme="minorHAnsi"/>
                <w:b/>
                <w:sz w:val="20"/>
                <w:szCs w:val="20"/>
              </w:rPr>
              <w:t>EN EL MARCO DEL PRTR</w:t>
            </w:r>
          </w:p>
        </w:tc>
        <w:permStart w:id="1125736045"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A83C28F" w14:textId="77777777" w:rsidR="00D031AD" w:rsidRPr="001C428D" w:rsidRDefault="00D031AD" w:rsidP="00D031AD">
            <w:pPr>
              <w:jc w:val="center"/>
              <w:rPr>
                <w:rFonts w:cstheme="minorHAnsi"/>
                <w:sz w:val="20"/>
                <w:szCs w:val="20"/>
              </w:rPr>
            </w:pPr>
            <w:r w:rsidRPr="00904657">
              <w:fldChar w:fldCharType="begin">
                <w:ffData>
                  <w:name w:val=""/>
                  <w:enabled/>
                  <w:calcOnExit w:val="0"/>
                  <w:checkBox>
                    <w:sizeAuto/>
                    <w:default w:val="0"/>
                  </w:checkBox>
                </w:ffData>
              </w:fldChar>
            </w:r>
            <w:r w:rsidRPr="00904657">
              <w:instrText xml:space="preserve"> FORMCHECKBOX </w:instrText>
            </w:r>
            <w:r w:rsidR="00800407">
              <w:fldChar w:fldCharType="separate"/>
            </w:r>
            <w:r w:rsidRPr="00904657">
              <w:fldChar w:fldCharType="end"/>
            </w:r>
            <w:permEnd w:id="1125736045"/>
          </w:p>
        </w:tc>
      </w:tr>
      <w:tr w:rsidR="00D031AD" w:rsidRPr="001C428D" w14:paraId="12A4E9FD" w14:textId="77777777" w:rsidTr="00D031AD">
        <w:tc>
          <w:tcPr>
            <w:tcW w:w="9067" w:type="dxa"/>
          </w:tcPr>
          <w:p w14:paraId="4EE54173" w14:textId="77777777" w:rsidR="002769CE" w:rsidRDefault="00D031AD" w:rsidP="00A348D2">
            <w:pPr>
              <w:rPr>
                <w:rFonts w:cstheme="minorHAnsi"/>
                <w:b/>
                <w:sz w:val="20"/>
                <w:szCs w:val="20"/>
              </w:rPr>
            </w:pPr>
            <w:r>
              <w:rPr>
                <w:rFonts w:cstheme="minorHAnsi"/>
                <w:b/>
                <w:sz w:val="20"/>
                <w:szCs w:val="20"/>
              </w:rPr>
              <w:t xml:space="preserve">NO </w:t>
            </w:r>
            <w:r w:rsidRPr="005B1390">
              <w:rPr>
                <w:rFonts w:cstheme="minorHAnsi"/>
                <w:b/>
                <w:sz w:val="20"/>
                <w:szCs w:val="20"/>
              </w:rPr>
              <w:t>CUMPLE EL PRINCIPIO DE NO CAUSAR UN PERJUICIO SIGNIFICATIVO AL MEDIO AMBIENTE</w:t>
            </w:r>
            <w:r>
              <w:rPr>
                <w:rFonts w:cstheme="minorHAnsi"/>
                <w:b/>
                <w:sz w:val="20"/>
                <w:szCs w:val="20"/>
              </w:rPr>
              <w:t xml:space="preserve"> (DNSH)</w:t>
            </w:r>
            <w:r w:rsidRPr="005B1390">
              <w:rPr>
                <w:rFonts w:cstheme="minorHAnsi"/>
                <w:b/>
                <w:sz w:val="20"/>
                <w:szCs w:val="20"/>
              </w:rPr>
              <w:t xml:space="preserve"> </w:t>
            </w:r>
          </w:p>
          <w:p w14:paraId="4C0CA6ED" w14:textId="77777777" w:rsidR="00D031AD" w:rsidRPr="00DB3643" w:rsidRDefault="00D031AD" w:rsidP="00A348D2">
            <w:pPr>
              <w:rPr>
                <w:rFonts w:cstheme="minorHAnsi"/>
                <w:b/>
                <w:sz w:val="20"/>
                <w:szCs w:val="20"/>
              </w:rPr>
            </w:pP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C6CBD3F" w14:textId="77777777" w:rsidR="00D031AD" w:rsidRPr="001C428D" w:rsidRDefault="00D031AD" w:rsidP="00D031AD">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800407">
              <w:fldChar w:fldCharType="separate"/>
            </w:r>
            <w:r w:rsidRPr="00904657">
              <w:fldChar w:fldCharType="end"/>
            </w:r>
          </w:p>
        </w:tc>
      </w:tr>
    </w:tbl>
    <w:p w14:paraId="5BB1490E" w14:textId="77777777"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618C3670" w14:textId="77777777" w:rsidTr="001C428D">
        <w:tc>
          <w:tcPr>
            <w:tcW w:w="10456" w:type="dxa"/>
            <w:shd w:val="clear" w:color="auto" w:fill="EDEDED" w:themeFill="accent3" w:themeFillTint="33"/>
          </w:tcPr>
          <w:p w14:paraId="3B4C7621" w14:textId="77777777" w:rsidR="00C444F3" w:rsidRPr="001C428D" w:rsidRDefault="007E3D5D" w:rsidP="005D21F4">
            <w:pPr>
              <w:jc w:val="both"/>
              <w:rPr>
                <w:rFonts w:cstheme="minorHAnsi"/>
                <w:b/>
                <w:sz w:val="20"/>
                <w:szCs w:val="20"/>
              </w:rPr>
            </w:pPr>
            <w:r w:rsidRPr="001C428D">
              <w:rPr>
                <w:rFonts w:cstheme="minorHAnsi"/>
                <w:b/>
                <w:sz w:val="20"/>
                <w:szCs w:val="20"/>
              </w:rPr>
              <w:t xml:space="preserve">CORRECCIONES REALIZADAS </w:t>
            </w:r>
          </w:p>
          <w:p w14:paraId="7F5C93DF" w14:textId="77777777" w:rsidR="007E3D5D" w:rsidRDefault="00C444F3" w:rsidP="005B1390">
            <w:pPr>
              <w:jc w:val="both"/>
              <w:rPr>
                <w:rFonts w:cstheme="minorHAnsi"/>
                <w:i/>
                <w:sz w:val="20"/>
                <w:szCs w:val="20"/>
              </w:rPr>
            </w:pPr>
            <w:r w:rsidRPr="00DB3643">
              <w:rPr>
                <w:rFonts w:cstheme="minorHAnsi"/>
                <w:sz w:val="20"/>
                <w:szCs w:val="20"/>
              </w:rPr>
              <w:t>(</w:t>
            </w:r>
            <w:r w:rsidRPr="00DB3643">
              <w:rPr>
                <w:rFonts w:cstheme="minorHAnsi"/>
                <w:i/>
                <w:sz w:val="20"/>
                <w:szCs w:val="20"/>
              </w:rPr>
              <w:t>rellenar sólo en caso de que en los Resultados obtenidos se haya marcado</w:t>
            </w:r>
            <w:r w:rsidR="005B1390">
              <w:rPr>
                <w:rFonts w:cstheme="minorHAnsi"/>
                <w:i/>
                <w:sz w:val="20"/>
                <w:szCs w:val="20"/>
              </w:rPr>
              <w:t xml:space="preserve"> </w:t>
            </w:r>
            <w:r w:rsidR="005B1390" w:rsidRPr="005B1390">
              <w:rPr>
                <w:rFonts w:cstheme="minorHAnsi"/>
                <w:i/>
                <w:sz w:val="20"/>
                <w:szCs w:val="20"/>
              </w:rPr>
              <w:t>NO CUMPLE EL PRINCIPIO DE NO CAUSAR UN PERJUICIO SIGNIFICATIVO AL MEDIO AMBIENTE EN EL MARCO DEL PRTR</w:t>
            </w:r>
          </w:p>
          <w:p w14:paraId="1DA1C195" w14:textId="77777777" w:rsidR="002769CE" w:rsidRPr="001C428D" w:rsidRDefault="002769CE" w:rsidP="005B1390">
            <w:pPr>
              <w:jc w:val="both"/>
              <w:rPr>
                <w:rFonts w:cstheme="minorHAnsi"/>
                <w:b/>
                <w:sz w:val="20"/>
                <w:szCs w:val="20"/>
              </w:rPr>
            </w:pPr>
          </w:p>
        </w:tc>
      </w:tr>
      <w:tr w:rsidR="007E3D5D" w:rsidRPr="001C428D" w14:paraId="2267E03C" w14:textId="77777777" w:rsidTr="003B026F">
        <w:tc>
          <w:tcPr>
            <w:tcW w:w="10456" w:type="dxa"/>
            <w:shd w:val="clear" w:color="auto" w:fill="FFF2CC" w:themeFill="accent4" w:themeFillTint="33"/>
          </w:tcPr>
          <w:p w14:paraId="5B114133" w14:textId="77777777" w:rsidR="007E3D5D" w:rsidRPr="009E20AA" w:rsidRDefault="00303434" w:rsidP="00EC779F">
            <w:pPr>
              <w:rPr>
                <w:rFonts w:cstheme="minorHAnsi"/>
                <w:i/>
                <w:sz w:val="20"/>
                <w:szCs w:val="20"/>
              </w:rPr>
            </w:pPr>
            <w:permStart w:id="1942835401" w:edGrp="everyone"/>
            <w:r w:rsidRPr="009E20AA">
              <w:rPr>
                <w:rFonts w:cstheme="minorHAnsi"/>
                <w:i/>
                <w:sz w:val="20"/>
                <w:szCs w:val="20"/>
              </w:rPr>
              <w:t>El beneficiario debe reflejar aquí las acciones llevadas a cabo.</w:t>
            </w:r>
          </w:p>
          <w:p w14:paraId="3FFF2B8D" w14:textId="77777777" w:rsidR="00C444F3" w:rsidRPr="001C428D" w:rsidRDefault="00C444F3" w:rsidP="00EC779F">
            <w:pPr>
              <w:rPr>
                <w:rFonts w:cstheme="minorHAnsi"/>
                <w:sz w:val="20"/>
                <w:szCs w:val="20"/>
              </w:rPr>
            </w:pPr>
          </w:p>
          <w:p w14:paraId="3B369AE3" w14:textId="77777777" w:rsidR="00C444F3" w:rsidRPr="001C428D" w:rsidRDefault="00C444F3" w:rsidP="00EC779F">
            <w:pPr>
              <w:rPr>
                <w:rFonts w:cstheme="minorHAnsi"/>
                <w:sz w:val="20"/>
                <w:szCs w:val="20"/>
              </w:rPr>
            </w:pPr>
          </w:p>
          <w:permEnd w:id="1942835401"/>
          <w:p w14:paraId="38E0C810" w14:textId="77777777" w:rsidR="00C444F3" w:rsidRPr="001C428D" w:rsidRDefault="00C444F3" w:rsidP="00EC779F">
            <w:pPr>
              <w:rPr>
                <w:rFonts w:cstheme="minorHAnsi"/>
                <w:sz w:val="20"/>
                <w:szCs w:val="20"/>
              </w:rPr>
            </w:pPr>
          </w:p>
        </w:tc>
      </w:tr>
    </w:tbl>
    <w:p w14:paraId="06123026" w14:textId="77777777" w:rsidR="00303434"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303434" w:rsidRPr="001C428D" w14:paraId="2B5135CA" w14:textId="77777777" w:rsidTr="008C5011">
        <w:tc>
          <w:tcPr>
            <w:tcW w:w="10456" w:type="dxa"/>
            <w:gridSpan w:val="2"/>
            <w:shd w:val="clear" w:color="auto" w:fill="EDEDED" w:themeFill="accent3" w:themeFillTint="33"/>
          </w:tcPr>
          <w:p w14:paraId="02CDC6D3" w14:textId="77777777" w:rsidR="00303434" w:rsidRPr="001C428D" w:rsidRDefault="00303434" w:rsidP="008C5011">
            <w:pPr>
              <w:jc w:val="both"/>
              <w:rPr>
                <w:rFonts w:cstheme="minorHAnsi"/>
                <w:b/>
                <w:sz w:val="20"/>
                <w:szCs w:val="20"/>
              </w:rPr>
            </w:pPr>
            <w:r w:rsidRPr="001C428D">
              <w:rPr>
                <w:rFonts w:cstheme="minorHAnsi"/>
                <w:b/>
                <w:sz w:val="20"/>
                <w:szCs w:val="20"/>
              </w:rPr>
              <w:t xml:space="preserve">RESULTADOS OBTENIDOS DESPUÉS DE APLICAR LAS CORRECCIONES REALIZADAS </w:t>
            </w:r>
            <w:r>
              <w:rPr>
                <w:rFonts w:cstheme="minorHAnsi"/>
                <w:b/>
                <w:sz w:val="20"/>
                <w:szCs w:val="20"/>
              </w:rPr>
              <w:t xml:space="preserve"> </w:t>
            </w:r>
            <w:r w:rsidRPr="00DB3643">
              <w:rPr>
                <w:rFonts w:cstheme="minorHAnsi"/>
                <w:i/>
                <w:sz w:val="20"/>
                <w:szCs w:val="20"/>
              </w:rPr>
              <w:t>(Marcar con una X)</w:t>
            </w:r>
          </w:p>
        </w:tc>
      </w:tr>
      <w:tr w:rsidR="00303434" w:rsidRPr="001C428D" w14:paraId="4C5F808F" w14:textId="77777777" w:rsidTr="008C5011">
        <w:tc>
          <w:tcPr>
            <w:tcW w:w="9067" w:type="dxa"/>
            <w:tcBorders>
              <w:right w:val="single" w:sz="4" w:space="0" w:color="auto"/>
            </w:tcBorders>
          </w:tcPr>
          <w:p w14:paraId="65895582" w14:textId="77777777" w:rsidR="00303434" w:rsidRPr="00DB3643" w:rsidRDefault="00303434" w:rsidP="00A348D2">
            <w:pPr>
              <w:rPr>
                <w:rFonts w:cstheme="minorHAnsi"/>
                <w:b/>
                <w:sz w:val="20"/>
                <w:szCs w:val="20"/>
              </w:rPr>
            </w:pPr>
            <w:r>
              <w:rPr>
                <w:rFonts w:cstheme="minorHAnsi"/>
                <w:b/>
                <w:sz w:val="20"/>
                <w:szCs w:val="20"/>
              </w:rPr>
              <w:t>CUMPLE EL PRINCIPIO DE NO CAUSAR UN PERJUICIO SIGNIFICATIVO AL MEDIO AMBIENTE (DNSH) EN EL MARCO DEL PRTR</w:t>
            </w:r>
          </w:p>
        </w:tc>
        <w:permStart w:id="1990416556"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0A245E0"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800407">
              <w:fldChar w:fldCharType="separate"/>
            </w:r>
            <w:r w:rsidRPr="00904657">
              <w:fldChar w:fldCharType="end"/>
            </w:r>
            <w:permEnd w:id="1990416556"/>
          </w:p>
        </w:tc>
      </w:tr>
      <w:tr w:rsidR="00303434" w:rsidRPr="001C428D" w14:paraId="21B4CC70" w14:textId="77777777" w:rsidTr="008C5011">
        <w:tc>
          <w:tcPr>
            <w:tcW w:w="9067" w:type="dxa"/>
          </w:tcPr>
          <w:p w14:paraId="06D3D428" w14:textId="77777777" w:rsidR="00303434" w:rsidRPr="00DB3643" w:rsidRDefault="00303434" w:rsidP="00A348D2">
            <w:pPr>
              <w:rPr>
                <w:rFonts w:cstheme="minorHAnsi"/>
                <w:b/>
                <w:sz w:val="20"/>
                <w:szCs w:val="20"/>
              </w:rPr>
            </w:pPr>
            <w:r>
              <w:rPr>
                <w:rFonts w:cstheme="minorHAnsi"/>
                <w:b/>
                <w:sz w:val="20"/>
                <w:szCs w:val="20"/>
              </w:rPr>
              <w:t xml:space="preserve">NO </w:t>
            </w:r>
            <w:r w:rsidRPr="005B1390">
              <w:rPr>
                <w:rFonts w:cstheme="minorHAnsi"/>
                <w:b/>
                <w:sz w:val="20"/>
                <w:szCs w:val="20"/>
              </w:rPr>
              <w:t xml:space="preserve">CUMPLE EL PRINCIPIO DE NO CAUSAR UN PERJUICIO SIGNIFICATIVO AL MEDIO AMBIENTE </w:t>
            </w:r>
            <w:r>
              <w:rPr>
                <w:rFonts w:cstheme="minorHAnsi"/>
                <w:b/>
                <w:sz w:val="20"/>
                <w:szCs w:val="20"/>
              </w:rPr>
              <w:t xml:space="preserve">(DNSH) </w:t>
            </w: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77EACB8"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800407">
              <w:fldChar w:fldCharType="separate"/>
            </w:r>
            <w:r w:rsidRPr="00904657">
              <w:fldChar w:fldCharType="end"/>
            </w:r>
          </w:p>
        </w:tc>
      </w:tr>
    </w:tbl>
    <w:p w14:paraId="3013A401" w14:textId="77777777" w:rsidR="005B1390" w:rsidRPr="001C428D" w:rsidRDefault="005B1390" w:rsidP="005D21F4">
      <w:pPr>
        <w:jc w:val="both"/>
        <w:rPr>
          <w:rFonts w:cstheme="minorHAnsi"/>
          <w:sz w:val="20"/>
          <w:szCs w:val="20"/>
        </w:rPr>
      </w:pPr>
    </w:p>
    <w:p w14:paraId="7C87807E" w14:textId="77777777" w:rsidR="00C444F3" w:rsidRPr="001C428D" w:rsidRDefault="00C444F3" w:rsidP="007121EE">
      <w:pPr>
        <w:ind w:left="4248" w:firstLine="708"/>
        <w:rPr>
          <w:rFonts w:cstheme="minorHAnsi"/>
          <w:sz w:val="20"/>
          <w:szCs w:val="20"/>
        </w:rPr>
      </w:pPr>
      <w:r w:rsidRPr="001C428D">
        <w:rPr>
          <w:rFonts w:cstheme="minorHAnsi"/>
          <w:sz w:val="20"/>
          <w:szCs w:val="20"/>
        </w:rPr>
        <w:t xml:space="preserve">En </w:t>
      </w:r>
      <w:permStart w:id="1482821681" w:edGrp="everyone"/>
      <w:r w:rsidRPr="00DB3643">
        <w:rPr>
          <w:rFonts w:cstheme="minorHAnsi"/>
          <w:sz w:val="20"/>
          <w:szCs w:val="20"/>
          <w:shd w:val="clear" w:color="auto" w:fill="FFF2CC" w:themeFill="accent4" w:themeFillTint="33"/>
        </w:rPr>
        <w:t>______________</w:t>
      </w:r>
      <w:r w:rsidR="005B378F">
        <w:rPr>
          <w:rFonts w:cstheme="minorHAnsi"/>
          <w:sz w:val="20"/>
          <w:szCs w:val="20"/>
          <w:shd w:val="clear" w:color="auto" w:fill="FFF2CC" w:themeFill="accent4" w:themeFillTint="33"/>
        </w:rPr>
        <w:t xml:space="preserve">                   </w:t>
      </w:r>
      <w:proofErr w:type="gramStart"/>
      <w:r w:rsidRPr="00DB3643">
        <w:rPr>
          <w:rFonts w:cstheme="minorHAnsi"/>
          <w:sz w:val="20"/>
          <w:szCs w:val="20"/>
          <w:shd w:val="clear" w:color="auto" w:fill="FFF2CC" w:themeFill="accent4" w:themeFillTint="33"/>
        </w:rPr>
        <w:t>_</w:t>
      </w:r>
      <w:permEnd w:id="1482821681"/>
      <w:r w:rsidRPr="001C428D">
        <w:rPr>
          <w:rFonts w:cstheme="minorHAnsi"/>
          <w:sz w:val="20"/>
          <w:szCs w:val="20"/>
        </w:rPr>
        <w:t xml:space="preserve"> </w:t>
      </w:r>
      <w:r w:rsidR="00590F9B">
        <w:rPr>
          <w:rFonts w:cstheme="minorHAnsi"/>
          <w:sz w:val="20"/>
          <w:szCs w:val="20"/>
        </w:rPr>
        <w:t>,</w:t>
      </w:r>
      <w:proofErr w:type="gramEnd"/>
      <w:r w:rsidR="00590F9B">
        <w:rPr>
          <w:rFonts w:cstheme="minorHAnsi"/>
          <w:sz w:val="20"/>
          <w:szCs w:val="20"/>
        </w:rPr>
        <w:t xml:space="preserve"> </w:t>
      </w:r>
      <w:r w:rsidRPr="001C428D">
        <w:rPr>
          <w:rFonts w:cstheme="minorHAnsi"/>
          <w:sz w:val="20"/>
          <w:szCs w:val="20"/>
        </w:rPr>
        <w:t>a fecha de firma electrónica</w:t>
      </w:r>
    </w:p>
    <w:tbl>
      <w:tblPr>
        <w:tblW w:w="0" w:type="auto"/>
        <w:tblLook w:val="01E0" w:firstRow="1" w:lastRow="1" w:firstColumn="1" w:lastColumn="1" w:noHBand="0" w:noVBand="0"/>
      </w:tblPr>
      <w:tblGrid>
        <w:gridCol w:w="3289"/>
        <w:gridCol w:w="255"/>
        <w:gridCol w:w="6151"/>
      </w:tblGrid>
      <w:tr w:rsidR="00C444F3" w:rsidRPr="001C428D" w14:paraId="05D24CA4" w14:textId="77777777" w:rsidTr="00930E75">
        <w:trPr>
          <w:trHeight w:val="779"/>
        </w:trPr>
        <w:tc>
          <w:tcPr>
            <w:tcW w:w="3289" w:type="dxa"/>
            <w:shd w:val="clear" w:color="auto" w:fill="auto"/>
          </w:tcPr>
          <w:p w14:paraId="75596292" w14:textId="77777777" w:rsidR="00C444F3" w:rsidRPr="001C428D" w:rsidRDefault="00C444F3" w:rsidP="00AA684C">
            <w:pPr>
              <w:jc w:val="both"/>
              <w:rPr>
                <w:rFonts w:cstheme="minorHAnsi"/>
                <w:sz w:val="20"/>
                <w:szCs w:val="20"/>
              </w:rPr>
            </w:pPr>
          </w:p>
        </w:tc>
        <w:tc>
          <w:tcPr>
            <w:tcW w:w="255" w:type="dxa"/>
            <w:shd w:val="clear" w:color="auto" w:fill="auto"/>
          </w:tcPr>
          <w:p w14:paraId="01278489" w14:textId="77777777" w:rsidR="00C444F3" w:rsidRPr="001C428D" w:rsidRDefault="00C444F3" w:rsidP="00AA684C">
            <w:pPr>
              <w:jc w:val="both"/>
              <w:rPr>
                <w:rFonts w:cstheme="minorHAnsi"/>
                <w:sz w:val="20"/>
                <w:szCs w:val="20"/>
              </w:rPr>
            </w:pPr>
          </w:p>
        </w:tc>
        <w:permStart w:id="1186333287" w:edGrp="everyone"/>
        <w:tc>
          <w:tcPr>
            <w:tcW w:w="6151" w:type="dxa"/>
            <w:shd w:val="clear" w:color="auto" w:fill="FFF2CC" w:themeFill="accent4" w:themeFillTint="33"/>
          </w:tcPr>
          <w:p w14:paraId="64143B3B"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800407">
              <w:rPr>
                <w:rFonts w:cstheme="minorHAnsi"/>
                <w:sz w:val="20"/>
                <w:szCs w:val="20"/>
              </w:rPr>
            </w:r>
            <w:r w:rsidR="00800407">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186333287"/>
            <w:r w:rsidR="009E20AA">
              <w:rPr>
                <w:rFonts w:cstheme="minorHAnsi"/>
                <w:sz w:val="20"/>
                <w:szCs w:val="20"/>
              </w:rPr>
              <w:t xml:space="preserve">  </w:t>
            </w:r>
            <w:r w:rsidR="003A3476">
              <w:rPr>
                <w:rFonts w:cstheme="minorHAnsi"/>
                <w:sz w:val="20"/>
                <w:szCs w:val="20"/>
              </w:rPr>
              <w:t>El beneficiario</w:t>
            </w:r>
          </w:p>
          <w:p w14:paraId="773140DD" w14:textId="77777777" w:rsidR="00C444F3" w:rsidRPr="001C428D" w:rsidRDefault="00C444F3" w:rsidP="005B378F">
            <w:pPr>
              <w:jc w:val="center"/>
              <w:rPr>
                <w:rFonts w:cstheme="minorHAnsi"/>
                <w:sz w:val="20"/>
                <w:szCs w:val="20"/>
              </w:rPr>
            </w:pPr>
          </w:p>
          <w:permStart w:id="1955557743" w:edGrp="everyone"/>
          <w:p w14:paraId="3792624F"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800407">
              <w:rPr>
                <w:rFonts w:cstheme="minorHAnsi"/>
                <w:sz w:val="20"/>
                <w:szCs w:val="20"/>
              </w:rPr>
            </w:r>
            <w:r w:rsidR="00800407">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955557743"/>
            <w:r w:rsidR="009E20AA">
              <w:rPr>
                <w:rFonts w:cstheme="minorHAnsi"/>
                <w:sz w:val="20"/>
                <w:szCs w:val="20"/>
              </w:rPr>
              <w:t xml:space="preserve">  </w:t>
            </w:r>
            <w:r w:rsidR="003A3476">
              <w:rPr>
                <w:rFonts w:cstheme="minorHAnsi"/>
                <w:sz w:val="20"/>
                <w:szCs w:val="20"/>
              </w:rPr>
              <w:t>El representante</w:t>
            </w:r>
          </w:p>
        </w:tc>
      </w:tr>
      <w:tr w:rsidR="00C444F3" w:rsidRPr="001C428D" w14:paraId="3CDB1D91" w14:textId="77777777" w:rsidTr="00930E75">
        <w:trPr>
          <w:trHeight w:val="450"/>
        </w:trPr>
        <w:tc>
          <w:tcPr>
            <w:tcW w:w="3289" w:type="dxa"/>
            <w:shd w:val="clear" w:color="auto" w:fill="auto"/>
          </w:tcPr>
          <w:p w14:paraId="6FD2DE2E" w14:textId="77777777" w:rsidR="00C444F3" w:rsidRPr="001C428D" w:rsidRDefault="00C444F3" w:rsidP="00AA684C">
            <w:pPr>
              <w:jc w:val="both"/>
              <w:rPr>
                <w:rFonts w:cstheme="minorHAnsi"/>
                <w:sz w:val="20"/>
                <w:szCs w:val="20"/>
              </w:rPr>
            </w:pPr>
          </w:p>
        </w:tc>
        <w:tc>
          <w:tcPr>
            <w:tcW w:w="255" w:type="dxa"/>
            <w:shd w:val="clear" w:color="auto" w:fill="auto"/>
          </w:tcPr>
          <w:p w14:paraId="07A28A2B" w14:textId="77777777" w:rsidR="00C444F3" w:rsidRPr="001C428D" w:rsidRDefault="00C444F3" w:rsidP="00AA684C">
            <w:pPr>
              <w:jc w:val="center"/>
              <w:rPr>
                <w:rFonts w:cstheme="minorHAnsi"/>
                <w:sz w:val="20"/>
                <w:szCs w:val="20"/>
              </w:rPr>
            </w:pPr>
          </w:p>
        </w:tc>
        <w:tc>
          <w:tcPr>
            <w:tcW w:w="6151" w:type="dxa"/>
            <w:shd w:val="clear" w:color="auto" w:fill="auto"/>
          </w:tcPr>
          <w:p w14:paraId="019B460D" w14:textId="77777777" w:rsidR="00C444F3" w:rsidRPr="001C428D" w:rsidRDefault="00C444F3" w:rsidP="00AA684C">
            <w:pPr>
              <w:jc w:val="both"/>
              <w:rPr>
                <w:rFonts w:cstheme="minorHAnsi"/>
                <w:sz w:val="20"/>
                <w:szCs w:val="20"/>
              </w:rPr>
            </w:pPr>
          </w:p>
        </w:tc>
      </w:tr>
      <w:tr w:rsidR="00C444F3" w:rsidRPr="001C428D" w14:paraId="00CEC3BC" w14:textId="77777777" w:rsidTr="00590F9B">
        <w:trPr>
          <w:trHeight w:val="339"/>
        </w:trPr>
        <w:tc>
          <w:tcPr>
            <w:tcW w:w="3289" w:type="dxa"/>
            <w:shd w:val="clear" w:color="auto" w:fill="auto"/>
          </w:tcPr>
          <w:p w14:paraId="3D0A0A09" w14:textId="77777777" w:rsidR="00C444F3" w:rsidRPr="001C428D" w:rsidRDefault="00C444F3" w:rsidP="00AA684C">
            <w:pPr>
              <w:jc w:val="both"/>
              <w:rPr>
                <w:rFonts w:cstheme="minorHAnsi"/>
                <w:sz w:val="20"/>
                <w:szCs w:val="20"/>
              </w:rPr>
            </w:pPr>
          </w:p>
        </w:tc>
        <w:tc>
          <w:tcPr>
            <w:tcW w:w="255" w:type="dxa"/>
            <w:shd w:val="clear" w:color="auto" w:fill="auto"/>
          </w:tcPr>
          <w:p w14:paraId="452FCFB7" w14:textId="77777777" w:rsidR="00C444F3" w:rsidRPr="001C428D" w:rsidRDefault="00C444F3" w:rsidP="00AA684C">
            <w:pPr>
              <w:jc w:val="both"/>
              <w:rPr>
                <w:rFonts w:cstheme="minorHAnsi"/>
                <w:sz w:val="20"/>
                <w:szCs w:val="20"/>
              </w:rPr>
            </w:pPr>
          </w:p>
        </w:tc>
        <w:tc>
          <w:tcPr>
            <w:tcW w:w="6151" w:type="dxa"/>
            <w:shd w:val="clear" w:color="auto" w:fill="FFF2CC" w:themeFill="accent4" w:themeFillTint="33"/>
          </w:tcPr>
          <w:p w14:paraId="56406E27" w14:textId="77777777" w:rsidR="00C444F3" w:rsidRPr="001C428D" w:rsidRDefault="00C444F3" w:rsidP="00706818">
            <w:pPr>
              <w:rPr>
                <w:rFonts w:cstheme="minorHAnsi"/>
                <w:sz w:val="20"/>
                <w:szCs w:val="20"/>
              </w:rPr>
            </w:pPr>
            <w:r w:rsidRPr="001C428D">
              <w:rPr>
                <w:rFonts w:cstheme="minorHAnsi"/>
                <w:sz w:val="20"/>
                <w:szCs w:val="20"/>
              </w:rPr>
              <w:t>Fdo.:</w:t>
            </w:r>
            <w:r w:rsidRPr="00DB3643">
              <w:rPr>
                <w:rFonts w:cstheme="minorHAnsi"/>
                <w:sz w:val="20"/>
                <w:szCs w:val="20"/>
                <w:shd w:val="clear" w:color="auto" w:fill="FFC000"/>
              </w:rPr>
              <w:t xml:space="preserve"> </w:t>
            </w:r>
            <w:r w:rsidR="009E20AA">
              <w:rPr>
                <w:rFonts w:cstheme="minorHAnsi"/>
                <w:sz w:val="20"/>
                <w:szCs w:val="20"/>
                <w:shd w:val="clear" w:color="auto" w:fill="FFC000"/>
              </w:rPr>
              <w:t xml:space="preserve"> </w:t>
            </w:r>
            <w:permStart w:id="191459348" w:edGrp="everyone"/>
            <w:r w:rsidR="00930E75">
              <w:rPr>
                <w:rFonts w:cstheme="minorHAnsi"/>
                <w:sz w:val="20"/>
                <w:szCs w:val="20"/>
                <w:shd w:val="clear" w:color="auto" w:fill="FFC000"/>
              </w:rPr>
              <w:t xml:space="preserve">                                                                                                                         </w:t>
            </w:r>
            <w:permEnd w:id="191459348"/>
          </w:p>
        </w:tc>
      </w:tr>
    </w:tbl>
    <w:p w14:paraId="1737B68D" w14:textId="4AF7E071" w:rsidR="005B1390" w:rsidRDefault="005B1390" w:rsidP="00C444F3">
      <w:pPr>
        <w:pStyle w:val="CharChar"/>
        <w:jc w:val="center"/>
        <w:rPr>
          <w:rFonts w:asciiTheme="minorHAnsi" w:hAnsiTheme="minorHAnsi" w:cstheme="minorHAnsi"/>
          <w:b/>
          <w:lang w:val="es-ES"/>
        </w:rPr>
      </w:pPr>
    </w:p>
    <w:p w14:paraId="226A3A93" w14:textId="134EF30E" w:rsidR="00655AFE" w:rsidRDefault="00655AFE" w:rsidP="00C444F3">
      <w:pPr>
        <w:pStyle w:val="CharChar"/>
        <w:jc w:val="center"/>
        <w:rPr>
          <w:rFonts w:asciiTheme="minorHAnsi" w:hAnsiTheme="minorHAnsi" w:cstheme="minorHAnsi"/>
          <w:b/>
          <w:lang w:val="es-ES"/>
        </w:rPr>
      </w:pPr>
    </w:p>
    <w:p w14:paraId="56CF210C" w14:textId="10EE3BA4" w:rsidR="00655AFE" w:rsidRDefault="00655AFE" w:rsidP="00C444F3">
      <w:pPr>
        <w:pStyle w:val="CharChar"/>
        <w:jc w:val="center"/>
        <w:rPr>
          <w:rFonts w:asciiTheme="minorHAnsi" w:hAnsiTheme="minorHAnsi" w:cstheme="minorHAnsi"/>
          <w:b/>
          <w:lang w:val="es-ES"/>
        </w:rPr>
      </w:pPr>
    </w:p>
    <w:p w14:paraId="1E72BA54" w14:textId="0181CEE2" w:rsidR="00655AFE" w:rsidRDefault="00655AFE" w:rsidP="00C444F3">
      <w:pPr>
        <w:pStyle w:val="CharChar"/>
        <w:jc w:val="center"/>
        <w:rPr>
          <w:rFonts w:asciiTheme="minorHAnsi" w:hAnsiTheme="minorHAnsi" w:cstheme="minorHAnsi"/>
          <w:b/>
          <w:lang w:val="es-ES"/>
        </w:rPr>
      </w:pPr>
    </w:p>
    <w:p w14:paraId="6BEA761C" w14:textId="69D0F210" w:rsidR="00655AFE" w:rsidRDefault="00655AFE" w:rsidP="00C444F3">
      <w:pPr>
        <w:pStyle w:val="CharChar"/>
        <w:jc w:val="center"/>
        <w:rPr>
          <w:rFonts w:asciiTheme="minorHAnsi" w:hAnsiTheme="minorHAnsi" w:cstheme="minorHAnsi"/>
          <w:b/>
          <w:lang w:val="es-ES"/>
        </w:rPr>
      </w:pPr>
    </w:p>
    <w:p w14:paraId="0FE34647" w14:textId="6F967A92" w:rsidR="00655AFE" w:rsidRDefault="00655AFE" w:rsidP="00C444F3">
      <w:pPr>
        <w:pStyle w:val="CharChar"/>
        <w:jc w:val="center"/>
        <w:rPr>
          <w:rFonts w:asciiTheme="minorHAnsi" w:hAnsiTheme="minorHAnsi" w:cstheme="minorHAnsi"/>
          <w:b/>
          <w:lang w:val="es-ES"/>
        </w:rPr>
      </w:pPr>
    </w:p>
    <w:p w14:paraId="7AE93423" w14:textId="77777777" w:rsidR="00655AFE" w:rsidRDefault="00655AFE" w:rsidP="00C444F3">
      <w:pPr>
        <w:pStyle w:val="CharChar"/>
        <w:jc w:val="center"/>
        <w:rPr>
          <w:rFonts w:asciiTheme="minorHAnsi" w:hAnsiTheme="minorHAnsi" w:cstheme="minorHAnsi"/>
          <w:b/>
          <w:lang w:val="es-ES"/>
        </w:rPr>
      </w:pPr>
    </w:p>
    <w:p w14:paraId="4F62FBFD" w14:textId="77777777" w:rsidR="005B1390" w:rsidRDefault="005B1390" w:rsidP="00C444F3">
      <w:pPr>
        <w:pStyle w:val="CharChar"/>
        <w:jc w:val="center"/>
        <w:rPr>
          <w:rFonts w:asciiTheme="minorHAnsi" w:hAnsiTheme="minorHAnsi" w:cstheme="minorHAnsi"/>
          <w:b/>
          <w:lang w:val="es-ES"/>
        </w:rPr>
      </w:pPr>
    </w:p>
    <w:p w14:paraId="236A0A2B" w14:textId="751C743F" w:rsidR="00C444F3" w:rsidRDefault="00C06285" w:rsidP="00E40290">
      <w:pPr>
        <w:pStyle w:val="CharChar"/>
        <w:jc w:val="center"/>
        <w:rPr>
          <w:rFonts w:asciiTheme="minorHAnsi" w:hAnsiTheme="minorHAnsi" w:cstheme="minorHAnsi"/>
          <w:b/>
          <w:lang w:val="es-ES"/>
        </w:rPr>
      </w:pPr>
      <w:r>
        <w:rPr>
          <w:rFonts w:asciiTheme="minorHAnsi" w:hAnsiTheme="minorHAnsi" w:cstheme="minorHAnsi"/>
          <w:b/>
          <w:lang w:val="es-ES"/>
        </w:rPr>
        <w:t>DIRECCIÓN GENERAL DE CALIDAD AMBIENTAL</w:t>
      </w:r>
    </w:p>
    <w:p w14:paraId="3614C8F9" w14:textId="77777777" w:rsidR="006A4CD7" w:rsidRDefault="006A4CD7" w:rsidP="00E40290">
      <w:pPr>
        <w:pStyle w:val="CharChar"/>
        <w:jc w:val="center"/>
        <w:rPr>
          <w:rFonts w:asciiTheme="minorHAnsi" w:hAnsiTheme="minorHAnsi" w:cstheme="minorHAnsi"/>
          <w:b/>
          <w:lang w:val="es-ES"/>
        </w:rPr>
      </w:pPr>
    </w:p>
    <w:p w14:paraId="566EB885" w14:textId="77777777" w:rsidR="006A4CD7" w:rsidRDefault="006A4CD7" w:rsidP="00E40290">
      <w:pPr>
        <w:pStyle w:val="CharChar"/>
        <w:jc w:val="center"/>
        <w:rPr>
          <w:rFonts w:cstheme="minorHAnsi"/>
        </w:rPr>
        <w:sectPr w:rsidR="006A4CD7" w:rsidSect="00EC1320">
          <w:headerReference w:type="default" r:id="rId8"/>
          <w:footerReference w:type="default" r:id="rId9"/>
          <w:pgSz w:w="11906" w:h="16838"/>
          <w:pgMar w:top="720" w:right="720" w:bottom="720" w:left="720" w:header="708" w:footer="708" w:gutter="0"/>
          <w:cols w:space="708"/>
          <w:docGrid w:linePitch="360"/>
        </w:sectPr>
      </w:pPr>
    </w:p>
    <w:p w14:paraId="70A9ABC4" w14:textId="77777777" w:rsidR="006A4CD7" w:rsidRDefault="006A4CD7" w:rsidP="00E40290">
      <w:pPr>
        <w:pStyle w:val="CharChar"/>
        <w:jc w:val="center"/>
        <w:rPr>
          <w:rFonts w:cstheme="minorHAnsi"/>
        </w:rPr>
      </w:pPr>
    </w:p>
    <w:p w14:paraId="44A888C2" w14:textId="77777777" w:rsidR="00690013" w:rsidRPr="00807C23" w:rsidRDefault="00690013" w:rsidP="00690013">
      <w:pPr>
        <w:pStyle w:val="Textoindependiente"/>
        <w:spacing w:before="93" w:line="336" w:lineRule="auto"/>
        <w:ind w:left="252" w:right="760"/>
        <w:jc w:val="both"/>
        <w:rPr>
          <w:b/>
          <w:lang w:val="es-ES_tradnl"/>
        </w:rPr>
      </w:pPr>
      <w:r w:rsidRPr="00807C23">
        <w:rPr>
          <w:lang w:val="es-ES_tradnl"/>
        </w:rPr>
        <w:t>El</w:t>
      </w:r>
      <w:r w:rsidRPr="00807C23">
        <w:rPr>
          <w:spacing w:val="-11"/>
          <w:lang w:val="es-ES_tradnl"/>
        </w:rPr>
        <w:t xml:space="preserve"> </w:t>
      </w:r>
      <w:r w:rsidRPr="00807C23">
        <w:rPr>
          <w:lang w:val="es-ES_tradnl"/>
        </w:rPr>
        <w:t>responsable</w:t>
      </w:r>
      <w:r w:rsidRPr="00807C23">
        <w:rPr>
          <w:spacing w:val="-10"/>
          <w:lang w:val="es-ES_tradnl"/>
        </w:rPr>
        <w:t xml:space="preserve"> </w:t>
      </w:r>
      <w:r w:rsidRPr="00807C23">
        <w:rPr>
          <w:lang w:val="es-ES_tradnl"/>
        </w:rPr>
        <w:t>del</w:t>
      </w:r>
      <w:r w:rsidRPr="00807C23">
        <w:rPr>
          <w:spacing w:val="-11"/>
          <w:lang w:val="es-ES_tradnl"/>
        </w:rPr>
        <w:t xml:space="preserve"> </w:t>
      </w:r>
      <w:r w:rsidRPr="00807C23">
        <w:rPr>
          <w:lang w:val="es-ES_tradnl"/>
        </w:rPr>
        <w:t>tratamiento</w:t>
      </w:r>
      <w:r w:rsidRPr="00807C23">
        <w:rPr>
          <w:spacing w:val="-10"/>
          <w:lang w:val="es-ES_tradnl"/>
        </w:rPr>
        <w:t xml:space="preserve"> </w:t>
      </w:r>
      <w:r w:rsidRPr="00807C23">
        <w:rPr>
          <w:lang w:val="es-ES_tradnl"/>
        </w:rPr>
        <w:t>de</w:t>
      </w:r>
      <w:r w:rsidRPr="00807C23">
        <w:rPr>
          <w:spacing w:val="-10"/>
          <w:lang w:val="es-ES_tradnl"/>
        </w:rPr>
        <w:t xml:space="preserve"> </w:t>
      </w:r>
      <w:r w:rsidRPr="00807C23">
        <w:rPr>
          <w:lang w:val="es-ES_tradnl"/>
        </w:rPr>
        <w:t>tus</w:t>
      </w:r>
      <w:r w:rsidRPr="00807C23">
        <w:rPr>
          <w:spacing w:val="-9"/>
          <w:lang w:val="es-ES_tradnl"/>
        </w:rPr>
        <w:t xml:space="preserve"> </w:t>
      </w:r>
      <w:r w:rsidRPr="00807C23">
        <w:rPr>
          <w:lang w:val="es-ES_tradnl"/>
        </w:rPr>
        <w:t>datos</w:t>
      </w:r>
      <w:r w:rsidRPr="00807C23">
        <w:rPr>
          <w:spacing w:val="-9"/>
          <w:lang w:val="es-ES_tradnl"/>
        </w:rPr>
        <w:t xml:space="preserve"> </w:t>
      </w:r>
      <w:r w:rsidRPr="00807C23">
        <w:rPr>
          <w:lang w:val="es-ES_tradnl"/>
        </w:rPr>
        <w:t>personales</w:t>
      </w:r>
      <w:r w:rsidRPr="00807C23">
        <w:rPr>
          <w:spacing w:val="-7"/>
          <w:lang w:val="es-ES_tradnl"/>
        </w:rPr>
        <w:t xml:space="preserve"> </w:t>
      </w:r>
      <w:r w:rsidRPr="00807C23">
        <w:rPr>
          <w:lang w:val="es-ES_tradnl"/>
        </w:rPr>
        <w:t>es:</w:t>
      </w:r>
      <w:r w:rsidRPr="00807C23">
        <w:rPr>
          <w:spacing w:val="-10"/>
          <w:lang w:val="es-ES_tradnl"/>
        </w:rPr>
        <w:t xml:space="preserve"> </w:t>
      </w:r>
      <w:r w:rsidRPr="00807C23">
        <w:rPr>
          <w:lang w:val="es-ES_tradnl"/>
        </w:rPr>
        <w:t>DIRECCIÓN</w:t>
      </w:r>
      <w:r w:rsidRPr="00807C23">
        <w:rPr>
          <w:spacing w:val="-9"/>
          <w:lang w:val="es-ES_tradnl"/>
        </w:rPr>
        <w:t xml:space="preserve"> </w:t>
      </w:r>
      <w:r>
        <w:rPr>
          <w:lang w:val="es-ES_tradnl"/>
        </w:rPr>
        <w:t>GENERAL DE CALIDAD AMBIENTAL</w:t>
      </w:r>
      <w:r w:rsidRPr="00807C23">
        <w:rPr>
          <w:lang w:val="es-ES_tradnl"/>
        </w:rPr>
        <w:t>.</w:t>
      </w:r>
      <w:r w:rsidRPr="00807C23">
        <w:rPr>
          <w:spacing w:val="40"/>
          <w:lang w:val="es-ES_tradnl"/>
        </w:rPr>
        <w:t xml:space="preserve"> </w:t>
      </w:r>
      <w:r w:rsidRPr="00807C23">
        <w:rPr>
          <w:lang w:val="es-ES_tradnl"/>
        </w:rPr>
        <w:t>La finalidad de este tratamiento es: Definición de planes y programas en materia</w:t>
      </w:r>
      <w:r w:rsidRPr="00807C23">
        <w:rPr>
          <w:spacing w:val="-1"/>
          <w:lang w:val="es-ES_tradnl"/>
        </w:rPr>
        <w:t xml:space="preserve"> </w:t>
      </w:r>
      <w:r w:rsidRPr="00807C23">
        <w:rPr>
          <w:lang w:val="es-ES_tradnl"/>
        </w:rPr>
        <w:t>de prevención y</w:t>
      </w:r>
      <w:r w:rsidRPr="00807C23">
        <w:rPr>
          <w:spacing w:val="-4"/>
          <w:lang w:val="es-ES_tradnl"/>
        </w:rPr>
        <w:t xml:space="preserve"> </w:t>
      </w:r>
      <w:r w:rsidRPr="00807C23">
        <w:rPr>
          <w:lang w:val="es-ES_tradnl"/>
        </w:rPr>
        <w:t>gestión de</w:t>
      </w:r>
      <w:r w:rsidRPr="00807C23">
        <w:rPr>
          <w:spacing w:val="-2"/>
          <w:lang w:val="es-ES_tradnl"/>
        </w:rPr>
        <w:t xml:space="preserve"> </w:t>
      </w:r>
      <w:r w:rsidRPr="00807C23">
        <w:rPr>
          <w:lang w:val="es-ES_tradnl"/>
        </w:rPr>
        <w:t>residuos;</w:t>
      </w:r>
      <w:r w:rsidRPr="00807C23">
        <w:rPr>
          <w:spacing w:val="-1"/>
          <w:lang w:val="es-ES_tradnl"/>
        </w:rPr>
        <w:t xml:space="preserve"> </w:t>
      </w:r>
      <w:r w:rsidRPr="00807C23">
        <w:rPr>
          <w:lang w:val="es-ES_tradnl"/>
        </w:rPr>
        <w:t>el</w:t>
      </w:r>
      <w:r w:rsidRPr="00807C23">
        <w:rPr>
          <w:spacing w:val="-2"/>
          <w:lang w:val="es-ES_tradnl"/>
        </w:rPr>
        <w:t xml:space="preserve"> </w:t>
      </w:r>
      <w:r w:rsidRPr="00807C23">
        <w:rPr>
          <w:lang w:val="es-ES_tradnl"/>
        </w:rPr>
        <w:t>impulso,</w:t>
      </w:r>
      <w:r w:rsidRPr="00807C23">
        <w:rPr>
          <w:spacing w:val="-1"/>
          <w:lang w:val="es-ES_tradnl"/>
        </w:rPr>
        <w:t xml:space="preserve"> </w:t>
      </w:r>
      <w:r w:rsidRPr="00807C23">
        <w:rPr>
          <w:lang w:val="es-ES_tradnl"/>
        </w:rPr>
        <w:t>planificación y</w:t>
      </w:r>
      <w:r w:rsidRPr="00807C23">
        <w:rPr>
          <w:spacing w:val="-2"/>
          <w:lang w:val="es-ES_tradnl"/>
        </w:rPr>
        <w:t xml:space="preserve"> </w:t>
      </w:r>
      <w:r w:rsidRPr="00807C23">
        <w:rPr>
          <w:lang w:val="es-ES_tradnl"/>
        </w:rPr>
        <w:t>gestión de</w:t>
      </w:r>
      <w:r w:rsidRPr="00807C23">
        <w:rPr>
          <w:spacing w:val="-1"/>
          <w:lang w:val="es-ES_tradnl"/>
        </w:rPr>
        <w:t xml:space="preserve"> </w:t>
      </w:r>
      <w:r w:rsidRPr="00807C23">
        <w:rPr>
          <w:lang w:val="es-ES_tradnl"/>
        </w:rPr>
        <w:t>estrategias y</w:t>
      </w:r>
      <w:r w:rsidRPr="00807C23">
        <w:rPr>
          <w:spacing w:val="-2"/>
          <w:lang w:val="es-ES_tradnl"/>
        </w:rPr>
        <w:t xml:space="preserve"> </w:t>
      </w:r>
      <w:r w:rsidRPr="00807C23">
        <w:rPr>
          <w:lang w:val="es-ES_tradnl"/>
        </w:rPr>
        <w:t>acciones de economía</w:t>
      </w:r>
      <w:r w:rsidRPr="00807C23">
        <w:rPr>
          <w:spacing w:val="-2"/>
          <w:lang w:val="es-ES_tradnl"/>
        </w:rPr>
        <w:t xml:space="preserve"> </w:t>
      </w:r>
      <w:r w:rsidRPr="00807C23">
        <w:rPr>
          <w:lang w:val="es-ES_tradnl"/>
        </w:rPr>
        <w:t>circular,</w:t>
      </w:r>
      <w:r w:rsidRPr="00807C23">
        <w:rPr>
          <w:spacing w:val="-1"/>
          <w:lang w:val="es-ES_tradnl"/>
        </w:rPr>
        <w:t xml:space="preserve"> </w:t>
      </w:r>
      <w:r w:rsidRPr="00807C23">
        <w:rPr>
          <w:lang w:val="es-ES_tradnl"/>
        </w:rPr>
        <w:t>así</w:t>
      </w:r>
      <w:r w:rsidRPr="00807C23">
        <w:rPr>
          <w:spacing w:val="-2"/>
          <w:lang w:val="es-ES_tradnl"/>
        </w:rPr>
        <w:t xml:space="preserve"> </w:t>
      </w:r>
      <w:r w:rsidRPr="00807C23">
        <w:rPr>
          <w:lang w:val="es-ES_tradnl"/>
        </w:rPr>
        <w:t>como</w:t>
      </w:r>
      <w:r w:rsidRPr="00807C23">
        <w:rPr>
          <w:spacing w:val="-2"/>
          <w:lang w:val="es-ES_tradnl"/>
        </w:rPr>
        <w:t xml:space="preserve"> </w:t>
      </w:r>
      <w:r w:rsidRPr="00807C23">
        <w:rPr>
          <w:lang w:val="es-ES_tradnl"/>
        </w:rPr>
        <w:t>la gestión</w:t>
      </w:r>
      <w:r w:rsidRPr="00807C23">
        <w:rPr>
          <w:spacing w:val="-3"/>
          <w:lang w:val="es-ES_tradnl"/>
        </w:rPr>
        <w:t xml:space="preserve"> </w:t>
      </w:r>
      <w:r w:rsidRPr="00807C23">
        <w:rPr>
          <w:lang w:val="es-ES_tradnl"/>
        </w:rPr>
        <w:t>de</w:t>
      </w:r>
      <w:r w:rsidRPr="00807C23">
        <w:rPr>
          <w:spacing w:val="-2"/>
          <w:lang w:val="es-ES_tradnl"/>
        </w:rPr>
        <w:t xml:space="preserve"> </w:t>
      </w:r>
      <w:r w:rsidRPr="00807C23">
        <w:rPr>
          <w:lang w:val="es-ES_tradnl"/>
        </w:rPr>
        <w:t>los</w:t>
      </w:r>
      <w:r w:rsidRPr="00807C23">
        <w:rPr>
          <w:spacing w:val="-1"/>
          <w:lang w:val="es-ES_tradnl"/>
        </w:rPr>
        <w:t xml:space="preserve"> </w:t>
      </w:r>
      <w:r w:rsidRPr="00807C23">
        <w:rPr>
          <w:lang w:val="es-ES_tradnl"/>
        </w:rPr>
        <w:t>expedientes</w:t>
      </w:r>
      <w:r w:rsidRPr="00807C23">
        <w:rPr>
          <w:spacing w:val="-1"/>
          <w:lang w:val="es-ES_tradnl"/>
        </w:rPr>
        <w:t xml:space="preserve"> </w:t>
      </w:r>
      <w:r w:rsidRPr="00807C23">
        <w:rPr>
          <w:lang w:val="es-ES_tradnl"/>
        </w:rPr>
        <w:t>relacionados</w:t>
      </w:r>
      <w:r w:rsidRPr="00807C23">
        <w:rPr>
          <w:spacing w:val="-1"/>
          <w:lang w:val="es-ES_tradnl"/>
        </w:rPr>
        <w:t xml:space="preserve"> </w:t>
      </w:r>
      <w:r w:rsidRPr="00807C23">
        <w:rPr>
          <w:lang w:val="es-ES_tradnl"/>
        </w:rPr>
        <w:t>con</w:t>
      </w:r>
      <w:r w:rsidRPr="00807C23">
        <w:rPr>
          <w:spacing w:val="-2"/>
          <w:lang w:val="es-ES_tradnl"/>
        </w:rPr>
        <w:t xml:space="preserve"> </w:t>
      </w:r>
      <w:r w:rsidRPr="00807C23">
        <w:rPr>
          <w:lang w:val="es-ES_tradnl"/>
        </w:rPr>
        <w:t>las ayudas y</w:t>
      </w:r>
      <w:r w:rsidRPr="00807C23">
        <w:rPr>
          <w:spacing w:val="-4"/>
          <w:lang w:val="es-ES_tradnl"/>
        </w:rPr>
        <w:t xml:space="preserve"> </w:t>
      </w:r>
      <w:r w:rsidRPr="00807C23">
        <w:rPr>
          <w:lang w:val="es-ES_tradnl"/>
        </w:rPr>
        <w:t>subvenciones</w:t>
      </w:r>
      <w:r w:rsidRPr="00807C23">
        <w:rPr>
          <w:spacing w:val="-1"/>
          <w:lang w:val="es-ES_tradnl"/>
        </w:rPr>
        <w:t xml:space="preserve"> </w:t>
      </w:r>
      <w:r w:rsidRPr="00807C23">
        <w:rPr>
          <w:lang w:val="es-ES_tradnl"/>
        </w:rPr>
        <w:t>para la gestión de residuos domésticos y comerciales</w:t>
      </w:r>
    </w:p>
    <w:p w14:paraId="109348B4" w14:textId="77777777" w:rsidR="00690013" w:rsidRPr="00807C23" w:rsidRDefault="00690013" w:rsidP="00690013">
      <w:pPr>
        <w:pStyle w:val="Textoindependiente"/>
        <w:jc w:val="both"/>
        <w:rPr>
          <w:b/>
          <w:lang w:val="es-ES_tradnl"/>
        </w:rPr>
      </w:pPr>
    </w:p>
    <w:p w14:paraId="7D58ED24" w14:textId="0640AB54" w:rsidR="00690013" w:rsidRPr="00807C23" w:rsidRDefault="00690013" w:rsidP="00690013">
      <w:pPr>
        <w:pStyle w:val="Textoindependiente"/>
        <w:spacing w:line="336" w:lineRule="auto"/>
        <w:ind w:left="252" w:right="752"/>
        <w:jc w:val="both"/>
        <w:rPr>
          <w:b/>
          <w:spacing w:val="-2"/>
          <w:lang w:val="es-ES_tradnl"/>
        </w:rPr>
      </w:pPr>
      <w:r w:rsidRPr="00807C23">
        <w:rPr>
          <w:lang w:val="es-ES_tradnl"/>
        </w:rPr>
        <w:t xml:space="preserve">La legitimación para realizar el tratamiento de tus datos nos la da: </w:t>
      </w:r>
      <w:r w:rsidR="00800407">
        <w:rPr>
          <w:lang w:val="es-ES_tradnl"/>
        </w:rPr>
        <w:t>interés público o ejercicio de poderes públicos</w:t>
      </w:r>
      <w:bookmarkStart w:id="1" w:name="_GoBack"/>
      <w:bookmarkEnd w:id="1"/>
      <w:r w:rsidRPr="00807C23">
        <w:rPr>
          <w:lang w:val="es-ES_tradnl"/>
        </w:rPr>
        <w:t>.</w:t>
      </w:r>
      <w:r w:rsidRPr="00807C23">
        <w:rPr>
          <w:spacing w:val="40"/>
          <w:lang w:val="es-ES_tradnl"/>
        </w:rPr>
        <w:t xml:space="preserve"> </w:t>
      </w:r>
      <w:r w:rsidRPr="00807C23">
        <w:rPr>
          <w:lang w:val="es-ES_tradnl"/>
        </w:rPr>
        <w:t xml:space="preserve">No vamos a comunicar tus datos personales a terceros destinatarios salvo obligación legal. Se pueden ejercitar los derechos de </w:t>
      </w:r>
      <w:hyperlink r:id="rId10" w:anchor="_blank">
        <w:r w:rsidRPr="00807C23">
          <w:rPr>
            <w:color w:val="4567A6"/>
            <w:lang w:val="es-ES_tradnl"/>
          </w:rPr>
          <w:t>acceso</w:t>
        </w:r>
        <w:r w:rsidRPr="00807C23">
          <w:rPr>
            <w:lang w:val="es-ES_tradnl"/>
          </w:rPr>
          <w:t xml:space="preserve">, </w:t>
        </w:r>
      </w:hyperlink>
      <w:hyperlink r:id="rId11" w:anchor="_blank">
        <w:r w:rsidRPr="00807C23">
          <w:rPr>
            <w:color w:val="4567A6"/>
            <w:lang w:val="es-ES_tradnl"/>
          </w:rPr>
          <w:t>rectificación</w:t>
        </w:r>
        <w:r w:rsidRPr="00807C23">
          <w:rPr>
            <w:lang w:val="es-ES_tradnl"/>
          </w:rPr>
          <w:t xml:space="preserve">, </w:t>
        </w:r>
      </w:hyperlink>
      <w:hyperlink r:id="rId12" w:anchor="_blank">
        <w:r w:rsidRPr="00807C23">
          <w:rPr>
            <w:color w:val="4567A6"/>
            <w:lang w:val="es-ES_tradnl"/>
          </w:rPr>
          <w:t>supresión</w:t>
        </w:r>
        <w:r w:rsidRPr="00807C23">
          <w:rPr>
            <w:lang w:val="es-ES_tradnl"/>
          </w:rPr>
          <w:t xml:space="preserve">, </w:t>
        </w:r>
      </w:hyperlink>
      <w:hyperlink r:id="rId13" w:anchor="_blank">
        <w:r w:rsidRPr="00807C23">
          <w:rPr>
            <w:color w:val="4567A6"/>
            <w:lang w:val="es-ES_tradnl"/>
          </w:rPr>
          <w:t>portabilidad de los datos</w:t>
        </w:r>
        <w:r w:rsidRPr="00807C23">
          <w:rPr>
            <w:lang w:val="es-ES_tradnl"/>
          </w:rPr>
          <w:t xml:space="preserve">, </w:t>
        </w:r>
      </w:hyperlink>
      <w:r w:rsidRPr="00807C23">
        <w:rPr>
          <w:lang w:val="es-ES_tradnl"/>
        </w:rPr>
        <w:t xml:space="preserve">y los de </w:t>
      </w:r>
      <w:hyperlink r:id="rId14" w:anchor="_blank">
        <w:r w:rsidRPr="00807C23">
          <w:rPr>
            <w:color w:val="4567A6"/>
            <w:lang w:val="es-ES_tradnl"/>
          </w:rPr>
          <w:t xml:space="preserve">limitación </w:t>
        </w:r>
      </w:hyperlink>
      <w:r w:rsidRPr="00807C23">
        <w:rPr>
          <w:lang w:val="es-ES_tradnl"/>
        </w:rPr>
        <w:t xml:space="preserve">y </w:t>
      </w:r>
      <w:hyperlink r:id="rId15" w:anchor="_blank">
        <w:r w:rsidRPr="00807C23">
          <w:rPr>
            <w:color w:val="4567A6"/>
            <w:lang w:val="es-ES_tradnl"/>
          </w:rPr>
          <w:t>oposición a</w:t>
        </w:r>
      </w:hyperlink>
      <w:r w:rsidRPr="00807C23">
        <w:rPr>
          <w:color w:val="4567A6"/>
          <w:lang w:val="es-ES_tradnl"/>
        </w:rPr>
        <w:t xml:space="preserve"> </w:t>
      </w:r>
      <w:hyperlink r:id="rId16" w:anchor="_blank">
        <w:r w:rsidRPr="00807C23">
          <w:rPr>
            <w:color w:val="4567A6"/>
            <w:lang w:val="es-ES_tradnl"/>
          </w:rPr>
          <w:t>los tratamientos</w:t>
        </w:r>
        <w:r w:rsidRPr="00807C23">
          <w:rPr>
            <w:lang w:val="es-ES_tradnl"/>
          </w:rPr>
          <w:t xml:space="preserve">, </w:t>
        </w:r>
      </w:hyperlink>
      <w:r w:rsidRPr="00807C23">
        <w:rPr>
          <w:lang w:val="es-ES_tradnl"/>
        </w:rPr>
        <w:t xml:space="preserve">así como a </w:t>
      </w:r>
      <w:hyperlink r:id="rId17" w:anchor="_blank">
        <w:r w:rsidRPr="00807C23">
          <w:rPr>
            <w:color w:val="4567A6"/>
            <w:lang w:val="es-ES_tradnl"/>
          </w:rPr>
          <w:t>no ser objeto de decisiones individuales automatizadas</w:t>
        </w:r>
        <w:r w:rsidRPr="00807C23">
          <w:rPr>
            <w:lang w:val="es-ES_tradnl"/>
          </w:rPr>
          <w:t xml:space="preserve">, </w:t>
        </w:r>
      </w:hyperlink>
      <w:r w:rsidRPr="00807C23">
        <w:rPr>
          <w:lang w:val="es-ES_tradnl"/>
        </w:rPr>
        <w:t>a través de la sede electrónica de la Administración de la Comunidad Autónoma de Aragón con los formularios normalizados disponibles.</w:t>
      </w:r>
      <w:r w:rsidRPr="00807C23">
        <w:rPr>
          <w:spacing w:val="-6"/>
          <w:lang w:val="es-ES_tradnl"/>
        </w:rPr>
        <w:t xml:space="preserve"> </w:t>
      </w:r>
      <w:r w:rsidRPr="00807C23">
        <w:rPr>
          <w:lang w:val="es-ES_tradnl"/>
        </w:rPr>
        <w:t>Puedes</w:t>
      </w:r>
      <w:r w:rsidRPr="00807C23">
        <w:rPr>
          <w:spacing w:val="-8"/>
          <w:lang w:val="es-ES_tradnl"/>
        </w:rPr>
        <w:t xml:space="preserve"> </w:t>
      </w:r>
      <w:r w:rsidRPr="00807C23">
        <w:rPr>
          <w:lang w:val="es-ES_tradnl"/>
        </w:rPr>
        <w:t>obtener</w:t>
      </w:r>
      <w:r w:rsidRPr="00807C23">
        <w:rPr>
          <w:spacing w:val="-8"/>
          <w:lang w:val="es-ES_tradnl"/>
        </w:rPr>
        <w:t xml:space="preserve"> </w:t>
      </w:r>
      <w:r w:rsidRPr="00807C23">
        <w:rPr>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14:paraId="578E706B" w14:textId="77777777" w:rsidR="00690013" w:rsidRPr="00807C23" w:rsidRDefault="00690013" w:rsidP="00690013">
      <w:pPr>
        <w:pStyle w:val="Textoindependiente"/>
        <w:spacing w:line="336" w:lineRule="auto"/>
        <w:ind w:left="252" w:right="752"/>
        <w:jc w:val="both"/>
        <w:rPr>
          <w:b/>
          <w:lang w:val="es-ES_tradnl"/>
        </w:rPr>
      </w:pPr>
      <w:r w:rsidRPr="00807C23">
        <w:rPr>
          <w:spacing w:val="-2"/>
          <w:lang w:val="es-ES_tradnl"/>
        </w:rPr>
        <w:t xml:space="preserve"> </w:t>
      </w:r>
      <w:hyperlink r:id="rId18">
        <w:r w:rsidRPr="00807C23">
          <w:rPr>
            <w:color w:val="000080"/>
            <w:spacing w:val="-2"/>
            <w:u w:val="single" w:color="000080"/>
            <w:lang w:val="es-ES_tradnl"/>
          </w:rPr>
          <w:t>https://aplicaciones.aragon.es/notif_lopd_pub/details.action?fileId=962</w:t>
        </w:r>
      </w:hyperlink>
    </w:p>
    <w:p w14:paraId="18696CD1" w14:textId="77777777" w:rsidR="006A4CD7" w:rsidRPr="001C428D" w:rsidRDefault="006A4CD7" w:rsidP="00E40290">
      <w:pPr>
        <w:pStyle w:val="CharChar"/>
        <w:jc w:val="center"/>
        <w:rPr>
          <w:rFonts w:cstheme="minorHAnsi"/>
        </w:rPr>
      </w:pPr>
    </w:p>
    <w:sectPr w:rsidR="006A4CD7" w:rsidRPr="001C428D" w:rsidSect="00EC13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CCA8D" w14:textId="77777777" w:rsidR="00DC7135" w:rsidRDefault="00DC7135" w:rsidP="00177270">
      <w:pPr>
        <w:spacing w:after="0" w:line="240" w:lineRule="auto"/>
      </w:pPr>
      <w:r>
        <w:separator/>
      </w:r>
    </w:p>
  </w:endnote>
  <w:endnote w:type="continuationSeparator" w:id="0">
    <w:p w14:paraId="78481941" w14:textId="77777777" w:rsidR="00DC7135" w:rsidRDefault="00DC7135"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CEA14" w14:textId="2EFA8569" w:rsidR="00590F9B" w:rsidRDefault="00590F9B" w:rsidP="00590F9B">
    <w:pPr>
      <w:pStyle w:val="Piedepgina"/>
      <w:jc w:val="right"/>
    </w:pPr>
    <w:r>
      <w:t xml:space="preserve">Página </w:t>
    </w:r>
    <w:r>
      <w:fldChar w:fldCharType="begin"/>
    </w:r>
    <w:r>
      <w:instrText xml:space="preserve"> PAGE  \* Arabic  \* MERGEFORMAT </w:instrText>
    </w:r>
    <w:r>
      <w:fldChar w:fldCharType="separate"/>
    </w:r>
    <w:r w:rsidR="00800407">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EE890" w14:textId="77777777" w:rsidR="00DC7135" w:rsidRDefault="00DC7135" w:rsidP="00177270">
      <w:pPr>
        <w:spacing w:after="0" w:line="240" w:lineRule="auto"/>
      </w:pPr>
      <w:r>
        <w:separator/>
      </w:r>
    </w:p>
  </w:footnote>
  <w:footnote w:type="continuationSeparator" w:id="0">
    <w:p w14:paraId="76C7C2AA" w14:textId="77777777" w:rsidR="00DC7135" w:rsidRDefault="00DC7135"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8E4EE" w14:textId="32EE9FCB" w:rsidR="00177270" w:rsidRDefault="00C37881" w:rsidP="00CD0E76">
    <w:pPr>
      <w:rPr>
        <w:noProof/>
      </w:rPr>
    </w:pPr>
    <w:r w:rsidRPr="00C37881">
      <w:rPr>
        <w:noProof/>
        <w:lang w:val="es-ES_tradnl" w:eastAsia="es-ES_tradnl"/>
      </w:rPr>
      <w:drawing>
        <wp:anchor distT="0" distB="0" distL="114300" distR="114300" simplePos="0" relativeHeight="251662336" behindDoc="0" locked="0" layoutInCell="1" allowOverlap="1" wp14:anchorId="681B4E74" wp14:editId="73BE2333">
          <wp:simplePos x="0" y="0"/>
          <wp:positionH relativeFrom="column">
            <wp:posOffset>1757045</wp:posOffset>
          </wp:positionH>
          <wp:positionV relativeFrom="paragraph">
            <wp:posOffset>66040</wp:posOffset>
          </wp:positionV>
          <wp:extent cx="1379220" cy="369570"/>
          <wp:effectExtent l="0" t="0" r="0" b="0"/>
          <wp:wrapSquare wrapText="bothSides"/>
          <wp:docPr id="1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9220" cy="369570"/>
                  </a:xfrm>
                  <a:prstGeom prst="rect">
                    <a:avLst/>
                  </a:prstGeom>
                </pic:spPr>
              </pic:pic>
            </a:graphicData>
          </a:graphic>
          <wp14:sizeRelH relativeFrom="page">
            <wp14:pctWidth>0</wp14:pctWidth>
          </wp14:sizeRelH>
          <wp14:sizeRelV relativeFrom="page">
            <wp14:pctHeight>0</wp14:pctHeight>
          </wp14:sizeRelV>
        </wp:anchor>
      </w:drawing>
    </w:r>
    <w:r w:rsidRPr="00C37881">
      <w:rPr>
        <w:noProof/>
        <w:lang w:val="es-ES_tradnl" w:eastAsia="es-ES_tradnl"/>
      </w:rPr>
      <w:drawing>
        <wp:anchor distT="0" distB="0" distL="114300" distR="114300" simplePos="0" relativeHeight="251661312" behindDoc="0" locked="0" layoutInCell="1" allowOverlap="1" wp14:anchorId="455F14DE" wp14:editId="65CC9006">
          <wp:simplePos x="0" y="0"/>
          <wp:positionH relativeFrom="column">
            <wp:posOffset>0</wp:posOffset>
          </wp:positionH>
          <wp:positionV relativeFrom="paragraph">
            <wp:posOffset>77470</wp:posOffset>
          </wp:positionV>
          <wp:extent cx="1382395" cy="369570"/>
          <wp:effectExtent l="0" t="0" r="8255"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1"/>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2395" cy="369570"/>
                  </a:xfrm>
                  <a:prstGeom prst="rect">
                    <a:avLst/>
                  </a:prstGeom>
                </pic:spPr>
              </pic:pic>
            </a:graphicData>
          </a:graphic>
          <wp14:sizeRelH relativeFrom="page">
            <wp14:pctWidth>0</wp14:pctWidth>
          </wp14:sizeRelH>
          <wp14:sizeRelV relativeFrom="page">
            <wp14:pctHeight>0</wp14:pctHeight>
          </wp14:sizeRelV>
        </wp:anchor>
      </w:drawing>
    </w:r>
    <w:r w:rsidRPr="00C37881">
      <w:rPr>
        <w:noProof/>
        <w:lang w:val="es-ES_tradnl" w:eastAsia="es-ES_tradnl"/>
      </w:rPr>
      <w:drawing>
        <wp:anchor distT="0" distB="0" distL="114300" distR="114300" simplePos="0" relativeHeight="251660288" behindDoc="0" locked="0" layoutInCell="1" allowOverlap="1" wp14:anchorId="05C09652" wp14:editId="08DB72B7">
          <wp:simplePos x="0" y="0"/>
          <wp:positionH relativeFrom="column">
            <wp:posOffset>3383280</wp:posOffset>
          </wp:positionH>
          <wp:positionV relativeFrom="paragraph">
            <wp:posOffset>-1270</wp:posOffset>
          </wp:positionV>
          <wp:extent cx="1685290" cy="545465"/>
          <wp:effectExtent l="0" t="0" r="0" b="0"/>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85290" cy="545465"/>
                  </a:xfrm>
                  <a:prstGeom prst="rect">
                    <a:avLst/>
                  </a:prstGeom>
                  <a:noFill/>
                </pic:spPr>
              </pic:pic>
            </a:graphicData>
          </a:graphic>
          <wp14:sizeRelH relativeFrom="page">
            <wp14:pctWidth>0</wp14:pctWidth>
          </wp14:sizeRelH>
          <wp14:sizeRelV relativeFrom="page">
            <wp14:pctHeight>0</wp14:pctHeight>
          </wp14:sizeRelV>
        </wp:anchor>
      </w:drawing>
    </w:r>
    <w:r w:rsidRPr="00C37881">
      <w:rPr>
        <w:noProof/>
        <w:lang w:val="es-ES_tradnl" w:eastAsia="es-ES_tradnl"/>
      </w:rPr>
      <w:drawing>
        <wp:anchor distT="0" distB="0" distL="114300" distR="114300" simplePos="0" relativeHeight="251659264" behindDoc="0" locked="0" layoutInCell="1" allowOverlap="1" wp14:anchorId="3D855D87" wp14:editId="70D290C1">
          <wp:simplePos x="0" y="0"/>
          <wp:positionH relativeFrom="column">
            <wp:posOffset>5207000</wp:posOffset>
          </wp:positionH>
          <wp:positionV relativeFrom="paragraph">
            <wp:posOffset>78522</wp:posOffset>
          </wp:positionV>
          <wp:extent cx="1432560" cy="360045"/>
          <wp:effectExtent l="0" t="0" r="0" b="1905"/>
          <wp:wrapSquare wrapText="bothSides"/>
          <wp:docPr id="25"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432560" cy="36004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E45"/>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E20618"/>
    <w:multiLevelType w:val="hybridMultilevel"/>
    <w:tmpl w:val="351CD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97111FF"/>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BC8287E"/>
    <w:multiLevelType w:val="hybridMultilevel"/>
    <w:tmpl w:val="92A0AA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3DB7418"/>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ocumentProtection w:edit="readOnly" w:formatting="1" w:enforcement="1" w:cryptProviderType="rsaAES" w:cryptAlgorithmClass="hash" w:cryptAlgorithmType="typeAny" w:cryptAlgorithmSid="14" w:cryptSpinCount="100000" w:hash="77bnljWl4qFU4ytM0vOPOQE4GkglJaWyLbCAG7Oamh2GY2v174MYvIQfBptrIFf/eAKUjec5vOj+VlBXtMc/0A==" w:salt="Z/7yOsZ+SInjtysZqfxRz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03CD6"/>
    <w:rsid w:val="00052950"/>
    <w:rsid w:val="0007008C"/>
    <w:rsid w:val="00084F57"/>
    <w:rsid w:val="00087BFF"/>
    <w:rsid w:val="000A55EC"/>
    <w:rsid w:val="000B051D"/>
    <w:rsid w:val="000C1684"/>
    <w:rsid w:val="000F2684"/>
    <w:rsid w:val="00106790"/>
    <w:rsid w:val="00124D2D"/>
    <w:rsid w:val="00131CA3"/>
    <w:rsid w:val="001465D6"/>
    <w:rsid w:val="0016334B"/>
    <w:rsid w:val="00163F09"/>
    <w:rsid w:val="0017224F"/>
    <w:rsid w:val="00177270"/>
    <w:rsid w:val="00183B1D"/>
    <w:rsid w:val="001C428D"/>
    <w:rsid w:val="001E32FF"/>
    <w:rsid w:val="001F146E"/>
    <w:rsid w:val="00210D4F"/>
    <w:rsid w:val="00233B49"/>
    <w:rsid w:val="0025000C"/>
    <w:rsid w:val="00270255"/>
    <w:rsid w:val="002722E1"/>
    <w:rsid w:val="002769CE"/>
    <w:rsid w:val="00282C32"/>
    <w:rsid w:val="00303434"/>
    <w:rsid w:val="003508EB"/>
    <w:rsid w:val="003557FB"/>
    <w:rsid w:val="00355F17"/>
    <w:rsid w:val="00391908"/>
    <w:rsid w:val="003A3476"/>
    <w:rsid w:val="003B026F"/>
    <w:rsid w:val="003B37C0"/>
    <w:rsid w:val="003D6E89"/>
    <w:rsid w:val="003D7561"/>
    <w:rsid w:val="003E5553"/>
    <w:rsid w:val="00441BB6"/>
    <w:rsid w:val="00462595"/>
    <w:rsid w:val="004A179D"/>
    <w:rsid w:val="004A394B"/>
    <w:rsid w:val="004D66AA"/>
    <w:rsid w:val="004E345E"/>
    <w:rsid w:val="005621B6"/>
    <w:rsid w:val="00577087"/>
    <w:rsid w:val="00580C25"/>
    <w:rsid w:val="00590F9B"/>
    <w:rsid w:val="005B1390"/>
    <w:rsid w:val="005B378F"/>
    <w:rsid w:val="005C6B66"/>
    <w:rsid w:val="005D21F4"/>
    <w:rsid w:val="0062155B"/>
    <w:rsid w:val="006437E2"/>
    <w:rsid w:val="006478AA"/>
    <w:rsid w:val="00655AFE"/>
    <w:rsid w:val="00661552"/>
    <w:rsid w:val="00671B5E"/>
    <w:rsid w:val="00673B0F"/>
    <w:rsid w:val="00690013"/>
    <w:rsid w:val="006A4CD7"/>
    <w:rsid w:val="006B0243"/>
    <w:rsid w:val="006C2B1F"/>
    <w:rsid w:val="006D694C"/>
    <w:rsid w:val="00706818"/>
    <w:rsid w:val="007121EE"/>
    <w:rsid w:val="00740CEF"/>
    <w:rsid w:val="0075131D"/>
    <w:rsid w:val="0075188E"/>
    <w:rsid w:val="007C1D58"/>
    <w:rsid w:val="007D0F6C"/>
    <w:rsid w:val="007E3D5D"/>
    <w:rsid w:val="007F0946"/>
    <w:rsid w:val="00800407"/>
    <w:rsid w:val="008116C5"/>
    <w:rsid w:val="00814CD2"/>
    <w:rsid w:val="00834A8B"/>
    <w:rsid w:val="00871A19"/>
    <w:rsid w:val="00883827"/>
    <w:rsid w:val="00893883"/>
    <w:rsid w:val="008A3FA7"/>
    <w:rsid w:val="008C34D5"/>
    <w:rsid w:val="008C6C24"/>
    <w:rsid w:val="00901B30"/>
    <w:rsid w:val="0090309C"/>
    <w:rsid w:val="009269AB"/>
    <w:rsid w:val="00930E75"/>
    <w:rsid w:val="00937CD8"/>
    <w:rsid w:val="009510CA"/>
    <w:rsid w:val="00955974"/>
    <w:rsid w:val="009867D2"/>
    <w:rsid w:val="0099287E"/>
    <w:rsid w:val="0099771F"/>
    <w:rsid w:val="009C6F4E"/>
    <w:rsid w:val="009D1347"/>
    <w:rsid w:val="009E20AA"/>
    <w:rsid w:val="00A348D2"/>
    <w:rsid w:val="00A350D5"/>
    <w:rsid w:val="00A47FF0"/>
    <w:rsid w:val="00A52FC4"/>
    <w:rsid w:val="00A64A56"/>
    <w:rsid w:val="00A65624"/>
    <w:rsid w:val="00A767BF"/>
    <w:rsid w:val="00A77B25"/>
    <w:rsid w:val="00AA771E"/>
    <w:rsid w:val="00AB70C1"/>
    <w:rsid w:val="00AC04E0"/>
    <w:rsid w:val="00AC61B5"/>
    <w:rsid w:val="00AF1C19"/>
    <w:rsid w:val="00AF1EA3"/>
    <w:rsid w:val="00B248A7"/>
    <w:rsid w:val="00B4229F"/>
    <w:rsid w:val="00B83EF9"/>
    <w:rsid w:val="00B8661E"/>
    <w:rsid w:val="00B86F04"/>
    <w:rsid w:val="00B91BE0"/>
    <w:rsid w:val="00BA76C6"/>
    <w:rsid w:val="00BE53C5"/>
    <w:rsid w:val="00C06285"/>
    <w:rsid w:val="00C3066F"/>
    <w:rsid w:val="00C31B76"/>
    <w:rsid w:val="00C37881"/>
    <w:rsid w:val="00C444F3"/>
    <w:rsid w:val="00CB45E3"/>
    <w:rsid w:val="00CB4794"/>
    <w:rsid w:val="00CD0E76"/>
    <w:rsid w:val="00CF2281"/>
    <w:rsid w:val="00D031AD"/>
    <w:rsid w:val="00D22EAD"/>
    <w:rsid w:val="00D57286"/>
    <w:rsid w:val="00D669F0"/>
    <w:rsid w:val="00D967D2"/>
    <w:rsid w:val="00DA62B6"/>
    <w:rsid w:val="00DB1CC0"/>
    <w:rsid w:val="00DB3643"/>
    <w:rsid w:val="00DC7135"/>
    <w:rsid w:val="00DF0E9A"/>
    <w:rsid w:val="00E40290"/>
    <w:rsid w:val="00E43495"/>
    <w:rsid w:val="00E566A6"/>
    <w:rsid w:val="00E71B57"/>
    <w:rsid w:val="00EB6BC6"/>
    <w:rsid w:val="00EC1320"/>
    <w:rsid w:val="00EC779F"/>
    <w:rsid w:val="00ED7B42"/>
    <w:rsid w:val="00EE12FD"/>
    <w:rsid w:val="00F164B0"/>
    <w:rsid w:val="00F22C1E"/>
    <w:rsid w:val="00F32950"/>
    <w:rsid w:val="00F33190"/>
    <w:rsid w:val="00F67E73"/>
    <w:rsid w:val="00FD60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8CDB2"/>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paragraph" w:styleId="Textoindependiente">
    <w:name w:val="Body Text"/>
    <w:basedOn w:val="Normal"/>
    <w:link w:val="TextoindependienteCar"/>
    <w:uiPriority w:val="1"/>
    <w:qFormat/>
    <w:rsid w:val="006A4CD7"/>
    <w:pPr>
      <w:widowControl w:val="0"/>
      <w:autoSpaceDE w:val="0"/>
      <w:autoSpaceDN w:val="0"/>
      <w:spacing w:after="0" w:line="240" w:lineRule="auto"/>
    </w:pPr>
    <w:rPr>
      <w:rFonts w:ascii="Arial" w:eastAsia="Arial" w:hAnsi="Arial" w:cs="Arial"/>
      <w:sz w:val="20"/>
      <w:szCs w:val="20"/>
    </w:rPr>
  </w:style>
  <w:style w:type="character" w:customStyle="1" w:styleId="TextoindependienteCar">
    <w:name w:val="Texto independiente Car"/>
    <w:basedOn w:val="Fuentedeprrafopredeter"/>
    <w:link w:val="Textoindependiente"/>
    <w:uiPriority w:val="1"/>
    <w:rsid w:val="006A4CD7"/>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en/tramitador/-/tramite/proteccion-datos-ejercicio-derecho-portabilidad-datos" TargetMode="External"/><Relationship Id="rId18" Type="http://schemas.openxmlformats.org/officeDocument/2006/relationships/hyperlink" Target="https://aplicaciones.aragon.es/notif_lopd_pub/details.action?fileId=9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supresion-derecho-olvido" TargetMode="External"/><Relationship Id="rId17"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posic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rectificacion"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acces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ragon.es/en/tramitador/-/tramite/proteccion-datos-ejercicio-derecho-limitac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9DD41-1151-40D9-A4B7-9B148172F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3138</Words>
  <Characters>17264</Characters>
  <Application>Microsoft Office Word</Application>
  <DocSecurity>8</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Oscar</cp:lastModifiedBy>
  <cp:revision>3</cp:revision>
  <dcterms:created xsi:type="dcterms:W3CDTF">2025-04-07T06:18:00Z</dcterms:created>
  <dcterms:modified xsi:type="dcterms:W3CDTF">2025-06-16T11:34:00Z</dcterms:modified>
</cp:coreProperties>
</file>