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2B" w:rsidRPr="00916D66" w:rsidRDefault="00916D66">
      <w:pPr>
        <w:pStyle w:val="Ttulo1"/>
        <w:spacing w:after="180" w:line="336" w:lineRule="auto"/>
        <w:ind w:firstLine="360"/>
        <w:contextualSpacing/>
        <w:jc w:val="center"/>
        <w:rPr>
          <w:rFonts w:ascii="Arial" w:hAnsi="Arial" w:cs="Arial"/>
          <w:b w:val="0"/>
          <w:sz w:val="22"/>
          <w:szCs w:val="22"/>
        </w:rPr>
      </w:pPr>
      <w:r w:rsidRPr="00916D66">
        <w:rPr>
          <w:rFonts w:ascii="Arial" w:hAnsi="Arial" w:cs="Arial"/>
          <w:b w:val="0"/>
          <w:sz w:val="22"/>
          <w:szCs w:val="22"/>
        </w:rPr>
        <w:t>ANEXO II</w:t>
      </w:r>
    </w:p>
    <w:p w:rsidR="00A54F2B" w:rsidRDefault="00916D66" w:rsidP="00CA512E">
      <w:pPr>
        <w:jc w:val="center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i/>
          <w:iCs/>
          <w:sz w:val="22"/>
          <w:szCs w:val="22"/>
        </w:rPr>
        <w:t>Curriculum vitae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16D66">
        <w:rPr>
          <w:rFonts w:ascii="Arial" w:hAnsi="Arial" w:cs="Arial"/>
          <w:b/>
          <w:sz w:val="22"/>
          <w:szCs w:val="22"/>
        </w:rPr>
        <w:t>de carácter científico y méritos del personal investigador en formación</w:t>
      </w:r>
    </w:p>
    <w:p w:rsidR="00CA512E" w:rsidRPr="00CA512E" w:rsidRDefault="00CA512E" w:rsidP="00CA512E">
      <w:pPr>
        <w:jc w:val="center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Una vez cumplimentad</w:t>
      </w:r>
      <w:r w:rsidR="00685B7E">
        <w:rPr>
          <w:rFonts w:ascii="Arial" w:hAnsi="Arial" w:cs="Arial"/>
          <w:sz w:val="22"/>
          <w:szCs w:val="22"/>
        </w:rPr>
        <w:t xml:space="preserve">o este anexo, convertir en PDF </w:t>
      </w:r>
      <w:r w:rsidRPr="00916D66">
        <w:rPr>
          <w:rFonts w:ascii="Arial" w:hAnsi="Arial" w:cs="Arial"/>
          <w:sz w:val="22"/>
          <w:szCs w:val="22"/>
        </w:rPr>
        <w:t xml:space="preserve">e incorporar a la plataforma PIP de presentación de la solicitud.  </w:t>
      </w: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16D66">
        <w:rPr>
          <w:rFonts w:ascii="Arial" w:hAnsi="Arial" w:cs="Arial"/>
          <w:sz w:val="22"/>
          <w:szCs w:val="22"/>
        </w:rPr>
        <w:t xml:space="preserve">La documentación que justifique cada uno de los méritos se recogerá en </w:t>
      </w:r>
      <w:r w:rsidR="00E336DB">
        <w:rPr>
          <w:rFonts w:ascii="Arial" w:hAnsi="Arial" w:cs="Arial"/>
          <w:sz w:val="22"/>
          <w:szCs w:val="22"/>
          <w:u w:val="single"/>
        </w:rPr>
        <w:t>un documento PDF</w:t>
      </w:r>
      <w:r w:rsidRPr="00916D66">
        <w:rPr>
          <w:rFonts w:ascii="Arial" w:hAnsi="Arial" w:cs="Arial"/>
          <w:sz w:val="22"/>
          <w:szCs w:val="22"/>
          <w:u w:val="single"/>
        </w:rPr>
        <w:t xml:space="preserve"> independiente por cada uno de los méritos alegados.</w:t>
      </w:r>
    </w:p>
    <w:p w:rsidR="00A54F2B" w:rsidRPr="00916D66" w:rsidRDefault="00916D66">
      <w:pPr>
        <w:pStyle w:val="Prrafodelista"/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Pueden añadirse en el documento Word que se rellena tantas filas en las distintas tablas como sea necesario para incluir todos los méritos alegados.</w:t>
      </w:r>
    </w:p>
    <w:p w:rsidR="00A54F2B" w:rsidRPr="00CA512E" w:rsidRDefault="00916D66">
      <w:pPr>
        <w:spacing w:after="180" w:line="336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16D66">
        <w:rPr>
          <w:rFonts w:ascii="Arial" w:hAnsi="Arial" w:cs="Arial"/>
          <w:i/>
          <w:sz w:val="22"/>
          <w:szCs w:val="22"/>
        </w:rPr>
        <w:t>TENER EN CUENTA EL ANEXO III “</w:t>
      </w:r>
      <w:r w:rsidRPr="00916D66">
        <w:rPr>
          <w:rStyle w:val="Cuadrculamedia11"/>
          <w:rFonts w:ascii="Arial" w:hAnsi="Arial" w:cs="Arial"/>
          <w:i/>
          <w:color w:val="000000"/>
          <w:sz w:val="22"/>
          <w:szCs w:val="22"/>
        </w:rPr>
        <w:t>CRITERIOS DE VALORACIÓN CORRESPONDIENTES AL CONTENIDO CIENTÍFICO DEL CV DEL PERSONAL INVESTIGADOR PREDOCTORAL EN FORMACIÓN</w:t>
      </w:r>
      <w:r w:rsidRPr="00916D66">
        <w:rPr>
          <w:rFonts w:ascii="Arial" w:hAnsi="Arial" w:cs="Arial"/>
          <w:i/>
          <w:sz w:val="22"/>
          <w:szCs w:val="22"/>
        </w:rPr>
        <w:t>”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DATOS PERSONALES </w:t>
      </w:r>
      <w:r w:rsidRPr="00916D66">
        <w:rPr>
          <w:rFonts w:ascii="Arial" w:hAnsi="Arial" w:cs="Arial"/>
          <w:sz w:val="22"/>
          <w:szCs w:val="22"/>
        </w:rPr>
        <w:t>(completar con los datos que figuren en su DNI, NIE, o pasaporte).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Apellidos: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Nombre (completo):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NIF (españoles o residentes en España) /NIE/ Pasaporte: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TITULACIONES OFICIALES UNIVERSITARIAS NECESARIAS PARA ALCANZAR LOS 300 CRÉDITOS ECTS (rellenar ordenado cronológicamente).  </w:t>
      </w: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line="336" w:lineRule="auto"/>
        <w:contextualSpacing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6D66" w:rsidRDefault="00916D66" w:rsidP="00916D66">
      <w:pPr>
        <w:rPr>
          <w:rFonts w:ascii="Arial" w:hAnsi="Arial" w:cs="Arial"/>
          <w:b/>
          <w:sz w:val="22"/>
          <w:szCs w:val="22"/>
        </w:rPr>
      </w:pPr>
    </w:p>
    <w:p w:rsidR="00CA512E" w:rsidRDefault="00CA512E" w:rsidP="00916D66">
      <w:pPr>
        <w:rPr>
          <w:rFonts w:ascii="Arial" w:hAnsi="Arial" w:cs="Arial"/>
          <w:b/>
          <w:sz w:val="22"/>
          <w:szCs w:val="22"/>
        </w:rPr>
      </w:pPr>
    </w:p>
    <w:p w:rsidR="00A54F2B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lastRenderedPageBreak/>
        <w:t>OTRAS TITULACIONES OFICIALES UNIVERSITARIAS (rellenar ordenado cronológicamente)</w:t>
      </w:r>
    </w:p>
    <w:p w:rsidR="00CA512E" w:rsidRPr="00916D66" w:rsidRDefault="00CA512E" w:rsidP="00CA512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rPr>
          <w:trHeight w:val="367"/>
        </w:trPr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B31208" w:rsidRPr="00916D66" w:rsidRDefault="00B31208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PREMIOS EXTRAORDINARIOS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Obtención del Premio Extraordinario Fin de Carrera o Fin de Máster en su Universidad y Premio Nacional Fin de carrera de Educación Universitaria. No se refiere a la obtención de Cum Laude en el título universitario ni a las menciones en los trabajos fin de grado o fin de máster.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30"/>
        <w:gridCol w:w="5246"/>
      </w:tblGrid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que lo concede (Universidad/Ministerio):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Titulación universitaria relacionada: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IDIOMAS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97400">
        <w:rPr>
          <w:rFonts w:ascii="Arial" w:hAnsi="Arial" w:cs="Arial"/>
          <w:sz w:val="22"/>
          <w:szCs w:val="22"/>
        </w:rPr>
        <w:t xml:space="preserve">Idiomas </w:t>
      </w:r>
      <w:r w:rsidR="00CA31F8" w:rsidRPr="00797400">
        <w:rPr>
          <w:rFonts w:ascii="Arial" w:hAnsi="Arial" w:cs="Arial"/>
          <w:sz w:val="22"/>
          <w:szCs w:val="22"/>
        </w:rPr>
        <w:t xml:space="preserve">distintos del español y </w:t>
      </w:r>
      <w:r w:rsidR="00CA31F8">
        <w:rPr>
          <w:rFonts w:ascii="Arial" w:hAnsi="Arial" w:cs="Arial"/>
          <w:sz w:val="22"/>
          <w:szCs w:val="22"/>
        </w:rPr>
        <w:t>no cooficiales en España</w:t>
      </w:r>
      <w:r w:rsidRPr="00916D66">
        <w:rPr>
          <w:rFonts w:ascii="Arial" w:hAnsi="Arial" w:cs="Arial"/>
          <w:sz w:val="22"/>
          <w:szCs w:val="22"/>
        </w:rPr>
        <w:t xml:space="preserve"> cuyo nivel alcanzado sea superior o igual al B2.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97400">
        <w:rPr>
          <w:rFonts w:ascii="Arial" w:hAnsi="Arial" w:cs="Arial"/>
          <w:sz w:val="22"/>
          <w:szCs w:val="22"/>
        </w:rPr>
        <w:t>Se admitirán</w:t>
      </w:r>
      <w:r w:rsidR="00DC20C7" w:rsidRPr="00797400">
        <w:rPr>
          <w:rFonts w:ascii="Arial" w:hAnsi="Arial" w:cs="Arial"/>
          <w:sz w:val="22"/>
          <w:szCs w:val="22"/>
        </w:rPr>
        <w:t xml:space="preserve"> los idiomas y</w:t>
      </w:r>
      <w:r w:rsidRPr="00797400">
        <w:rPr>
          <w:rFonts w:ascii="Arial" w:hAnsi="Arial" w:cs="Arial"/>
          <w:sz w:val="22"/>
          <w:szCs w:val="22"/>
        </w:rPr>
        <w:t xml:space="preserve"> las certificaciones </w:t>
      </w:r>
      <w:r w:rsidR="00673CC6" w:rsidRPr="00797400">
        <w:rPr>
          <w:rFonts w:ascii="Arial" w:hAnsi="Arial" w:cs="Arial"/>
          <w:sz w:val="22"/>
          <w:szCs w:val="22"/>
        </w:rPr>
        <w:t xml:space="preserve">en el marco de aplicación de </w:t>
      </w:r>
      <w:r w:rsidRPr="00797400">
        <w:rPr>
          <w:rFonts w:ascii="Arial" w:hAnsi="Arial" w:cs="Arial"/>
          <w:sz w:val="22"/>
          <w:szCs w:val="22"/>
        </w:rPr>
        <w:t xml:space="preserve">la </w:t>
      </w:r>
      <w:r w:rsidRPr="00797400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Resolución de 21 de </w:t>
      </w:r>
      <w:r w:rsidRPr="00685B7E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julio de 2020, </w:t>
      </w:r>
      <w:r w:rsidRPr="00916D66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>de la Directora General de Planificación y Equidad (BOA nº 152, de 3 de agosto)</w:t>
      </w:r>
      <w:r w:rsidRPr="00916D66">
        <w:rPr>
          <w:rFonts w:ascii="Arial" w:hAnsi="Arial" w:cs="Arial"/>
          <w:sz w:val="22"/>
          <w:szCs w:val="22"/>
        </w:rPr>
        <w:t>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29"/>
        <w:gridCol w:w="5247"/>
      </w:tblGrid>
      <w:tr w:rsidR="00A54F2B" w:rsidRPr="00916D66" w:rsidTr="00CA512E">
        <w:tc>
          <w:tcPr>
            <w:tcW w:w="452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Idioma:</w:t>
            </w:r>
            <w:r w:rsidRPr="00916D66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24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916D66" w:rsidTr="00CA512E">
        <w:tc>
          <w:tcPr>
            <w:tcW w:w="9776" w:type="dxa"/>
            <w:gridSpan w:val="2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663"/>
        <w:gridCol w:w="5113"/>
      </w:tblGrid>
      <w:tr w:rsidR="00A54F2B" w:rsidRPr="00916D66" w:rsidTr="00CA512E">
        <w:trPr>
          <w:trHeight w:val="409"/>
        </w:trPr>
        <w:tc>
          <w:tcPr>
            <w:tcW w:w="4663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Idioma:</w:t>
            </w:r>
            <w:r w:rsidRPr="00916D66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112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916D66" w:rsidTr="00CA512E">
        <w:trPr>
          <w:trHeight w:val="409"/>
        </w:trPr>
        <w:tc>
          <w:tcPr>
            <w:tcW w:w="9776" w:type="dxa"/>
            <w:gridSpan w:val="2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CONTRATACIÓN LABORAL RELACIONADA CON SU TITULACIÓN UNIVERSITARIA Y ACTIVIDAD INVESTIGADORA (grupo 1 o grupo 2 de cotización a la Seguridad Social).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02" w:type="dxa"/>
        <w:tblLook w:val="04A0" w:firstRow="1" w:lastRow="0" w:firstColumn="1" w:lastColumn="0" w:noHBand="0" w:noVBand="1"/>
      </w:tblPr>
      <w:tblGrid>
        <w:gridCol w:w="3356"/>
        <w:gridCol w:w="6346"/>
      </w:tblGrid>
      <w:tr w:rsidR="00A54F2B" w:rsidRPr="00916D66" w:rsidTr="00CA512E">
        <w:trPr>
          <w:trHeight w:val="758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Puesto de trabajo desempeñado: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7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19" w:type="dxa"/>
        <w:tblLook w:val="04A0" w:firstRow="1" w:lastRow="0" w:firstColumn="1" w:lastColumn="0" w:noHBand="0" w:noVBand="1"/>
      </w:tblPr>
      <w:tblGrid>
        <w:gridCol w:w="3378"/>
        <w:gridCol w:w="6241"/>
      </w:tblGrid>
      <w:tr w:rsidR="00A54F2B" w:rsidRPr="00916D66" w:rsidTr="00CA512E">
        <w:trPr>
          <w:trHeight w:val="758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lastRenderedPageBreak/>
              <w:t>Puesto de trabajo desempeñado: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0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0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7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409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AYUDAS DE CARÁCTER CIENTÍFICO OBTENIDAS POR MÉRITOS ACADÉMICOS EN CONCURRENCIA COMPETITIVA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3438"/>
        <w:gridCol w:w="6133"/>
      </w:tblGrid>
      <w:tr w:rsidR="00797400" w:rsidRPr="00797400" w:rsidTr="00CA512E">
        <w:trPr>
          <w:trHeight w:val="753"/>
        </w:trPr>
        <w:tc>
          <w:tcPr>
            <w:tcW w:w="3438" w:type="dxa"/>
          </w:tcPr>
          <w:p w:rsidR="00A54F2B" w:rsidRPr="00797400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7400">
              <w:rPr>
                <w:rFonts w:ascii="Arial" w:hAnsi="Arial" w:cs="Arial"/>
                <w:sz w:val="22"/>
                <w:szCs w:val="22"/>
              </w:rPr>
              <w:t xml:space="preserve">Publicación de la convocatoria (Boletín </w:t>
            </w:r>
            <w:r w:rsidR="009C29A4" w:rsidRPr="00797400">
              <w:rPr>
                <w:rFonts w:ascii="Arial" w:hAnsi="Arial" w:cs="Arial"/>
                <w:sz w:val="22"/>
                <w:szCs w:val="22"/>
              </w:rPr>
              <w:t xml:space="preserve">oficial </w:t>
            </w:r>
            <w:r w:rsidRPr="00797400">
              <w:rPr>
                <w:rFonts w:ascii="Arial" w:hAnsi="Arial" w:cs="Arial"/>
                <w:sz w:val="22"/>
                <w:szCs w:val="22"/>
              </w:rPr>
              <w:t>y Fecha):</w:t>
            </w:r>
          </w:p>
        </w:tc>
        <w:tc>
          <w:tcPr>
            <w:tcW w:w="6133" w:type="dxa"/>
          </w:tcPr>
          <w:p w:rsidR="00A54F2B" w:rsidRPr="00797400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7400" w:rsidRPr="00797400" w:rsidTr="00CA512E">
        <w:trPr>
          <w:trHeight w:val="753"/>
        </w:trPr>
        <w:tc>
          <w:tcPr>
            <w:tcW w:w="3438" w:type="dxa"/>
          </w:tcPr>
          <w:p w:rsidR="00A54F2B" w:rsidRPr="00797400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7400">
              <w:rPr>
                <w:rFonts w:ascii="Arial" w:hAnsi="Arial" w:cs="Arial"/>
                <w:sz w:val="22"/>
                <w:szCs w:val="22"/>
              </w:rPr>
              <w:t xml:space="preserve">Resolución de la convocatoria (Boletín </w:t>
            </w:r>
            <w:r w:rsidR="009C29A4" w:rsidRPr="00797400">
              <w:rPr>
                <w:rFonts w:ascii="Arial" w:hAnsi="Arial" w:cs="Arial"/>
                <w:sz w:val="22"/>
                <w:szCs w:val="22"/>
              </w:rPr>
              <w:t xml:space="preserve">oficial </w:t>
            </w:r>
            <w:r w:rsidRPr="00797400">
              <w:rPr>
                <w:rFonts w:ascii="Arial" w:hAnsi="Arial" w:cs="Arial"/>
                <w:sz w:val="22"/>
                <w:szCs w:val="22"/>
              </w:rPr>
              <w:t>y Fecha):</w:t>
            </w:r>
          </w:p>
        </w:tc>
        <w:tc>
          <w:tcPr>
            <w:tcW w:w="6133" w:type="dxa"/>
          </w:tcPr>
          <w:p w:rsidR="00A54F2B" w:rsidRPr="00797400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7400" w:rsidRPr="00797400" w:rsidTr="00CA512E">
        <w:trPr>
          <w:trHeight w:val="368"/>
        </w:trPr>
        <w:tc>
          <w:tcPr>
            <w:tcW w:w="3438" w:type="dxa"/>
          </w:tcPr>
          <w:p w:rsidR="00A54F2B" w:rsidRPr="00797400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7400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133" w:type="dxa"/>
          </w:tcPr>
          <w:p w:rsidR="00A54F2B" w:rsidRPr="00797400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68"/>
        </w:trPr>
        <w:tc>
          <w:tcPr>
            <w:tcW w:w="3438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13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797400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r w:rsidRPr="00797400">
        <w:rPr>
          <w:rFonts w:ascii="Arial" w:hAnsi="Arial" w:cs="Arial"/>
          <w:b/>
          <w:sz w:val="22"/>
          <w:szCs w:val="22"/>
        </w:rPr>
        <w:t xml:space="preserve">ESTANCIAS </w:t>
      </w:r>
      <w:r w:rsidR="009C29A4" w:rsidRPr="00797400">
        <w:rPr>
          <w:rFonts w:ascii="Arial" w:hAnsi="Arial" w:cs="Arial"/>
          <w:b/>
          <w:sz w:val="22"/>
          <w:szCs w:val="22"/>
        </w:rPr>
        <w:t xml:space="preserve">DE INVESTIGACIÓN </w:t>
      </w:r>
      <w:r w:rsidRPr="00797400">
        <w:rPr>
          <w:rFonts w:ascii="Arial" w:hAnsi="Arial" w:cs="Arial"/>
          <w:b/>
          <w:sz w:val="22"/>
          <w:szCs w:val="22"/>
        </w:rPr>
        <w:t>RELACIONADAS CON SU FORMACIÓN CIENTÍFICA</w:t>
      </w:r>
      <w:r w:rsidR="009C29A4" w:rsidRPr="00797400">
        <w:rPr>
          <w:rFonts w:ascii="Arial" w:hAnsi="Arial" w:cs="Arial"/>
          <w:b/>
          <w:sz w:val="22"/>
          <w:szCs w:val="22"/>
        </w:rPr>
        <w:t xml:space="preserve"> (realizadas fuera de la Comunidad Autónoma de Aragón)</w:t>
      </w:r>
    </w:p>
    <w:bookmarkEnd w:id="0"/>
    <w:p w:rsidR="00CA512E" w:rsidRPr="00916D66" w:rsidRDefault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3274"/>
        <w:gridCol w:w="6267"/>
      </w:tblGrid>
      <w:tr w:rsidR="00A54F2B" w:rsidRPr="00916D66" w:rsidTr="00CA512E">
        <w:trPr>
          <w:trHeight w:val="758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Finalidad de la estancia: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58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o centro donde se disfrutó: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CA512E" w:rsidRDefault="00916D66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CA512E">
        <w:rPr>
          <w:rFonts w:ascii="Arial" w:hAnsi="Arial" w:cs="Arial"/>
          <w:b/>
          <w:sz w:val="22"/>
          <w:szCs w:val="22"/>
        </w:rPr>
        <w:t>COMUNICACIONES EN CONGRESOS</w:t>
      </w: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97" w:type="dxa"/>
        <w:tblLook w:val="04A0" w:firstRow="1" w:lastRow="0" w:firstColumn="1" w:lastColumn="0" w:noHBand="0" w:noVBand="1"/>
      </w:tblPr>
      <w:tblGrid>
        <w:gridCol w:w="2949"/>
        <w:gridCol w:w="6648"/>
      </w:tblGrid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809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lastRenderedPageBreak/>
              <w:t>Fecha de presentación: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2989"/>
        <w:gridCol w:w="6582"/>
      </w:tblGrid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34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presentación: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ARTÍCULOS CIENTÍFICOS PUBLICADOS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481" w:type="dxa"/>
        <w:tblLook w:val="04A0" w:firstRow="1" w:lastRow="0" w:firstColumn="1" w:lastColumn="0" w:noHBand="0" w:noVBand="1"/>
      </w:tblPr>
      <w:tblGrid>
        <w:gridCol w:w="4088"/>
        <w:gridCol w:w="5393"/>
      </w:tblGrid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br w:type="page"/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lastRenderedPageBreak/>
        <w:t>PARTICIPACIÓN EN PROYECTOS O PARTICIPACIÓN EN GRUPOS DE INVESTIGACIÓN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Es necesario aportar escaneado un certificado que acredite dicha participación, firmado por el Investigador Responsable (IR) del Proyecto o Investigador Principal (IP) del Grupo de investigación, en este último caso si no aparece en el reconocimiento del grupo.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46" w:type="dxa"/>
        <w:tblLook w:val="04A0" w:firstRow="1" w:lastRow="0" w:firstColumn="1" w:lastColumn="0" w:noHBand="0" w:noVBand="1"/>
      </w:tblPr>
      <w:tblGrid>
        <w:gridCol w:w="3616"/>
        <w:gridCol w:w="6030"/>
      </w:tblGrid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Proyecto/Grupo: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Breve descripción la actividad de investigación: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u Organismo en el que lo realizó: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Duración de su colaboración: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IR del Proyecto o IP del 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92BC8" w:rsidRDefault="00E92BC8">
      <w:pPr>
        <w:spacing w:after="180" w:line="336" w:lineRule="auto"/>
        <w:jc w:val="center"/>
        <w:rPr>
          <w:rFonts w:ascii="Verdana" w:hAnsi="Verdana"/>
          <w:color w:val="000000"/>
          <w:sz w:val="18"/>
          <w:szCs w:val="18"/>
        </w:rPr>
      </w:pPr>
    </w:p>
    <w:p w:rsidR="00A54F2B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Información básica sobre protección de datos</w:t>
      </w:r>
    </w:p>
    <w:p w:rsidR="00CA512E" w:rsidRPr="00CA512E" w:rsidRDefault="00CA512E" w:rsidP="00CA512E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tblInd w:w="-1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A54F2B" w:rsidRPr="00916D66" w:rsidTr="00CA512E">
        <w:trPr>
          <w:trHeight w:val="5035"/>
        </w:trPr>
        <w:tc>
          <w:tcPr>
            <w:tcW w:w="9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responsable 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de tratar los datos es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la Dirección General de Investigación e Innovación del Departamento de Ciencia, Universidad y Sociedad del Conocimiento.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finalidad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del tratamiento de los datos es la gestión de </w:t>
            </w:r>
            <w:r w:rsidR="006108FB">
              <w:rPr>
                <w:rFonts w:ascii="Arial" w:hAnsi="Arial" w:cs="Arial"/>
                <w:sz w:val="22"/>
                <w:szCs w:val="22"/>
              </w:rPr>
              <w:t>las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 subvenciones en materia de investigación e innovación </w:t>
            </w:r>
            <w:r w:rsidR="00BE6139" w:rsidRPr="007E7DFC">
              <w:rPr>
                <w:rFonts w:ascii="Arial" w:hAnsi="Arial" w:cs="Arial"/>
                <w:sz w:val="22"/>
                <w:szCs w:val="22"/>
              </w:rPr>
              <w:t>y d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reconocimiento de grupos de investigación. 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legitimación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para realizar el tratamiento de datos nos la da el cumplimiento de una obligación legal.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 vamos a comunicar tus datos a terceros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destinatarios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salvo obligación legal.</w:t>
            </w:r>
          </w:p>
          <w:p w:rsidR="00A54F2B" w:rsidRPr="00916D66" w:rsidRDefault="00916D66" w:rsidP="00C6337A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Podrás ejercer tus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derechos </w:t>
            </w:r>
            <w:r w:rsidRPr="00916D66">
              <w:rPr>
                <w:rFonts w:ascii="Arial" w:hAnsi="Arial" w:cs="Arial"/>
                <w:sz w:val="22"/>
                <w:szCs w:val="22"/>
              </w:rPr>
              <w:t>de </w:t>
            </w:r>
            <w:hyperlink r:id="rId8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acceso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9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rectificación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10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supresión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y </w:t>
            </w:r>
            <w:hyperlink r:id="rId11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portabilidad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de los datos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Pr="00CF37F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 </w:t>
            </w:r>
            <w:hyperlink r:id="rId12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limitación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y </w:t>
            </w:r>
            <w:hyperlink r:id="rId13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oposición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a su tratamiento, así como a </w:t>
            </w:r>
            <w:hyperlink r:id="rId14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no ser objeto de decisiones individuales automatizadas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  a través de la sede electrónica de la Administración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 la Comunidad Autónoma de Aragón con los formularios normalizados disponibles.</w:t>
            </w:r>
          </w:p>
          <w:p w:rsidR="00A54F2B" w:rsidRPr="00916D66" w:rsidRDefault="00916D66" w:rsidP="00C6337A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 </w:t>
            </w:r>
          </w:p>
          <w:p w:rsidR="00A54F2B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Existe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información adicional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en el “Registro de Actividades de Tratamiento del Gobierno de Aragón” identificando la actividad 588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“Subvenciones en materia de Investigación e Innovación” </w:t>
            </w:r>
            <w:hyperlink r:id="rId15" w:history="1">
              <w:r w:rsidR="00F7059B" w:rsidRPr="00740F91">
                <w:rPr>
                  <w:rStyle w:val="Hipervnculo"/>
                  <w:rFonts w:ascii="Arial" w:hAnsi="Arial" w:cs="Arial"/>
                  <w:sz w:val="22"/>
                  <w:szCs w:val="22"/>
                  <w:shd w:val="clear" w:color="auto" w:fill="FFFFFF"/>
                </w:rPr>
                <w:t>https://protecciondatos.aragon.es/registro-actividades/588</w:t>
              </w:r>
            </w:hyperlink>
          </w:p>
          <w:p w:rsidR="00F7059B" w:rsidRPr="00916D66" w:rsidRDefault="00F7059B" w:rsidP="00C6337A">
            <w:pPr>
              <w:spacing w:after="160" w:line="252" w:lineRule="auto"/>
              <w:jc w:val="both"/>
              <w:rPr>
                <w:rFonts w:ascii="Arial" w:eastAsiaTheme="minorHAnsi" w:hAnsi="Arial" w:cs="Arial"/>
                <w:i/>
                <w:sz w:val="22"/>
                <w:szCs w:val="22"/>
                <w:lang w:eastAsia="en-US"/>
              </w:rPr>
            </w:pPr>
          </w:p>
        </w:tc>
      </w:tr>
    </w:tbl>
    <w:p w:rsidR="00A54F2B" w:rsidRPr="00916D66" w:rsidRDefault="00A54F2B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</w:p>
    <w:p w:rsidR="00A54F2B" w:rsidRPr="00743D95" w:rsidRDefault="00916D66" w:rsidP="00743D95">
      <w:pPr>
        <w:spacing w:after="180" w:line="336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La persona que </w:t>
      </w:r>
      <w:r w:rsidR="00D04953" w:rsidRPr="00685B7E">
        <w:rPr>
          <w:rFonts w:ascii="Arial" w:hAnsi="Arial" w:cs="Arial"/>
          <w:bCs/>
          <w:i/>
          <w:iCs/>
          <w:sz w:val="22"/>
          <w:szCs w:val="22"/>
        </w:rPr>
        <w:t>presenta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este documento asegura que los datos y documentos </w:t>
      </w:r>
      <w:r w:rsidR="00840C0F" w:rsidRPr="00685B7E">
        <w:rPr>
          <w:rFonts w:ascii="Arial" w:hAnsi="Arial" w:cs="Arial"/>
          <w:bCs/>
          <w:i/>
          <w:iCs/>
          <w:sz w:val="22"/>
          <w:szCs w:val="22"/>
        </w:rPr>
        <w:t>aportados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son </w:t>
      </w:r>
      <w:r w:rsidRPr="00916D66">
        <w:rPr>
          <w:rFonts w:ascii="Arial" w:hAnsi="Arial" w:cs="Arial"/>
          <w:bCs/>
          <w:i/>
          <w:iCs/>
          <w:color w:val="000000"/>
          <w:sz w:val="22"/>
          <w:szCs w:val="22"/>
        </w:rPr>
        <w:t>veraces, y que conoce que incurrirá en el caso de que se comprobase su inexactitud o falsedad, en las responsabilidades administrativas o penales que procedan.</w:t>
      </w:r>
    </w:p>
    <w:sectPr w:rsidR="00A54F2B" w:rsidRPr="00743D95">
      <w:headerReference w:type="default" r:id="rId16"/>
      <w:footerReference w:type="default" r:id="rId17"/>
      <w:pgSz w:w="11906" w:h="16838"/>
      <w:pgMar w:top="1134" w:right="1134" w:bottom="777" w:left="1134" w:header="851" w:footer="720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624" w:rsidRDefault="00391624">
      <w:r>
        <w:separator/>
      </w:r>
    </w:p>
  </w:endnote>
  <w:endnote w:type="continuationSeparator" w:id="0">
    <w:p w:rsidR="00391624" w:rsidRDefault="0039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F2B" w:rsidRDefault="00916D66">
    <w:pPr>
      <w:spacing w:after="180" w:line="336" w:lineRule="auto"/>
      <w:jc w:val="center"/>
      <w:rPr>
        <w:rFonts w:ascii="Arial" w:hAnsi="Arial" w:cs="Arial"/>
      </w:rPr>
    </w:pPr>
    <w:r>
      <w:rPr>
        <w:rFonts w:ascii="Arial" w:hAnsi="Arial" w:cs="Arial"/>
      </w:rPr>
      <w:t>Número de página ___ de un total de 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624" w:rsidRDefault="00391624">
      <w:r>
        <w:separator/>
      </w:r>
    </w:p>
  </w:footnote>
  <w:footnote w:type="continuationSeparator" w:id="0">
    <w:p w:rsidR="00391624" w:rsidRDefault="0039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A54F2B">
      <w:trPr>
        <w:cantSplit/>
        <w:trHeight w:val="1445"/>
      </w:trPr>
      <w:tc>
        <w:tcPr>
          <w:tcW w:w="3403" w:type="dxa"/>
        </w:tcPr>
        <w:p w:rsidR="00A54F2B" w:rsidRDefault="00916D66">
          <w:pPr>
            <w:pStyle w:val="Encabezado"/>
            <w:ind w:left="-207"/>
          </w:pPr>
          <w:r>
            <w:rPr>
              <w:noProof/>
            </w:rPr>
            <w:drawing>
              <wp:inline distT="0" distB="0" distL="0" distR="0">
                <wp:extent cx="1931670" cy="695325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167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A54F2B" w:rsidRDefault="00A54F2B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A54F2B"/>
        <w:p w:rsidR="00A54F2B" w:rsidRDefault="00A54F2B"/>
        <w:p w:rsidR="00A54F2B" w:rsidRDefault="00A54F2B"/>
        <w:p w:rsidR="00A54F2B" w:rsidRDefault="00A54F2B"/>
        <w:p w:rsidR="00A54F2B" w:rsidRDefault="00A54F2B"/>
      </w:tc>
      <w:tc>
        <w:tcPr>
          <w:tcW w:w="3827" w:type="dxa"/>
        </w:tcPr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916D66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A54F2B" w:rsidRDefault="00916D66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A54F2B" w:rsidRPr="00797400" w:rsidRDefault="00916D66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8C2D9C">
            <w:rPr>
              <w:rFonts w:ascii="Arial" w:hAnsi="Arial" w:cs="Arial"/>
              <w:sz w:val="14"/>
              <w:szCs w:val="14"/>
            </w:rPr>
            <w:t xml:space="preserve">EN FORMACIÓN - CONVOCATORIA </w:t>
          </w:r>
          <w:r w:rsidR="001B69D8" w:rsidRPr="00797400">
            <w:rPr>
              <w:rFonts w:ascii="Arial" w:hAnsi="Arial" w:cs="Arial"/>
              <w:sz w:val="14"/>
              <w:szCs w:val="14"/>
            </w:rPr>
            <w:t>2023-2027</w:t>
          </w:r>
        </w:p>
        <w:p w:rsidR="00A54F2B" w:rsidRDefault="00A54F2B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A54F2B" w:rsidRDefault="00A54F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938E9"/>
    <w:multiLevelType w:val="multilevel"/>
    <w:tmpl w:val="145C74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084107"/>
    <w:multiLevelType w:val="multilevel"/>
    <w:tmpl w:val="B8E25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2B"/>
    <w:rsid w:val="001B69D8"/>
    <w:rsid w:val="00391624"/>
    <w:rsid w:val="004A49BB"/>
    <w:rsid w:val="006108FB"/>
    <w:rsid w:val="00623D63"/>
    <w:rsid w:val="00673CC6"/>
    <w:rsid w:val="00685B7E"/>
    <w:rsid w:val="00743D95"/>
    <w:rsid w:val="00797400"/>
    <w:rsid w:val="007E7DFC"/>
    <w:rsid w:val="00840C0F"/>
    <w:rsid w:val="008C2D9C"/>
    <w:rsid w:val="00916D66"/>
    <w:rsid w:val="009C29A4"/>
    <w:rsid w:val="00A54F2B"/>
    <w:rsid w:val="00A779A1"/>
    <w:rsid w:val="00B31208"/>
    <w:rsid w:val="00BE6139"/>
    <w:rsid w:val="00BF45D0"/>
    <w:rsid w:val="00C6337A"/>
    <w:rsid w:val="00CA31F8"/>
    <w:rsid w:val="00CA512E"/>
    <w:rsid w:val="00CF37FA"/>
    <w:rsid w:val="00D04953"/>
    <w:rsid w:val="00DC20C7"/>
    <w:rsid w:val="00E25B23"/>
    <w:rsid w:val="00E336DB"/>
    <w:rsid w:val="00E4568E"/>
    <w:rsid w:val="00E92BC8"/>
    <w:rsid w:val="00F23804"/>
    <w:rsid w:val="00F7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2994FF21-38DE-44C7-A49F-51B5F447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CD3"/>
  </w:style>
  <w:style w:type="paragraph" w:styleId="Ttulo1">
    <w:name w:val="heading 1"/>
    <w:basedOn w:val="Normal"/>
    <w:next w:val="Normal"/>
    <w:link w:val="Ttulo1Car"/>
    <w:qFormat/>
    <w:rsid w:val="00A720E6"/>
    <w:pPr>
      <w:keepNext/>
      <w:outlineLvl w:val="0"/>
    </w:pPr>
    <w:rPr>
      <w:b/>
    </w:rPr>
  </w:style>
  <w:style w:type="paragraph" w:styleId="Ttulo3">
    <w:name w:val="heading 3"/>
    <w:basedOn w:val="Normal"/>
    <w:next w:val="Normal"/>
    <w:qFormat/>
    <w:rsid w:val="00884D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qFormat/>
    <w:rsid w:val="002C4B0E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2C4B0E"/>
  </w:style>
  <w:style w:type="character" w:customStyle="1" w:styleId="TextosinformatoCar">
    <w:name w:val="Texto sin formato Car"/>
    <w:basedOn w:val="Fuentedeprrafopredeter"/>
    <w:link w:val="Textosinformato"/>
    <w:qFormat/>
    <w:rsid w:val="003D2DE1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F812C2"/>
    <w:rPr>
      <w:color w:val="0563C1" w:themeColor="hyperlink"/>
      <w:u w:val="single"/>
    </w:rPr>
  </w:style>
  <w:style w:type="character" w:customStyle="1" w:styleId="Cuadrculamedia11">
    <w:name w:val="Cuadrícula media 11"/>
    <w:uiPriority w:val="99"/>
    <w:semiHidden/>
    <w:qFormat/>
    <w:rsid w:val="009A437F"/>
    <w:rPr>
      <w:color w:val="80808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Balloon Text"/>
    <w:basedOn w:val="Normal"/>
    <w:semiHidden/>
    <w:qFormat/>
    <w:rsid w:val="00FF139F"/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D376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3769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A258E3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sinformato">
    <w:name w:val="Plain Text"/>
    <w:basedOn w:val="Normal"/>
    <w:link w:val="TextosinformatoCar"/>
    <w:qFormat/>
    <w:rsid w:val="003D2DE1"/>
    <w:rPr>
      <w:rFonts w:ascii="Courier New" w:hAnsi="Courier New"/>
    </w:rPr>
  </w:style>
  <w:style w:type="paragraph" w:styleId="Prrafodelista">
    <w:name w:val="List Paragraph"/>
    <w:basedOn w:val="Normal"/>
    <w:uiPriority w:val="34"/>
    <w:qFormat/>
    <w:rsid w:val="00B22AD8"/>
    <w:pPr>
      <w:ind w:left="720"/>
      <w:contextualSpacing/>
    </w:pPr>
  </w:style>
  <w:style w:type="table" w:styleId="Tablaconcuadrcula">
    <w:name w:val="Table Grid"/>
    <w:basedOn w:val="Tablanormal"/>
    <w:rsid w:val="00D41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92B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tecciondatos.aragon.es/registro-actividades/588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701DC-60EC-4817-9DA0-30CEAD54E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1051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DGA</Company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</dc:creator>
  <dc:description/>
  <cp:lastModifiedBy>Administrador</cp:lastModifiedBy>
  <cp:revision>11</cp:revision>
  <cp:lastPrinted>2019-05-31T11:10:00Z</cp:lastPrinted>
  <dcterms:created xsi:type="dcterms:W3CDTF">2022-03-31T12:08:00Z</dcterms:created>
  <dcterms:modified xsi:type="dcterms:W3CDTF">2023-03-15T11:51:00Z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