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EA654" w14:textId="77777777" w:rsidR="00DC3EC0" w:rsidRDefault="00DC3EC0">
      <w:pPr>
        <w:rPr>
          <w:b/>
          <w:bCs/>
          <w:color w:val="595959" w:themeColor="text1" w:themeTint="A6"/>
        </w:rPr>
      </w:pPr>
    </w:p>
    <w:p w14:paraId="423CDA38" w14:textId="11AFB5D4" w:rsidR="00AE2783" w:rsidRPr="00DC3EC0" w:rsidRDefault="00DC3EC0">
      <w:pPr>
        <w:rPr>
          <w:rFonts w:ascii="Helvetica" w:hAnsi="Helvetica"/>
          <w:b/>
          <w:bCs/>
          <w:color w:val="595959" w:themeColor="text1" w:themeTint="A6"/>
        </w:rPr>
      </w:pPr>
      <w:r>
        <w:rPr>
          <w:rFonts w:ascii="Helvetica" w:hAnsi="Helvetica"/>
          <w:b/>
          <w:bCs/>
          <w:color w:val="595959" w:themeColor="text1" w:themeTint="A6"/>
        </w:rPr>
        <w:t>MUNICIPIO: ________________ PROVINCIA: ______________</w:t>
      </w:r>
    </w:p>
    <w:tbl>
      <w:tblPr>
        <w:tblStyle w:val="Tablaconcuadrcula"/>
        <w:tblW w:w="0" w:type="auto"/>
        <w:tblLook w:val="04A0" w:firstRow="1" w:lastRow="0" w:firstColumn="1" w:lastColumn="0" w:noHBand="0" w:noVBand="1"/>
      </w:tblPr>
      <w:tblGrid>
        <w:gridCol w:w="1218"/>
        <w:gridCol w:w="1831"/>
        <w:gridCol w:w="2390"/>
        <w:gridCol w:w="2256"/>
        <w:gridCol w:w="1957"/>
        <w:gridCol w:w="2346"/>
        <w:gridCol w:w="1996"/>
      </w:tblGrid>
      <w:tr w:rsidR="00700F84" w:rsidRPr="00DC3EC0" w14:paraId="5EE201B4" w14:textId="77777777" w:rsidTr="00DC3EC0">
        <w:tc>
          <w:tcPr>
            <w:tcW w:w="1218" w:type="dxa"/>
          </w:tcPr>
          <w:p w14:paraId="5B407FD1" w14:textId="040A07B7"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FECHA</w:t>
            </w:r>
          </w:p>
        </w:tc>
        <w:tc>
          <w:tcPr>
            <w:tcW w:w="1831" w:type="dxa"/>
          </w:tcPr>
          <w:p w14:paraId="54745489" w14:textId="59B15233"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HORARIO</w:t>
            </w:r>
          </w:p>
        </w:tc>
        <w:tc>
          <w:tcPr>
            <w:tcW w:w="2390" w:type="dxa"/>
          </w:tcPr>
          <w:p w14:paraId="0DDBF3EC" w14:textId="27AFBF98"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SERVICIOS MÉDICOS</w:t>
            </w:r>
          </w:p>
        </w:tc>
        <w:tc>
          <w:tcPr>
            <w:tcW w:w="2256" w:type="dxa"/>
          </w:tcPr>
          <w:p w14:paraId="4A296AA4" w14:textId="6D278CBB"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AMBULANCIA</w:t>
            </w:r>
          </w:p>
        </w:tc>
        <w:tc>
          <w:tcPr>
            <w:tcW w:w="1957" w:type="dxa"/>
          </w:tcPr>
          <w:p w14:paraId="31ED017A" w14:textId="2AC67D86"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DL</w:t>
            </w:r>
          </w:p>
        </w:tc>
        <w:tc>
          <w:tcPr>
            <w:tcW w:w="2346" w:type="dxa"/>
          </w:tcPr>
          <w:p w14:paraId="6C5E6E5F" w14:textId="38BB948B"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VETERINARIO</w:t>
            </w:r>
          </w:p>
        </w:tc>
        <w:tc>
          <w:tcPr>
            <w:tcW w:w="1996" w:type="dxa"/>
          </w:tcPr>
          <w:p w14:paraId="7DBD3688" w14:textId="4BC17D7B" w:rsidR="004741BF" w:rsidRPr="00DC3EC0" w:rsidRDefault="004741BF">
            <w:pPr>
              <w:rPr>
                <w:rFonts w:ascii="Helvetica" w:hAnsi="Helvetica"/>
                <w:b/>
                <w:bCs/>
                <w:color w:val="595959" w:themeColor="text1" w:themeTint="A6"/>
                <w:sz w:val="20"/>
                <w:szCs w:val="20"/>
              </w:rPr>
            </w:pPr>
            <w:r w:rsidRPr="00DC3EC0">
              <w:rPr>
                <w:rFonts w:ascii="Helvetica" w:hAnsi="Helvetica"/>
                <w:b/>
                <w:bCs/>
                <w:color w:val="595959" w:themeColor="text1" w:themeTint="A6"/>
                <w:sz w:val="20"/>
                <w:szCs w:val="20"/>
              </w:rPr>
              <w:t>AYUNTAMIENTO</w:t>
            </w:r>
          </w:p>
        </w:tc>
      </w:tr>
      <w:tr w:rsidR="00700F84" w:rsidRPr="00DC3EC0" w14:paraId="5DD25339" w14:textId="77777777" w:rsidTr="00DC3EC0">
        <w:tc>
          <w:tcPr>
            <w:tcW w:w="1218" w:type="dxa"/>
          </w:tcPr>
          <w:p w14:paraId="1F6851CD" w14:textId="5303BFE1" w:rsidR="004741BF" w:rsidRPr="00DC3EC0" w:rsidRDefault="00DC3EC0">
            <w:pPr>
              <w:rPr>
                <w:rFonts w:ascii="Helvetica" w:hAnsi="Helvetica"/>
                <w:sz w:val="20"/>
                <w:szCs w:val="20"/>
              </w:rPr>
            </w:pPr>
            <w:r>
              <w:rPr>
                <w:rFonts w:ascii="Helvetica" w:hAnsi="Helvetica"/>
                <w:sz w:val="20"/>
                <w:szCs w:val="20"/>
              </w:rPr>
              <w:t>00</w:t>
            </w:r>
            <w:r w:rsidR="004741BF" w:rsidRPr="00DC3EC0">
              <w:rPr>
                <w:rFonts w:ascii="Helvetica" w:hAnsi="Helvetica"/>
                <w:sz w:val="20"/>
                <w:szCs w:val="20"/>
              </w:rPr>
              <w:t>/0</w:t>
            </w:r>
            <w:r>
              <w:rPr>
                <w:rFonts w:ascii="Helvetica" w:hAnsi="Helvetica"/>
                <w:sz w:val="20"/>
                <w:szCs w:val="20"/>
              </w:rPr>
              <w:t>0</w:t>
            </w:r>
            <w:r w:rsidR="004741BF" w:rsidRPr="00DC3EC0">
              <w:rPr>
                <w:rFonts w:ascii="Helvetica" w:hAnsi="Helvetica"/>
                <w:sz w:val="20"/>
                <w:szCs w:val="20"/>
              </w:rPr>
              <w:t>/</w:t>
            </w:r>
            <w:r>
              <w:rPr>
                <w:rFonts w:ascii="Helvetica" w:hAnsi="Helvetica"/>
                <w:sz w:val="20"/>
                <w:szCs w:val="20"/>
              </w:rPr>
              <w:t>0000</w:t>
            </w:r>
          </w:p>
        </w:tc>
        <w:tc>
          <w:tcPr>
            <w:tcW w:w="1831" w:type="dxa"/>
          </w:tcPr>
          <w:p w14:paraId="0016DF2C" w14:textId="2656D7DC" w:rsidR="004741BF" w:rsidRPr="00DC3EC0" w:rsidRDefault="00837B7A">
            <w:pPr>
              <w:rPr>
                <w:rFonts w:ascii="Helvetica" w:hAnsi="Helvetica"/>
                <w:sz w:val="20"/>
                <w:szCs w:val="20"/>
              </w:rPr>
            </w:pPr>
            <w:r>
              <w:rPr>
                <w:rFonts w:ascii="Helvetica" w:hAnsi="Helvetica"/>
                <w:sz w:val="20"/>
                <w:szCs w:val="20"/>
              </w:rPr>
              <w:t>00:00</w:t>
            </w:r>
            <w:r w:rsidR="004741BF" w:rsidRPr="00DC3EC0">
              <w:rPr>
                <w:rFonts w:ascii="Helvetica" w:hAnsi="Helvetica"/>
                <w:sz w:val="20"/>
                <w:szCs w:val="20"/>
              </w:rPr>
              <w:t xml:space="preserve"> – </w:t>
            </w:r>
            <w:r>
              <w:rPr>
                <w:rFonts w:ascii="Helvetica" w:hAnsi="Helvetica"/>
                <w:sz w:val="20"/>
                <w:szCs w:val="20"/>
              </w:rPr>
              <w:t>00:00</w:t>
            </w:r>
          </w:p>
        </w:tc>
        <w:tc>
          <w:tcPr>
            <w:tcW w:w="2390" w:type="dxa"/>
          </w:tcPr>
          <w:p w14:paraId="087C4938" w14:textId="2A52F949" w:rsidR="004741BF" w:rsidRPr="00DC3EC0" w:rsidRDefault="004741BF">
            <w:pPr>
              <w:rPr>
                <w:rFonts w:ascii="Helvetica" w:hAnsi="Helvetica"/>
                <w:sz w:val="20"/>
                <w:szCs w:val="20"/>
              </w:rPr>
            </w:pPr>
          </w:p>
        </w:tc>
        <w:tc>
          <w:tcPr>
            <w:tcW w:w="2256" w:type="dxa"/>
          </w:tcPr>
          <w:p w14:paraId="23119F98" w14:textId="085119AF" w:rsidR="004741BF" w:rsidRPr="00DC3EC0" w:rsidRDefault="004741BF">
            <w:pPr>
              <w:rPr>
                <w:rFonts w:ascii="Helvetica" w:hAnsi="Helvetica"/>
                <w:sz w:val="20"/>
                <w:szCs w:val="20"/>
              </w:rPr>
            </w:pPr>
          </w:p>
        </w:tc>
        <w:tc>
          <w:tcPr>
            <w:tcW w:w="1957" w:type="dxa"/>
          </w:tcPr>
          <w:p w14:paraId="76245ED4" w14:textId="35152C4B" w:rsidR="004741BF" w:rsidRPr="00DC3EC0" w:rsidRDefault="004741BF">
            <w:pPr>
              <w:rPr>
                <w:rFonts w:ascii="Helvetica" w:hAnsi="Helvetica"/>
                <w:sz w:val="20"/>
                <w:szCs w:val="20"/>
              </w:rPr>
            </w:pPr>
          </w:p>
        </w:tc>
        <w:tc>
          <w:tcPr>
            <w:tcW w:w="2346" w:type="dxa"/>
          </w:tcPr>
          <w:p w14:paraId="6C56E61F" w14:textId="3C5F74EB" w:rsidR="004741BF" w:rsidRPr="00DC3EC0" w:rsidRDefault="004741BF">
            <w:pPr>
              <w:rPr>
                <w:rFonts w:ascii="Helvetica" w:hAnsi="Helvetica"/>
                <w:sz w:val="20"/>
                <w:szCs w:val="20"/>
              </w:rPr>
            </w:pPr>
          </w:p>
        </w:tc>
        <w:tc>
          <w:tcPr>
            <w:tcW w:w="1996" w:type="dxa"/>
          </w:tcPr>
          <w:p w14:paraId="5CC71DE2" w14:textId="1CDF44CF" w:rsidR="004741BF" w:rsidRPr="00DC3EC0" w:rsidRDefault="004741BF">
            <w:pPr>
              <w:rPr>
                <w:rFonts w:ascii="Helvetica" w:hAnsi="Helvetica"/>
                <w:sz w:val="20"/>
                <w:szCs w:val="20"/>
              </w:rPr>
            </w:pPr>
          </w:p>
        </w:tc>
      </w:tr>
      <w:tr w:rsidR="00837B7A" w:rsidRPr="00DC3EC0" w14:paraId="5167DA88" w14:textId="77777777" w:rsidTr="00DC3EC0">
        <w:tc>
          <w:tcPr>
            <w:tcW w:w="1218" w:type="dxa"/>
          </w:tcPr>
          <w:p w14:paraId="68CF8FAA" w14:textId="6547AAF7" w:rsidR="00837B7A" w:rsidRPr="00DC3EC0" w:rsidRDefault="00837B7A" w:rsidP="00837B7A">
            <w:pPr>
              <w:rPr>
                <w:rFonts w:ascii="Helvetica" w:hAnsi="Helvetica"/>
                <w:sz w:val="20"/>
                <w:szCs w:val="20"/>
              </w:rPr>
            </w:pPr>
            <w:r>
              <w:rPr>
                <w:rFonts w:ascii="Helvetica" w:hAnsi="Helvetica"/>
                <w:sz w:val="20"/>
                <w:szCs w:val="20"/>
              </w:rPr>
              <w:t>00</w:t>
            </w:r>
            <w:r w:rsidRPr="00DC3EC0">
              <w:rPr>
                <w:rFonts w:ascii="Helvetica" w:hAnsi="Helvetica"/>
                <w:sz w:val="20"/>
                <w:szCs w:val="20"/>
              </w:rPr>
              <w:t>/0</w:t>
            </w:r>
            <w:r>
              <w:rPr>
                <w:rFonts w:ascii="Helvetica" w:hAnsi="Helvetica"/>
                <w:sz w:val="20"/>
                <w:szCs w:val="20"/>
              </w:rPr>
              <w:t>0</w:t>
            </w:r>
            <w:r w:rsidRPr="00DC3EC0">
              <w:rPr>
                <w:rFonts w:ascii="Helvetica" w:hAnsi="Helvetica"/>
                <w:sz w:val="20"/>
                <w:szCs w:val="20"/>
              </w:rPr>
              <w:t>/</w:t>
            </w:r>
            <w:r>
              <w:rPr>
                <w:rFonts w:ascii="Helvetica" w:hAnsi="Helvetica"/>
                <w:sz w:val="20"/>
                <w:szCs w:val="20"/>
              </w:rPr>
              <w:t>0000</w:t>
            </w:r>
          </w:p>
        </w:tc>
        <w:tc>
          <w:tcPr>
            <w:tcW w:w="1831" w:type="dxa"/>
          </w:tcPr>
          <w:p w14:paraId="7DC7646A" w14:textId="20D57F4D" w:rsidR="00837B7A" w:rsidRPr="00DC3EC0" w:rsidRDefault="00837B7A" w:rsidP="00837B7A">
            <w:pPr>
              <w:rPr>
                <w:rFonts w:ascii="Helvetica" w:hAnsi="Helvetica"/>
                <w:sz w:val="20"/>
                <w:szCs w:val="20"/>
              </w:rPr>
            </w:pPr>
            <w:r>
              <w:rPr>
                <w:rFonts w:ascii="Helvetica" w:hAnsi="Helvetica"/>
                <w:sz w:val="20"/>
                <w:szCs w:val="20"/>
              </w:rPr>
              <w:t>00:00</w:t>
            </w:r>
            <w:r w:rsidRPr="00DC3EC0">
              <w:rPr>
                <w:rFonts w:ascii="Helvetica" w:hAnsi="Helvetica"/>
                <w:sz w:val="20"/>
                <w:szCs w:val="20"/>
              </w:rPr>
              <w:t xml:space="preserve"> – </w:t>
            </w:r>
            <w:r>
              <w:rPr>
                <w:rFonts w:ascii="Helvetica" w:hAnsi="Helvetica"/>
                <w:sz w:val="20"/>
                <w:szCs w:val="20"/>
              </w:rPr>
              <w:t>00:00</w:t>
            </w:r>
          </w:p>
        </w:tc>
        <w:tc>
          <w:tcPr>
            <w:tcW w:w="2390" w:type="dxa"/>
          </w:tcPr>
          <w:p w14:paraId="656439C8" w14:textId="0C89C824" w:rsidR="00837B7A" w:rsidRPr="00DC3EC0" w:rsidRDefault="00837B7A" w:rsidP="00837B7A">
            <w:pPr>
              <w:rPr>
                <w:rFonts w:ascii="Helvetica" w:hAnsi="Helvetica"/>
                <w:sz w:val="20"/>
                <w:szCs w:val="20"/>
              </w:rPr>
            </w:pPr>
          </w:p>
        </w:tc>
        <w:tc>
          <w:tcPr>
            <w:tcW w:w="2256" w:type="dxa"/>
          </w:tcPr>
          <w:p w14:paraId="5109907C" w14:textId="4E3CC621" w:rsidR="00837B7A" w:rsidRPr="00DC3EC0" w:rsidRDefault="00837B7A" w:rsidP="00837B7A">
            <w:pPr>
              <w:rPr>
                <w:rFonts w:ascii="Helvetica" w:hAnsi="Helvetica"/>
                <w:sz w:val="20"/>
                <w:szCs w:val="20"/>
              </w:rPr>
            </w:pPr>
          </w:p>
        </w:tc>
        <w:tc>
          <w:tcPr>
            <w:tcW w:w="1957" w:type="dxa"/>
          </w:tcPr>
          <w:p w14:paraId="76F8D549" w14:textId="3C095CE0" w:rsidR="00837B7A" w:rsidRPr="00DC3EC0" w:rsidRDefault="00837B7A" w:rsidP="00837B7A">
            <w:pPr>
              <w:rPr>
                <w:rFonts w:ascii="Helvetica" w:hAnsi="Helvetica"/>
                <w:sz w:val="20"/>
                <w:szCs w:val="20"/>
              </w:rPr>
            </w:pPr>
          </w:p>
        </w:tc>
        <w:tc>
          <w:tcPr>
            <w:tcW w:w="2346" w:type="dxa"/>
          </w:tcPr>
          <w:p w14:paraId="431B5578" w14:textId="4C322D86" w:rsidR="00837B7A" w:rsidRPr="00DC3EC0" w:rsidRDefault="00837B7A" w:rsidP="00837B7A">
            <w:pPr>
              <w:rPr>
                <w:rFonts w:ascii="Helvetica" w:hAnsi="Helvetica"/>
                <w:sz w:val="20"/>
                <w:szCs w:val="20"/>
              </w:rPr>
            </w:pPr>
          </w:p>
        </w:tc>
        <w:tc>
          <w:tcPr>
            <w:tcW w:w="1996" w:type="dxa"/>
          </w:tcPr>
          <w:p w14:paraId="0AAAB17E" w14:textId="77777777" w:rsidR="00837B7A" w:rsidRPr="00DC3EC0" w:rsidRDefault="00837B7A" w:rsidP="00837B7A">
            <w:pPr>
              <w:rPr>
                <w:rFonts w:ascii="Helvetica" w:hAnsi="Helvetica"/>
                <w:sz w:val="20"/>
                <w:szCs w:val="20"/>
              </w:rPr>
            </w:pPr>
          </w:p>
        </w:tc>
      </w:tr>
      <w:tr w:rsidR="00837B7A" w:rsidRPr="00DC3EC0" w14:paraId="622B593D" w14:textId="77777777" w:rsidTr="00DC3EC0">
        <w:tc>
          <w:tcPr>
            <w:tcW w:w="1218" w:type="dxa"/>
          </w:tcPr>
          <w:p w14:paraId="1837703F" w14:textId="7AA8C8A9" w:rsidR="00837B7A" w:rsidRPr="00DC3EC0" w:rsidRDefault="00837B7A" w:rsidP="00837B7A">
            <w:pPr>
              <w:rPr>
                <w:rFonts w:ascii="Helvetica" w:hAnsi="Helvetica"/>
                <w:sz w:val="20"/>
                <w:szCs w:val="20"/>
              </w:rPr>
            </w:pPr>
            <w:r>
              <w:rPr>
                <w:rFonts w:ascii="Helvetica" w:hAnsi="Helvetica"/>
                <w:sz w:val="20"/>
                <w:szCs w:val="20"/>
              </w:rPr>
              <w:t>00</w:t>
            </w:r>
            <w:r w:rsidRPr="00DC3EC0">
              <w:rPr>
                <w:rFonts w:ascii="Helvetica" w:hAnsi="Helvetica"/>
                <w:sz w:val="20"/>
                <w:szCs w:val="20"/>
              </w:rPr>
              <w:t>/0</w:t>
            </w:r>
            <w:r>
              <w:rPr>
                <w:rFonts w:ascii="Helvetica" w:hAnsi="Helvetica"/>
                <w:sz w:val="20"/>
                <w:szCs w:val="20"/>
              </w:rPr>
              <w:t>0</w:t>
            </w:r>
            <w:r w:rsidRPr="00DC3EC0">
              <w:rPr>
                <w:rFonts w:ascii="Helvetica" w:hAnsi="Helvetica"/>
                <w:sz w:val="20"/>
                <w:szCs w:val="20"/>
              </w:rPr>
              <w:t>/</w:t>
            </w:r>
            <w:r>
              <w:rPr>
                <w:rFonts w:ascii="Helvetica" w:hAnsi="Helvetica"/>
                <w:sz w:val="20"/>
                <w:szCs w:val="20"/>
              </w:rPr>
              <w:t>0000</w:t>
            </w:r>
          </w:p>
        </w:tc>
        <w:tc>
          <w:tcPr>
            <w:tcW w:w="1831" w:type="dxa"/>
          </w:tcPr>
          <w:p w14:paraId="21D9D663" w14:textId="47CFAD5C" w:rsidR="00837B7A" w:rsidRPr="00DC3EC0" w:rsidRDefault="00837B7A" w:rsidP="00837B7A">
            <w:pPr>
              <w:rPr>
                <w:rFonts w:ascii="Helvetica" w:hAnsi="Helvetica"/>
                <w:sz w:val="20"/>
                <w:szCs w:val="20"/>
              </w:rPr>
            </w:pPr>
            <w:r>
              <w:rPr>
                <w:rFonts w:ascii="Helvetica" w:hAnsi="Helvetica"/>
                <w:sz w:val="20"/>
                <w:szCs w:val="20"/>
              </w:rPr>
              <w:t>00:00</w:t>
            </w:r>
            <w:r w:rsidRPr="00DC3EC0">
              <w:rPr>
                <w:rFonts w:ascii="Helvetica" w:hAnsi="Helvetica"/>
                <w:sz w:val="20"/>
                <w:szCs w:val="20"/>
              </w:rPr>
              <w:t xml:space="preserve"> – </w:t>
            </w:r>
            <w:r>
              <w:rPr>
                <w:rFonts w:ascii="Helvetica" w:hAnsi="Helvetica"/>
                <w:sz w:val="20"/>
                <w:szCs w:val="20"/>
              </w:rPr>
              <w:t>00:00</w:t>
            </w:r>
          </w:p>
        </w:tc>
        <w:tc>
          <w:tcPr>
            <w:tcW w:w="2390" w:type="dxa"/>
          </w:tcPr>
          <w:p w14:paraId="3D0261F7" w14:textId="3D0A0054" w:rsidR="00837B7A" w:rsidRPr="00DC3EC0" w:rsidRDefault="00837B7A" w:rsidP="00837B7A">
            <w:pPr>
              <w:rPr>
                <w:rFonts w:ascii="Helvetica" w:hAnsi="Helvetica"/>
                <w:sz w:val="20"/>
                <w:szCs w:val="20"/>
              </w:rPr>
            </w:pPr>
          </w:p>
        </w:tc>
        <w:tc>
          <w:tcPr>
            <w:tcW w:w="2256" w:type="dxa"/>
          </w:tcPr>
          <w:p w14:paraId="1F751DF2" w14:textId="3DB75378" w:rsidR="00837B7A" w:rsidRPr="00DC3EC0" w:rsidRDefault="00837B7A" w:rsidP="00837B7A">
            <w:pPr>
              <w:rPr>
                <w:rFonts w:ascii="Helvetica" w:hAnsi="Helvetica"/>
                <w:sz w:val="20"/>
                <w:szCs w:val="20"/>
              </w:rPr>
            </w:pPr>
          </w:p>
        </w:tc>
        <w:tc>
          <w:tcPr>
            <w:tcW w:w="1957" w:type="dxa"/>
          </w:tcPr>
          <w:p w14:paraId="6B0A7EE4" w14:textId="6BDDF971" w:rsidR="00837B7A" w:rsidRPr="00DC3EC0" w:rsidRDefault="00837B7A" w:rsidP="00837B7A">
            <w:pPr>
              <w:rPr>
                <w:rFonts w:ascii="Helvetica" w:hAnsi="Helvetica"/>
                <w:sz w:val="20"/>
                <w:szCs w:val="20"/>
              </w:rPr>
            </w:pPr>
          </w:p>
        </w:tc>
        <w:tc>
          <w:tcPr>
            <w:tcW w:w="2346" w:type="dxa"/>
          </w:tcPr>
          <w:p w14:paraId="0CB2D097" w14:textId="1CCFD2FD" w:rsidR="00837B7A" w:rsidRPr="00DC3EC0" w:rsidRDefault="00837B7A" w:rsidP="00837B7A">
            <w:pPr>
              <w:rPr>
                <w:rFonts w:ascii="Helvetica" w:hAnsi="Helvetica"/>
                <w:sz w:val="20"/>
                <w:szCs w:val="20"/>
              </w:rPr>
            </w:pPr>
          </w:p>
        </w:tc>
        <w:tc>
          <w:tcPr>
            <w:tcW w:w="1996" w:type="dxa"/>
          </w:tcPr>
          <w:p w14:paraId="42F8E9BA" w14:textId="77777777" w:rsidR="00837B7A" w:rsidRPr="00DC3EC0" w:rsidRDefault="00837B7A" w:rsidP="00837B7A">
            <w:pPr>
              <w:rPr>
                <w:rFonts w:ascii="Helvetica" w:hAnsi="Helvetica"/>
                <w:sz w:val="20"/>
                <w:szCs w:val="20"/>
              </w:rPr>
            </w:pPr>
          </w:p>
        </w:tc>
      </w:tr>
      <w:tr w:rsidR="00837B7A" w:rsidRPr="00DC3EC0" w14:paraId="42096CD1" w14:textId="77777777" w:rsidTr="00DC3EC0">
        <w:tc>
          <w:tcPr>
            <w:tcW w:w="1218" w:type="dxa"/>
          </w:tcPr>
          <w:p w14:paraId="340B5CBE" w14:textId="252CDD1D" w:rsidR="00837B7A" w:rsidRPr="00DC3EC0" w:rsidRDefault="00837B7A" w:rsidP="00837B7A">
            <w:pPr>
              <w:rPr>
                <w:rFonts w:ascii="Helvetica" w:hAnsi="Helvetica"/>
                <w:sz w:val="20"/>
                <w:szCs w:val="20"/>
              </w:rPr>
            </w:pPr>
            <w:r>
              <w:rPr>
                <w:rFonts w:ascii="Helvetica" w:hAnsi="Helvetica"/>
                <w:sz w:val="20"/>
                <w:szCs w:val="20"/>
              </w:rPr>
              <w:t>00</w:t>
            </w:r>
            <w:r w:rsidRPr="00DC3EC0">
              <w:rPr>
                <w:rFonts w:ascii="Helvetica" w:hAnsi="Helvetica"/>
                <w:sz w:val="20"/>
                <w:szCs w:val="20"/>
              </w:rPr>
              <w:t>/0</w:t>
            </w:r>
            <w:r>
              <w:rPr>
                <w:rFonts w:ascii="Helvetica" w:hAnsi="Helvetica"/>
                <w:sz w:val="20"/>
                <w:szCs w:val="20"/>
              </w:rPr>
              <w:t>0</w:t>
            </w:r>
            <w:r w:rsidRPr="00DC3EC0">
              <w:rPr>
                <w:rFonts w:ascii="Helvetica" w:hAnsi="Helvetica"/>
                <w:sz w:val="20"/>
                <w:szCs w:val="20"/>
              </w:rPr>
              <w:t>/</w:t>
            </w:r>
            <w:r>
              <w:rPr>
                <w:rFonts w:ascii="Helvetica" w:hAnsi="Helvetica"/>
                <w:sz w:val="20"/>
                <w:szCs w:val="20"/>
              </w:rPr>
              <w:t>0000</w:t>
            </w:r>
          </w:p>
        </w:tc>
        <w:tc>
          <w:tcPr>
            <w:tcW w:w="1831" w:type="dxa"/>
          </w:tcPr>
          <w:p w14:paraId="32F1A7DC" w14:textId="3F1E74AB" w:rsidR="00837B7A" w:rsidRPr="00DC3EC0" w:rsidRDefault="00837B7A" w:rsidP="00837B7A">
            <w:pPr>
              <w:rPr>
                <w:rFonts w:ascii="Helvetica" w:hAnsi="Helvetica"/>
                <w:sz w:val="20"/>
                <w:szCs w:val="20"/>
              </w:rPr>
            </w:pPr>
            <w:r>
              <w:rPr>
                <w:rFonts w:ascii="Helvetica" w:hAnsi="Helvetica"/>
                <w:sz w:val="20"/>
                <w:szCs w:val="20"/>
              </w:rPr>
              <w:t>00:00</w:t>
            </w:r>
            <w:r w:rsidRPr="00DC3EC0">
              <w:rPr>
                <w:rFonts w:ascii="Helvetica" w:hAnsi="Helvetica"/>
                <w:sz w:val="20"/>
                <w:szCs w:val="20"/>
              </w:rPr>
              <w:t xml:space="preserve"> – </w:t>
            </w:r>
            <w:r>
              <w:rPr>
                <w:rFonts w:ascii="Helvetica" w:hAnsi="Helvetica"/>
                <w:sz w:val="20"/>
                <w:szCs w:val="20"/>
              </w:rPr>
              <w:t>00:00</w:t>
            </w:r>
          </w:p>
        </w:tc>
        <w:tc>
          <w:tcPr>
            <w:tcW w:w="2390" w:type="dxa"/>
          </w:tcPr>
          <w:p w14:paraId="7BC17DA8" w14:textId="0017CD83" w:rsidR="00837B7A" w:rsidRPr="00DC3EC0" w:rsidRDefault="00837B7A" w:rsidP="00837B7A">
            <w:pPr>
              <w:rPr>
                <w:rFonts w:ascii="Helvetica" w:hAnsi="Helvetica"/>
                <w:sz w:val="20"/>
                <w:szCs w:val="20"/>
              </w:rPr>
            </w:pPr>
          </w:p>
        </w:tc>
        <w:tc>
          <w:tcPr>
            <w:tcW w:w="2256" w:type="dxa"/>
          </w:tcPr>
          <w:p w14:paraId="48FE94F6" w14:textId="43932C50" w:rsidR="00837B7A" w:rsidRPr="00DC3EC0" w:rsidRDefault="00837B7A" w:rsidP="00837B7A">
            <w:pPr>
              <w:rPr>
                <w:rFonts w:ascii="Helvetica" w:hAnsi="Helvetica"/>
                <w:sz w:val="20"/>
                <w:szCs w:val="20"/>
              </w:rPr>
            </w:pPr>
          </w:p>
        </w:tc>
        <w:tc>
          <w:tcPr>
            <w:tcW w:w="1957" w:type="dxa"/>
          </w:tcPr>
          <w:p w14:paraId="69A56FD1" w14:textId="0A283558" w:rsidR="00837B7A" w:rsidRPr="00DC3EC0" w:rsidRDefault="00837B7A" w:rsidP="00837B7A">
            <w:pPr>
              <w:rPr>
                <w:rFonts w:ascii="Helvetica" w:hAnsi="Helvetica"/>
                <w:sz w:val="20"/>
                <w:szCs w:val="20"/>
              </w:rPr>
            </w:pPr>
          </w:p>
        </w:tc>
        <w:tc>
          <w:tcPr>
            <w:tcW w:w="2346" w:type="dxa"/>
          </w:tcPr>
          <w:p w14:paraId="0ABF8596" w14:textId="43BB7945" w:rsidR="00837B7A" w:rsidRPr="00DC3EC0" w:rsidRDefault="00837B7A" w:rsidP="00837B7A">
            <w:pPr>
              <w:rPr>
                <w:rFonts w:ascii="Helvetica" w:hAnsi="Helvetica"/>
                <w:sz w:val="20"/>
                <w:szCs w:val="20"/>
              </w:rPr>
            </w:pPr>
          </w:p>
        </w:tc>
        <w:tc>
          <w:tcPr>
            <w:tcW w:w="1996" w:type="dxa"/>
          </w:tcPr>
          <w:p w14:paraId="70748B1B" w14:textId="77777777" w:rsidR="00837B7A" w:rsidRPr="00DC3EC0" w:rsidRDefault="00837B7A" w:rsidP="00837B7A">
            <w:pPr>
              <w:rPr>
                <w:rFonts w:ascii="Helvetica" w:hAnsi="Helvetica"/>
                <w:sz w:val="20"/>
                <w:szCs w:val="20"/>
              </w:rPr>
            </w:pPr>
          </w:p>
        </w:tc>
      </w:tr>
    </w:tbl>
    <w:p w14:paraId="005B4E53" w14:textId="77777777" w:rsidR="004741BF" w:rsidRPr="00DC3EC0" w:rsidRDefault="004741BF">
      <w:pPr>
        <w:rPr>
          <w:rFonts w:ascii="Helvetica" w:hAnsi="Helvetica"/>
          <w:b/>
          <w:bCs/>
          <w:sz w:val="20"/>
          <w:szCs w:val="20"/>
        </w:rPr>
      </w:pPr>
    </w:p>
    <w:p w14:paraId="2D2C30AC" w14:textId="2CF0732B" w:rsidR="00700F84" w:rsidRPr="00DC3EC0" w:rsidRDefault="00700F84">
      <w:pPr>
        <w:rPr>
          <w:rFonts w:ascii="Helvetica" w:hAnsi="Helvetica"/>
          <w:b/>
          <w:bCs/>
          <w:sz w:val="20"/>
          <w:szCs w:val="20"/>
        </w:rPr>
      </w:pPr>
      <w:r w:rsidRPr="00DC3EC0">
        <w:rPr>
          <w:rFonts w:ascii="Helvetica" w:hAnsi="Helvetica"/>
          <w:b/>
          <w:bCs/>
          <w:sz w:val="20"/>
          <w:szCs w:val="20"/>
        </w:rPr>
        <w:t>Ficha de contacto</w:t>
      </w:r>
    </w:p>
    <w:p w14:paraId="660E6BE7" w14:textId="246C1CB0" w:rsidR="00700F84" w:rsidRPr="00DC3EC0" w:rsidRDefault="00DC3EC0">
      <w:pPr>
        <w:rPr>
          <w:rFonts w:ascii="Helvetica" w:hAnsi="Helvetica"/>
          <w:sz w:val="20"/>
          <w:szCs w:val="20"/>
        </w:rPr>
      </w:pPr>
      <w:r>
        <w:rPr>
          <w:rFonts w:ascii="Helvetica" w:hAnsi="Helvetica"/>
          <w:b/>
          <w:bCs/>
          <w:sz w:val="20"/>
          <w:szCs w:val="20"/>
        </w:rPr>
        <w:t>AYUNTAMIENTO</w:t>
      </w:r>
      <w:r w:rsidR="00700F84" w:rsidRPr="00DC3EC0">
        <w:rPr>
          <w:rFonts w:ascii="Helvetica" w:hAnsi="Helvetica"/>
          <w:b/>
          <w:bCs/>
          <w:sz w:val="20"/>
          <w:szCs w:val="20"/>
        </w:rPr>
        <w:t xml:space="preserve"> </w:t>
      </w:r>
      <w:r w:rsidR="00700F84" w:rsidRPr="00DC3EC0">
        <w:rPr>
          <w:rFonts w:ascii="Helvetica" w:hAnsi="Helvetica"/>
          <w:b/>
          <w:bCs/>
        </w:rPr>
        <w:br/>
        <w:t xml:space="preserve">SERVICIOS MÉDICOS </w:t>
      </w:r>
      <w:r w:rsidR="00700F84" w:rsidRPr="00DC3EC0">
        <w:rPr>
          <w:rFonts w:ascii="Helvetica" w:hAnsi="Helvetica"/>
          <w:sz w:val="20"/>
          <w:szCs w:val="20"/>
        </w:rPr>
        <w:br/>
      </w:r>
      <w:r w:rsidR="00700F84" w:rsidRPr="00DC3EC0">
        <w:rPr>
          <w:rFonts w:ascii="Helvetica" w:hAnsi="Helvetica"/>
          <w:b/>
          <w:bCs/>
          <w:sz w:val="20"/>
          <w:szCs w:val="20"/>
        </w:rPr>
        <w:t>AMBULANCIAS</w:t>
      </w:r>
      <w:r w:rsidR="00700F84" w:rsidRPr="00DC3EC0">
        <w:rPr>
          <w:rFonts w:ascii="Helvetica" w:hAnsi="Helvetica"/>
          <w:sz w:val="20"/>
          <w:szCs w:val="20"/>
        </w:rPr>
        <w:t xml:space="preserve"> </w:t>
      </w:r>
      <w:r w:rsidR="00700F84" w:rsidRPr="00DC3EC0">
        <w:rPr>
          <w:rFonts w:ascii="Helvetica" w:hAnsi="Helvetica"/>
          <w:sz w:val="20"/>
          <w:szCs w:val="20"/>
        </w:rPr>
        <w:br/>
      </w:r>
      <w:r>
        <w:rPr>
          <w:rFonts w:ascii="Helvetica" w:hAnsi="Helvetica"/>
          <w:b/>
          <w:bCs/>
          <w:sz w:val="20"/>
          <w:szCs w:val="20"/>
        </w:rPr>
        <w:t>EMPRESA / GESTORÍA</w:t>
      </w:r>
      <w:r>
        <w:rPr>
          <w:rFonts w:ascii="Helvetica" w:hAnsi="Helvetica"/>
          <w:b/>
          <w:bCs/>
          <w:sz w:val="20"/>
          <w:szCs w:val="20"/>
        </w:rPr>
        <w:br/>
      </w:r>
      <w:r w:rsidR="00700F84" w:rsidRPr="00DC3EC0">
        <w:rPr>
          <w:rFonts w:ascii="Helvetica" w:hAnsi="Helvetica"/>
          <w:b/>
          <w:bCs/>
          <w:sz w:val="20"/>
          <w:szCs w:val="20"/>
        </w:rPr>
        <w:t>VETERINARIO</w:t>
      </w:r>
      <w:r w:rsidR="00700F84" w:rsidRPr="00DC3EC0">
        <w:rPr>
          <w:rFonts w:ascii="Helvetica" w:hAnsi="Helvetica"/>
          <w:sz w:val="20"/>
          <w:szCs w:val="20"/>
        </w:rPr>
        <w:t xml:space="preserve"> </w:t>
      </w:r>
      <w:bookmarkStart w:id="0" w:name="_GoBack"/>
      <w:bookmarkEnd w:id="0"/>
      <w:r w:rsidR="00700F84" w:rsidRPr="00DC3EC0">
        <w:rPr>
          <w:rFonts w:ascii="Helvetica" w:hAnsi="Helvetica"/>
          <w:sz w:val="20"/>
          <w:szCs w:val="20"/>
        </w:rPr>
        <w:br/>
      </w:r>
    </w:p>
    <w:p w14:paraId="38B42119" w14:textId="77777777" w:rsidR="00700F84" w:rsidRDefault="00700F84">
      <w:pPr>
        <w:rPr>
          <w:rFonts w:ascii="Century Gothic" w:hAnsi="Century Gothic"/>
          <w:sz w:val="20"/>
          <w:szCs w:val="20"/>
        </w:rPr>
      </w:pPr>
    </w:p>
    <w:sectPr w:rsidR="00700F84" w:rsidSect="004741BF">
      <w:headerReference w:type="default" r:id="rId6"/>
      <w:footerReference w:type="default" r:id="rId7"/>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DE425" w14:textId="77777777" w:rsidR="000E7655" w:rsidRDefault="000E7655" w:rsidP="004741BF">
      <w:pPr>
        <w:spacing w:after="0" w:line="240" w:lineRule="auto"/>
      </w:pPr>
      <w:r>
        <w:separator/>
      </w:r>
    </w:p>
  </w:endnote>
  <w:endnote w:type="continuationSeparator" w:id="0">
    <w:p w14:paraId="55EC9D8F" w14:textId="77777777" w:rsidR="000E7655" w:rsidRDefault="000E7655" w:rsidP="00474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504020202030204"/>
    <w:charset w:val="00"/>
    <w:family w:val="swiss"/>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87130" w14:textId="77777777" w:rsidR="00473E03" w:rsidRDefault="00473E03" w:rsidP="00473E03">
    <w:pPr>
      <w:jc w:val="both"/>
      <w:rPr>
        <w:rFonts w:ascii="Century Gothic" w:hAnsi="Century Gothic"/>
        <w:b/>
        <w:bCs/>
        <w:color w:val="7F7F7F" w:themeColor="text1" w:themeTint="80"/>
        <w:sz w:val="20"/>
        <w:szCs w:val="20"/>
      </w:rPr>
    </w:pPr>
  </w:p>
  <w:p w14:paraId="6D0878CA" w14:textId="678EC7EB" w:rsidR="00473E03" w:rsidRPr="00DC3EC0" w:rsidRDefault="00473E03" w:rsidP="00473E03">
    <w:pPr>
      <w:jc w:val="both"/>
      <w:rPr>
        <w:rFonts w:ascii="Helvetica" w:hAnsi="Helvetica"/>
      </w:rPr>
    </w:pPr>
    <w:r w:rsidRPr="00DC3EC0">
      <w:rPr>
        <w:rFonts w:ascii="Helvetica" w:hAnsi="Helvetica"/>
        <w:b/>
        <w:bCs/>
        <w:color w:val="7F7F7F" w:themeColor="text1" w:themeTint="80"/>
        <w:sz w:val="20"/>
        <w:szCs w:val="20"/>
      </w:rPr>
      <w:t xml:space="preserve">NOTA: </w:t>
    </w:r>
    <w:r w:rsidRPr="00DC3EC0">
      <w:rPr>
        <w:rFonts w:ascii="Helvetica" w:hAnsi="Helvetica"/>
        <w:sz w:val="16"/>
        <w:szCs w:val="16"/>
      </w:rPr>
      <w:t xml:space="preserve">presidente del festejo, colaboradores taurinos, médico y enfermero, ambulancia, director de lidia y veterinario, tal y como dicta el </w:t>
    </w:r>
    <w:r w:rsidRPr="00DC3EC0">
      <w:rPr>
        <w:rStyle w:val="nfasis"/>
        <w:rFonts w:ascii="Helvetica" w:hAnsi="Helvetica" w:cs="Arial"/>
        <w:b/>
        <w:bCs/>
        <w:i w:val="0"/>
        <w:iCs w:val="0"/>
        <w:color w:val="767676"/>
        <w:sz w:val="16"/>
        <w:szCs w:val="16"/>
        <w:shd w:val="clear" w:color="auto" w:fill="FFFFFF"/>
      </w:rPr>
      <w:t xml:space="preserve">DECRETO 71/2023, de 17 de mayo, del Gobierno de Aragón </w:t>
    </w:r>
    <w:r w:rsidRPr="00DC3EC0">
      <w:rPr>
        <w:rStyle w:val="nfasis"/>
        <w:rFonts w:ascii="Helvetica" w:hAnsi="Helvetica" w:cs="Arial"/>
        <w:i w:val="0"/>
        <w:iCs w:val="0"/>
        <w:sz w:val="16"/>
        <w:szCs w:val="16"/>
        <w:shd w:val="clear" w:color="auto" w:fill="FFFFFF"/>
      </w:rPr>
      <w:t>deberán estar presentes obligatoriamente como mínimo 30 minutos antes del festejo, en el caso de los colaboradores de no estar alguno de los registrados en la lista de deberá sustituir por otro para cumplir la normativa y se deberá indicar en acta. En el caso de no estar presente ninguno de los actores restantes no podrá celebrarse el festejo. Todos estos deberán estar durante el mismo y hasta el embarque de las reses una vez finalizada la sesión. Los colaboradores taurinos deben ir identificados con una prenda superior (camiseta o chaleco) de color vivo y/o llamativo.</w:t>
    </w:r>
    <w:r w:rsidRPr="00DC3EC0">
      <w:rPr>
        <w:rStyle w:val="nfasis"/>
        <w:rFonts w:ascii="Helvetica" w:hAnsi="Helvetica" w:cs="Arial"/>
        <w:i w:val="0"/>
        <w:iCs w:val="0"/>
        <w:sz w:val="20"/>
        <w:szCs w:val="20"/>
        <w:shd w:val="clear" w:color="auto" w:fill="FFFFF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3E5D9" w14:textId="77777777" w:rsidR="000E7655" w:rsidRDefault="000E7655" w:rsidP="004741BF">
      <w:pPr>
        <w:spacing w:after="0" w:line="240" w:lineRule="auto"/>
      </w:pPr>
      <w:r>
        <w:separator/>
      </w:r>
    </w:p>
  </w:footnote>
  <w:footnote w:type="continuationSeparator" w:id="0">
    <w:p w14:paraId="5407D804" w14:textId="77777777" w:rsidR="000E7655" w:rsidRDefault="000E7655" w:rsidP="00474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4F9C5" w14:textId="114AFD29" w:rsidR="004741BF" w:rsidRPr="00DC3EC0" w:rsidRDefault="00DC3EC0" w:rsidP="00DC3EC0">
    <w:pPr>
      <w:pStyle w:val="Encabezado"/>
      <w:jc w:val="right"/>
      <w:rPr>
        <w:rFonts w:ascii="Helvetica" w:hAnsi="Helvetica"/>
        <w:b/>
        <w:bCs/>
        <w:sz w:val="24"/>
        <w:szCs w:val="24"/>
      </w:rPr>
    </w:pPr>
    <w:r w:rsidRPr="00DC3EC0">
      <w:rPr>
        <w:rFonts w:ascii="Helvetica" w:hAnsi="Helvetica"/>
        <w:b/>
        <w:bCs/>
        <w:sz w:val="24"/>
        <w:szCs w:val="24"/>
      </w:rPr>
      <w:t xml:space="preserve"> RELACIÓN DE </w:t>
    </w:r>
    <w:r w:rsidRPr="00DC3EC0">
      <w:rPr>
        <w:rFonts w:ascii="Helvetica" w:hAnsi="Helvetica"/>
        <w:b/>
        <w:bCs/>
        <w:sz w:val="24"/>
        <w:szCs w:val="24"/>
      </w:rPr>
      <w:br/>
      <w:t>ROFESIONALES</w:t>
    </w:r>
  </w:p>
  <w:p w14:paraId="74DCFEA4" w14:textId="77777777" w:rsidR="00DC3EC0" w:rsidRPr="00DC3EC0" w:rsidRDefault="00DC3EC0" w:rsidP="004741BF">
    <w:pPr>
      <w:pStyle w:val="Encabezado"/>
      <w:rPr>
        <w:rFonts w:ascii="Helvetica" w:hAnsi="Helvetica"/>
        <w:b/>
        <w:bCs/>
        <w:sz w:val="24"/>
        <w:szCs w:val="24"/>
      </w:rPr>
    </w:pPr>
  </w:p>
  <w:p w14:paraId="01D362E6" w14:textId="77777777" w:rsidR="00DC3EC0" w:rsidRDefault="00DC3EC0" w:rsidP="004741BF">
    <w:pPr>
      <w:pStyle w:val="Encabezado"/>
      <w:rPr>
        <w:rFonts w:ascii="Century Gothic" w:hAnsi="Century Gothic"/>
        <w:b/>
        <w:bCs/>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1BF"/>
    <w:rsid w:val="000E7655"/>
    <w:rsid w:val="004514A1"/>
    <w:rsid w:val="00473E03"/>
    <w:rsid w:val="004741BF"/>
    <w:rsid w:val="006E037D"/>
    <w:rsid w:val="006F3FBB"/>
    <w:rsid w:val="00700F84"/>
    <w:rsid w:val="00762A84"/>
    <w:rsid w:val="00837B7A"/>
    <w:rsid w:val="008A631A"/>
    <w:rsid w:val="00A60BE1"/>
    <w:rsid w:val="00AE2783"/>
    <w:rsid w:val="00CF26DA"/>
    <w:rsid w:val="00D55E6D"/>
    <w:rsid w:val="00DC3E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AB987"/>
  <w15:chartTrackingRefBased/>
  <w15:docId w15:val="{1B3323C7-1779-4309-B91F-23E2AA90C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741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741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741B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741B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741B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741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41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41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41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41B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741B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741B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741B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741B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741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41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41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41BF"/>
    <w:rPr>
      <w:rFonts w:eastAsiaTheme="majorEastAsia" w:cstheme="majorBidi"/>
      <w:color w:val="272727" w:themeColor="text1" w:themeTint="D8"/>
    </w:rPr>
  </w:style>
  <w:style w:type="paragraph" w:styleId="Ttulo">
    <w:name w:val="Title"/>
    <w:basedOn w:val="Normal"/>
    <w:next w:val="Normal"/>
    <w:link w:val="TtuloCar"/>
    <w:uiPriority w:val="10"/>
    <w:qFormat/>
    <w:rsid w:val="00474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41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41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41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41BF"/>
    <w:pPr>
      <w:spacing w:before="160"/>
      <w:jc w:val="center"/>
    </w:pPr>
    <w:rPr>
      <w:i/>
      <w:iCs/>
      <w:color w:val="404040" w:themeColor="text1" w:themeTint="BF"/>
    </w:rPr>
  </w:style>
  <w:style w:type="character" w:customStyle="1" w:styleId="CitaCar">
    <w:name w:val="Cita Car"/>
    <w:basedOn w:val="Fuentedeprrafopredeter"/>
    <w:link w:val="Cita"/>
    <w:uiPriority w:val="29"/>
    <w:rsid w:val="004741BF"/>
    <w:rPr>
      <w:i/>
      <w:iCs/>
      <w:color w:val="404040" w:themeColor="text1" w:themeTint="BF"/>
    </w:rPr>
  </w:style>
  <w:style w:type="paragraph" w:styleId="Prrafodelista">
    <w:name w:val="List Paragraph"/>
    <w:basedOn w:val="Normal"/>
    <w:uiPriority w:val="34"/>
    <w:qFormat/>
    <w:rsid w:val="004741BF"/>
    <w:pPr>
      <w:ind w:left="720"/>
      <w:contextualSpacing/>
    </w:pPr>
  </w:style>
  <w:style w:type="character" w:styleId="nfasisintenso">
    <w:name w:val="Intense Emphasis"/>
    <w:basedOn w:val="Fuentedeprrafopredeter"/>
    <w:uiPriority w:val="21"/>
    <w:qFormat/>
    <w:rsid w:val="004741BF"/>
    <w:rPr>
      <w:i/>
      <w:iCs/>
      <w:color w:val="2F5496" w:themeColor="accent1" w:themeShade="BF"/>
    </w:rPr>
  </w:style>
  <w:style w:type="paragraph" w:styleId="Citadestacada">
    <w:name w:val="Intense Quote"/>
    <w:basedOn w:val="Normal"/>
    <w:next w:val="Normal"/>
    <w:link w:val="CitadestacadaCar"/>
    <w:uiPriority w:val="30"/>
    <w:qFormat/>
    <w:rsid w:val="004741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741BF"/>
    <w:rPr>
      <w:i/>
      <w:iCs/>
      <w:color w:val="2F5496" w:themeColor="accent1" w:themeShade="BF"/>
    </w:rPr>
  </w:style>
  <w:style w:type="character" w:styleId="Referenciaintensa">
    <w:name w:val="Intense Reference"/>
    <w:basedOn w:val="Fuentedeprrafopredeter"/>
    <w:uiPriority w:val="32"/>
    <w:qFormat/>
    <w:rsid w:val="004741BF"/>
    <w:rPr>
      <w:b/>
      <w:bCs/>
      <w:smallCaps/>
      <w:color w:val="2F5496" w:themeColor="accent1" w:themeShade="BF"/>
      <w:spacing w:val="5"/>
    </w:rPr>
  </w:style>
  <w:style w:type="paragraph" w:styleId="Encabezado">
    <w:name w:val="header"/>
    <w:basedOn w:val="Normal"/>
    <w:link w:val="EncabezadoCar"/>
    <w:uiPriority w:val="99"/>
    <w:unhideWhenUsed/>
    <w:rsid w:val="004741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41BF"/>
  </w:style>
  <w:style w:type="paragraph" w:styleId="Piedepgina">
    <w:name w:val="footer"/>
    <w:basedOn w:val="Normal"/>
    <w:link w:val="PiedepginaCar"/>
    <w:uiPriority w:val="99"/>
    <w:unhideWhenUsed/>
    <w:rsid w:val="004741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41BF"/>
  </w:style>
  <w:style w:type="table" w:styleId="Tablaconcuadrcula">
    <w:name w:val="Table Grid"/>
    <w:basedOn w:val="Tablanormal"/>
    <w:uiPriority w:val="39"/>
    <w:rsid w:val="00474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700F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53</Words>
  <Characters>297</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toro social</dc:creator>
  <cp:keywords/>
  <dc:description/>
  <cp:lastModifiedBy>Administrador</cp:lastModifiedBy>
  <cp:revision>4</cp:revision>
  <cp:lastPrinted>2025-04-03T11:36:00Z</cp:lastPrinted>
  <dcterms:created xsi:type="dcterms:W3CDTF">2025-04-03T10:11:00Z</dcterms:created>
  <dcterms:modified xsi:type="dcterms:W3CDTF">2025-04-03T12:34:00Z</dcterms:modified>
</cp:coreProperties>
</file>