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60"/>
      </w:tblGrid>
      <w:tr w:rsidR="00D64560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  <w:hideMark/>
          </w:tcPr>
          <w:p w:rsidR="00D64560" w:rsidRPr="00A2795A" w:rsidRDefault="00D64560" w:rsidP="00C149B8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lang w:eastAsia="es-ES"/>
              </w:rPr>
            </w:pPr>
            <w:r w:rsidRPr="00BA6E1A">
              <w:rPr>
                <w:rFonts w:cstheme="minorHAnsi"/>
                <w:b/>
                <w:color w:val="1F2331"/>
                <w:shd w:val="clear" w:color="auto" w:fill="FFFFFF"/>
              </w:rPr>
              <w:t>Listado de explotaciones de ganado de lidia que han enviado certificado y listado de libro genealógico a la Administración</w:t>
            </w:r>
            <w:r w:rsidR="00AF65AF">
              <w:rPr>
                <w:rFonts w:cstheme="minorHAnsi"/>
                <w:b/>
                <w:color w:val="1F2331"/>
                <w:shd w:val="clear" w:color="auto" w:fill="FFFFFF"/>
              </w:rPr>
              <w:t xml:space="preserve"> (03</w:t>
            </w:r>
            <w:r w:rsidR="001B3F5B">
              <w:rPr>
                <w:rFonts w:cstheme="minorHAnsi"/>
                <w:b/>
                <w:color w:val="1F2331"/>
                <w:shd w:val="clear" w:color="auto" w:fill="FFFFFF"/>
              </w:rPr>
              <w:t>/06</w:t>
            </w:r>
            <w:r w:rsidR="00AF65AF">
              <w:rPr>
                <w:rFonts w:cstheme="minorHAnsi"/>
                <w:b/>
                <w:color w:val="1F2331"/>
                <w:shd w:val="clear" w:color="auto" w:fill="FFFFFF"/>
              </w:rPr>
              <w:t>/2026</w:t>
            </w:r>
            <w:r>
              <w:rPr>
                <w:rFonts w:cstheme="minorHAnsi"/>
                <w:b/>
                <w:color w:val="1F2331"/>
                <w:shd w:val="clear" w:color="auto" w:fill="FFFFFF"/>
              </w:rPr>
              <w:t>)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Pr="00A2795A" w:rsidRDefault="00660528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CARROCERÍAS LOS MAÑOS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Default="00236B2E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CASTA DEL EBRO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Default="00236B2E" w:rsidP="00D645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CUBERO DE VENTAS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Default="00236B2E" w:rsidP="00D645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EL MONTE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  <w:hideMark/>
          </w:tcPr>
          <w:p w:rsidR="00C149B8" w:rsidRPr="00A2795A" w:rsidRDefault="00236B2E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FAURE MUSTIENES. AGROPECUARIA DE LIDIA ARAGONESA</w:t>
            </w:r>
          </w:p>
        </w:tc>
      </w:tr>
      <w:tr w:rsidR="00B0781E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B0781E" w:rsidRPr="00A2795A" w:rsidRDefault="00236B2E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GRACIA BORROY (EL BARQUERO)</w:t>
            </w:r>
          </w:p>
        </w:tc>
      </w:tr>
      <w:tr w:rsidR="0066052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660528" w:rsidRDefault="00660528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IVÁN LÓPEZ</w:t>
            </w:r>
          </w:p>
        </w:tc>
      </w:tr>
      <w:tr w:rsidR="0066052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660528" w:rsidRDefault="00660528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HNOS. JIMÉNEZ MORA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  <w:hideMark/>
          </w:tcPr>
          <w:p w:rsidR="00C149B8" w:rsidRPr="00A2795A" w:rsidRDefault="00660528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HNOS. JOVEN SALAS</w:t>
            </w:r>
          </w:p>
        </w:tc>
      </w:tr>
      <w:tr w:rsidR="0066052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660528" w:rsidRDefault="00660528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HNOS. MARCEN ROMERO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Default="00236B2E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HNOS. OLIVA ESCUDERO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Default="00236B2E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HNOS. ORO VELA</w:t>
            </w:r>
          </w:p>
        </w:tc>
      </w:tr>
      <w:tr w:rsidR="0066052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660528" w:rsidRDefault="00660528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HUERA GASCA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Default="00236B2E" w:rsidP="00D645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JAVIER SORIA GALINDO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Pr="00C149B8" w:rsidRDefault="00236B2E" w:rsidP="00BA6E1A">
            <w:pPr>
              <w:spacing w:after="0" w:line="240" w:lineRule="auto"/>
              <w:jc w:val="both"/>
              <w:rPr>
                <w:rFonts w:cstheme="minorHAnsi"/>
                <w:color w:val="1F2331"/>
                <w:shd w:val="clear" w:color="auto" w:fill="FFFFFF"/>
              </w:rPr>
            </w:pPr>
            <w:r>
              <w:rPr>
                <w:rFonts w:cstheme="minorHAnsi"/>
                <w:color w:val="1F2331"/>
                <w:shd w:val="clear" w:color="auto" w:fill="FFFFFF"/>
              </w:rPr>
              <w:t xml:space="preserve">JOSÉ ALBERTO DIEZ VIOLADE 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Default="00236B2E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JOSÉ LUIS CUARTERO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  <w:hideMark/>
          </w:tcPr>
          <w:p w:rsidR="00C149B8" w:rsidRPr="00A2795A" w:rsidRDefault="00236B2E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LAS VENTAS</w:t>
            </w:r>
          </w:p>
        </w:tc>
      </w:tr>
      <w:tr w:rsidR="001B3F5B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1B3F5B" w:rsidRDefault="00660528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LOS ALMENDOLARES</w:t>
            </w:r>
          </w:p>
        </w:tc>
      </w:tr>
      <w:tr w:rsidR="0066052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660528" w:rsidRDefault="00660528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LOS VELAS (HNOS.VELA TEJERO)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Default="00236B2E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MAYLIN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Default="00236B2E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MURILLO ZUECO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Pr="00A2795A" w:rsidRDefault="00C71373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NAY</w:t>
            </w:r>
            <w:bookmarkStart w:id="0" w:name="_GoBack"/>
            <w:bookmarkEnd w:id="0"/>
            <w:r w:rsidR="00660528">
              <w:rPr>
                <w:rFonts w:ascii="Calibri" w:eastAsia="Times New Roman" w:hAnsi="Calibri" w:cs="Calibri"/>
                <w:color w:val="000000"/>
                <w:lang w:eastAsia="es-ES"/>
              </w:rPr>
              <w:t>ARA Y RAÚL GONZÁLEZ CLEMENTE</w:t>
            </w:r>
          </w:p>
        </w:tc>
      </w:tr>
      <w:tr w:rsidR="0066052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660528" w:rsidRDefault="00660528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RAÚL GONZÁLEZ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Default="00236B2E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RAÚL IZQUIERDO ROMEO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Default="00236B2E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TORREANA (JOSÉ MARÍA FERNÁNDEZ ROMERO)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Pr="00A2795A" w:rsidRDefault="00236B2E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VARGAS GACÍA, SERGIO (GANADERÍA ENTREMUEL)</w:t>
            </w:r>
          </w:p>
        </w:tc>
      </w:tr>
      <w:tr w:rsidR="00C149B8" w:rsidRPr="00A2795A" w:rsidTr="00A2795A">
        <w:trPr>
          <w:trHeight w:val="300"/>
        </w:trPr>
        <w:tc>
          <w:tcPr>
            <w:tcW w:w="5760" w:type="dxa"/>
            <w:shd w:val="clear" w:color="auto" w:fill="auto"/>
            <w:noWrap/>
            <w:vAlign w:val="bottom"/>
          </w:tcPr>
          <w:p w:rsidR="00C149B8" w:rsidRDefault="00236B2E" w:rsidP="00A2795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lang w:eastAsia="es-ES"/>
              </w:rPr>
              <w:t>VIRGEN DEL PILAR</w:t>
            </w:r>
            <w:r w:rsidR="00660528">
              <w:rPr>
                <w:rFonts w:ascii="Calibri" w:eastAsia="Times New Roman" w:hAnsi="Calibri" w:cs="Calibri"/>
                <w:color w:val="000000"/>
                <w:lang w:eastAsia="es-ES"/>
              </w:rPr>
              <w:t xml:space="preserve"> (LA PILARICA)</w:t>
            </w:r>
          </w:p>
        </w:tc>
      </w:tr>
    </w:tbl>
    <w:p w:rsidR="00C002D5" w:rsidRDefault="00C002D5"/>
    <w:sectPr w:rsidR="00C002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BF5"/>
    <w:rsid w:val="00034114"/>
    <w:rsid w:val="000533AA"/>
    <w:rsid w:val="000B651C"/>
    <w:rsid w:val="000D583B"/>
    <w:rsid w:val="001B3F5B"/>
    <w:rsid w:val="001D2914"/>
    <w:rsid w:val="00236B2E"/>
    <w:rsid w:val="002F60E3"/>
    <w:rsid w:val="00370C32"/>
    <w:rsid w:val="00452EBB"/>
    <w:rsid w:val="004856D4"/>
    <w:rsid w:val="004C5F81"/>
    <w:rsid w:val="0057325E"/>
    <w:rsid w:val="00660528"/>
    <w:rsid w:val="00697CBF"/>
    <w:rsid w:val="0072105D"/>
    <w:rsid w:val="007336D3"/>
    <w:rsid w:val="008071F8"/>
    <w:rsid w:val="00865A61"/>
    <w:rsid w:val="00932BF5"/>
    <w:rsid w:val="00A2795A"/>
    <w:rsid w:val="00A35845"/>
    <w:rsid w:val="00AF65AF"/>
    <w:rsid w:val="00B0781E"/>
    <w:rsid w:val="00BA6E1A"/>
    <w:rsid w:val="00C002D5"/>
    <w:rsid w:val="00C149B8"/>
    <w:rsid w:val="00C71373"/>
    <w:rsid w:val="00C77DB6"/>
    <w:rsid w:val="00D64560"/>
    <w:rsid w:val="00DE19BB"/>
    <w:rsid w:val="00FB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044C6"/>
  <w15:chartTrackingRefBased/>
  <w15:docId w15:val="{06C19B51-2659-4AA0-8523-706D725CB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85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56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6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cp:lastPrinted>2026-06-03T10:02:00Z</cp:lastPrinted>
  <dcterms:created xsi:type="dcterms:W3CDTF">2026-06-03T11:02:00Z</dcterms:created>
  <dcterms:modified xsi:type="dcterms:W3CDTF">2026-06-03T11:06:00Z</dcterms:modified>
</cp:coreProperties>
</file>