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04" w:type="dxa"/>
        <w:tblInd w:w="-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9"/>
        <w:gridCol w:w="182"/>
        <w:gridCol w:w="385"/>
        <w:gridCol w:w="246"/>
        <w:gridCol w:w="88"/>
        <w:gridCol w:w="367"/>
        <w:gridCol w:w="559"/>
        <w:gridCol w:w="165"/>
        <w:gridCol w:w="334"/>
        <w:gridCol w:w="26"/>
        <w:gridCol w:w="113"/>
        <w:gridCol w:w="249"/>
        <w:gridCol w:w="40"/>
        <w:gridCol w:w="141"/>
        <w:gridCol w:w="139"/>
        <w:gridCol w:w="42"/>
        <w:gridCol w:w="183"/>
        <w:gridCol w:w="181"/>
        <w:gridCol w:w="105"/>
        <w:gridCol w:w="78"/>
        <w:gridCol w:w="194"/>
        <w:gridCol w:w="251"/>
        <w:gridCol w:w="709"/>
        <w:gridCol w:w="61"/>
        <w:gridCol w:w="230"/>
        <w:gridCol w:w="368"/>
        <w:gridCol w:w="182"/>
        <w:gridCol w:w="63"/>
        <w:gridCol w:w="118"/>
        <w:gridCol w:w="182"/>
        <w:gridCol w:w="181"/>
        <w:gridCol w:w="38"/>
        <w:gridCol w:w="148"/>
        <w:gridCol w:w="904"/>
        <w:gridCol w:w="35"/>
        <w:gridCol w:w="63"/>
        <w:gridCol w:w="264"/>
        <w:gridCol w:w="546"/>
        <w:gridCol w:w="181"/>
        <w:gridCol w:w="181"/>
        <w:gridCol w:w="22"/>
        <w:gridCol w:w="159"/>
        <w:gridCol w:w="191"/>
        <w:gridCol w:w="81"/>
        <w:gridCol w:w="40"/>
      </w:tblGrid>
      <w:tr w:rsidR="00873A18">
        <w:trPr>
          <w:trHeight w:val="195"/>
        </w:trPr>
        <w:tc>
          <w:tcPr>
            <w:tcW w:w="10104" w:type="dxa"/>
            <w:gridSpan w:val="45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44"/>
              <w:jc w:val="center"/>
              <w:rPr>
                <w:rFonts w:ascii="Arial" w:hAnsi="Arial" w:cs="Arial"/>
                <w:b/>
                <w:bCs/>
                <w:color w:val="90713A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90713A"/>
                <w:sz w:val="32"/>
                <w:szCs w:val="32"/>
              </w:rPr>
              <w:t>ANEXO III</w:t>
            </w:r>
          </w:p>
        </w:tc>
      </w:tr>
      <w:tr w:rsidR="00873A18">
        <w:trPr>
          <w:trHeight w:val="165"/>
        </w:trPr>
        <w:tc>
          <w:tcPr>
            <w:tcW w:w="10104" w:type="dxa"/>
            <w:gridSpan w:val="45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ind w:right="44"/>
              <w:jc w:val="center"/>
              <w:rPr>
                <w:rFonts w:ascii="Arial" w:hAnsi="Arial" w:cs="Arial"/>
                <w:b/>
                <w:bCs/>
                <w:color w:val="90713A"/>
                <w:sz w:val="32"/>
                <w:szCs w:val="32"/>
              </w:rPr>
            </w:pPr>
          </w:p>
        </w:tc>
      </w:tr>
      <w:tr w:rsidR="00873A18">
        <w:trPr>
          <w:trHeight w:val="546"/>
        </w:trPr>
        <w:tc>
          <w:tcPr>
            <w:tcW w:w="10104" w:type="dxa"/>
            <w:gridSpan w:val="45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44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  <w:u w:val="single"/>
              </w:rPr>
              <w:t>ACTA DE DIRECTOR DE LIDIA.</w:t>
            </w:r>
          </w:p>
        </w:tc>
      </w:tr>
      <w:tr w:rsidR="00873A18">
        <w:trPr>
          <w:trHeight w:val="370"/>
        </w:trPr>
        <w:tc>
          <w:tcPr>
            <w:tcW w:w="23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Provincia:</w:t>
            </w:r>
          </w:p>
        </w:tc>
        <w:tc>
          <w:tcPr>
            <w:tcW w:w="199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Localidad:</w:t>
            </w:r>
          </w:p>
        </w:tc>
        <w:tc>
          <w:tcPr>
            <w:tcW w:w="4177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</w:tr>
      <w:tr w:rsidR="00873A18">
        <w:trPr>
          <w:trHeight w:val="324"/>
        </w:trPr>
        <w:tc>
          <w:tcPr>
            <w:tcW w:w="23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Fecha del espectáculo: </w:t>
            </w:r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(dd-mm-aaaa)</w:t>
            </w: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left="-215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Hora de comienzo: </w:t>
            </w:r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(hh:mm)</w:t>
            </w:r>
          </w:p>
        </w:tc>
        <w:tc>
          <w:tcPr>
            <w:tcW w:w="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Hora de finalización: </w:t>
            </w:r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(hh:mm)</w:t>
            </w: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170"/>
        </w:trPr>
        <w:tc>
          <w:tcPr>
            <w:tcW w:w="4712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left="-5" w:hanging="65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 CLASE DE ESPECTÁCULO</w:t>
            </w:r>
          </w:p>
        </w:tc>
        <w:tc>
          <w:tcPr>
            <w:tcW w:w="5392" w:type="dxa"/>
            <w:gridSpan w:val="25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873A18">
        <w:trPr>
          <w:trHeight w:val="290"/>
        </w:trPr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tabs>
                <w:tab w:val="left" w:pos="0"/>
                <w:tab w:val="left" w:pos="2471"/>
              </w:tabs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ENCIERRO</w:t>
            </w:r>
          </w:p>
        </w:tc>
        <w:tc>
          <w:tcPr>
            <w:tcW w:w="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194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VAQUILLAS</w:t>
            </w:r>
          </w:p>
        </w:tc>
        <w:tc>
          <w:tcPr>
            <w:tcW w:w="10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253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110"/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TORO / VACA DE FUEGO, RONDA, EMBOLADO</w:t>
            </w:r>
          </w:p>
        </w:tc>
        <w:tc>
          <w:tcPr>
            <w:tcW w:w="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1728" w:type="dxa"/>
            <w:gridSpan w:val="10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290"/>
        </w:trPr>
        <w:tc>
          <w:tcPr>
            <w:tcW w:w="19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tabs>
                <w:tab w:val="left" w:pos="3172"/>
              </w:tabs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CONCURSO DE……….</w:t>
            </w:r>
          </w:p>
        </w:tc>
        <w:tc>
          <w:tcPr>
            <w:tcW w:w="10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tabs>
                <w:tab w:val="left" w:pos="3172"/>
              </w:tabs>
              <w:ind w:right="1190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452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-70"/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EXIBICION DE…….</w:t>
            </w:r>
          </w:p>
        </w:tc>
        <w:tc>
          <w:tcPr>
            <w:tcW w:w="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1728" w:type="dxa"/>
            <w:gridSpan w:val="10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290"/>
        </w:trPr>
        <w:tc>
          <w:tcPr>
            <w:tcW w:w="19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tabs>
                <w:tab w:val="left" w:pos="3172"/>
              </w:tabs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OTROS</w:t>
            </w:r>
          </w:p>
        </w:tc>
        <w:tc>
          <w:tcPr>
            <w:tcW w:w="4868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ind w:right="-7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gridSpan w:val="17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170"/>
        </w:trPr>
        <w:tc>
          <w:tcPr>
            <w:tcW w:w="2357" w:type="dxa"/>
            <w:gridSpan w:val="6"/>
            <w:tcBorders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LUGAR DE CELEBRACIÓN</w:t>
            </w:r>
          </w:p>
        </w:tc>
        <w:tc>
          <w:tcPr>
            <w:tcW w:w="7747" w:type="dxa"/>
            <w:gridSpan w:val="3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873A18">
        <w:trPr>
          <w:trHeight w:val="290"/>
        </w:trPr>
        <w:tc>
          <w:tcPr>
            <w:tcW w:w="23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tabs>
                <w:tab w:val="left" w:pos="2471"/>
              </w:tabs>
              <w:ind w:right="65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PLAZA PERMANENTE</w:t>
            </w:r>
          </w:p>
        </w:tc>
        <w:tc>
          <w:tcPr>
            <w:tcW w:w="1197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260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tabs>
                <w:tab w:val="left" w:pos="3172"/>
              </w:tabs>
              <w:ind w:right="11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PLAZA NO PERMANENTE</w:t>
            </w:r>
          </w:p>
        </w:tc>
        <w:tc>
          <w:tcPr>
            <w:tcW w:w="1132" w:type="dxa"/>
            <w:gridSpan w:val="7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2815" w:type="dxa"/>
            <w:gridSpan w:val="1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290"/>
        </w:trPr>
        <w:tc>
          <w:tcPr>
            <w:tcW w:w="23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tabs>
                <w:tab w:val="left" w:pos="3172"/>
              </w:tabs>
              <w:ind w:right="29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PLAZA PORTATIL</w:t>
            </w:r>
          </w:p>
        </w:tc>
        <w:tc>
          <w:tcPr>
            <w:tcW w:w="1197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2603" w:type="dxa"/>
            <w:gridSpan w:val="14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tabs>
                <w:tab w:val="left" w:pos="3172"/>
              </w:tabs>
              <w:ind w:right="29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RECORRIDO EN CALLE</w:t>
            </w:r>
          </w:p>
        </w:tc>
        <w:tc>
          <w:tcPr>
            <w:tcW w:w="1132" w:type="dxa"/>
            <w:gridSpan w:val="7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2815" w:type="dxa"/>
            <w:gridSpan w:val="1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290"/>
        </w:trPr>
        <w:tc>
          <w:tcPr>
            <w:tcW w:w="2357" w:type="dxa"/>
            <w:gridSpan w:val="6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tabs>
                <w:tab w:val="left" w:pos="2095"/>
                <w:tab w:val="left" w:pos="3172"/>
              </w:tabs>
              <w:ind w:right="47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RECINTO TRADICIONAL</w:t>
            </w:r>
          </w:p>
        </w:tc>
        <w:tc>
          <w:tcPr>
            <w:tcW w:w="1197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6550" w:type="dxa"/>
            <w:gridSpan w:val="34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294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Nombre</w:t>
            </w:r>
          </w:p>
        </w:tc>
        <w:tc>
          <w:tcPr>
            <w:tcW w:w="6689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Apellidos</w:t>
            </w:r>
          </w:p>
          <w:p w:rsidR="00873A18" w:rsidRDefault="00873A18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873A18">
        <w:trPr>
          <w:trHeight w:val="294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Presidente:</w:t>
            </w: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89" w:type="dxa"/>
            <w:gridSpan w:val="3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Colaboradores Necesarios: (**)</w:t>
            </w:r>
          </w:p>
        </w:tc>
        <w:tc>
          <w:tcPr>
            <w:tcW w:w="145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Nombre</w:t>
            </w:r>
          </w:p>
        </w:tc>
        <w:tc>
          <w:tcPr>
            <w:tcW w:w="3084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Apellidos</w:t>
            </w:r>
          </w:p>
          <w:p w:rsidR="00873A18" w:rsidRDefault="00873A18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357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MEDIOS DE  IDENTIDICACIÓN</w:t>
            </w: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/>
        </w:tc>
        <w:tc>
          <w:tcPr>
            <w:tcW w:w="1451" w:type="dxa"/>
            <w:gridSpan w:val="5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/>
        </w:tc>
        <w:tc>
          <w:tcPr>
            <w:tcW w:w="3084" w:type="dxa"/>
            <w:gridSpan w:val="16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/>
        </w:tc>
        <w:tc>
          <w:tcPr>
            <w:tcW w:w="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Si</w:t>
            </w:r>
          </w:p>
        </w:tc>
        <w:tc>
          <w:tcPr>
            <w:tcW w:w="28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ind w:right="457"/>
              <w:jc w:val="center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Medios</w:t>
            </w: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(1)</w:t>
            </w: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311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</w:rPr>
            </w:pPr>
            <w:r>
              <w:rPr>
                <w:rFonts w:ascii="Arial Narrow" w:hAnsi="Arial Narrow" w:cs="Arial Narrow"/>
                <w:b/>
                <w:color w:val="000000"/>
              </w:rPr>
              <w:t>□</w:t>
            </w:r>
          </w:p>
        </w:tc>
        <w:tc>
          <w:tcPr>
            <w:tcW w:w="28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(2)</w:t>
            </w: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311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</w:rPr>
            </w:pPr>
            <w:r>
              <w:rPr>
                <w:rFonts w:ascii="Arial Narrow" w:hAnsi="Arial Narrow" w:cs="Arial Narrow"/>
                <w:b/>
                <w:color w:val="000000"/>
              </w:rPr>
              <w:t>□</w:t>
            </w:r>
          </w:p>
        </w:tc>
        <w:tc>
          <w:tcPr>
            <w:tcW w:w="28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(3)</w:t>
            </w: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311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</w:rPr>
            </w:pPr>
            <w:r>
              <w:rPr>
                <w:rFonts w:ascii="Arial Narrow" w:hAnsi="Arial Narrow" w:cs="Arial Narrow"/>
                <w:b/>
                <w:color w:val="000000"/>
              </w:rPr>
              <w:t>□</w:t>
            </w:r>
          </w:p>
        </w:tc>
        <w:tc>
          <w:tcPr>
            <w:tcW w:w="28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(4)</w:t>
            </w: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311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</w:rPr>
            </w:pPr>
            <w:r>
              <w:rPr>
                <w:rFonts w:ascii="Arial Narrow" w:hAnsi="Arial Narrow" w:cs="Arial Narrow"/>
                <w:b/>
                <w:color w:val="000000"/>
              </w:rPr>
              <w:t>□</w:t>
            </w:r>
          </w:p>
        </w:tc>
        <w:tc>
          <w:tcPr>
            <w:tcW w:w="28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(5)</w:t>
            </w: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311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</w:rPr>
            </w:pPr>
            <w:r>
              <w:rPr>
                <w:rFonts w:ascii="Arial Narrow" w:hAnsi="Arial Narrow" w:cs="Arial Narrow"/>
                <w:b/>
                <w:color w:val="000000"/>
              </w:rPr>
              <w:t>□</w:t>
            </w:r>
          </w:p>
        </w:tc>
        <w:tc>
          <w:tcPr>
            <w:tcW w:w="28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(6)</w:t>
            </w: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311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</w:rPr>
            </w:pPr>
            <w:r>
              <w:rPr>
                <w:rFonts w:ascii="Arial Narrow" w:hAnsi="Arial Narrow" w:cs="Arial Narrow"/>
                <w:b/>
                <w:color w:val="000000"/>
              </w:rPr>
              <w:t>□</w:t>
            </w:r>
          </w:p>
        </w:tc>
        <w:tc>
          <w:tcPr>
            <w:tcW w:w="28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(7)</w:t>
            </w: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311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</w:rPr>
            </w:pPr>
            <w:r>
              <w:rPr>
                <w:rFonts w:ascii="Arial Narrow" w:hAnsi="Arial Narrow" w:cs="Arial Narrow"/>
                <w:b/>
                <w:color w:val="000000"/>
              </w:rPr>
              <w:t>□</w:t>
            </w:r>
          </w:p>
        </w:tc>
        <w:tc>
          <w:tcPr>
            <w:tcW w:w="28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(8)</w:t>
            </w: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311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</w:rPr>
            </w:pPr>
            <w:r>
              <w:rPr>
                <w:rFonts w:ascii="Arial Narrow" w:hAnsi="Arial Narrow" w:cs="Arial Narrow"/>
                <w:b/>
                <w:color w:val="000000"/>
              </w:rPr>
              <w:t>□</w:t>
            </w:r>
          </w:p>
        </w:tc>
        <w:tc>
          <w:tcPr>
            <w:tcW w:w="28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(9)</w:t>
            </w: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311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</w:rPr>
            </w:pPr>
            <w:r>
              <w:rPr>
                <w:rFonts w:ascii="Arial Narrow" w:hAnsi="Arial Narrow" w:cs="Arial Narrow"/>
                <w:b/>
                <w:color w:val="000000"/>
              </w:rPr>
              <w:t>□</w:t>
            </w:r>
          </w:p>
        </w:tc>
        <w:tc>
          <w:tcPr>
            <w:tcW w:w="28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873A18">
        <w:trPr>
          <w:trHeight w:val="236"/>
        </w:trPr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(10)</w:t>
            </w:r>
          </w:p>
        </w:tc>
        <w:tc>
          <w:tcPr>
            <w:tcW w:w="1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311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</w:rPr>
            </w:pPr>
            <w:r>
              <w:rPr>
                <w:rFonts w:ascii="Arial Narrow" w:hAnsi="Arial Narrow" w:cs="Arial Narrow"/>
                <w:b/>
                <w:color w:val="000000"/>
              </w:rPr>
              <w:t>□</w:t>
            </w:r>
          </w:p>
        </w:tc>
        <w:tc>
          <w:tcPr>
            <w:tcW w:w="28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</w:rPr>
            </w:pPr>
          </w:p>
        </w:tc>
      </w:tr>
      <w:tr w:rsidR="00873A18">
        <w:trPr>
          <w:trHeight w:val="236"/>
        </w:trPr>
        <w:tc>
          <w:tcPr>
            <w:tcW w:w="10104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73A18">
        <w:trPr>
          <w:trHeight w:val="236"/>
        </w:trPr>
        <w:tc>
          <w:tcPr>
            <w:tcW w:w="1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Ganaderías</w:t>
            </w:r>
          </w:p>
        </w:tc>
        <w:tc>
          <w:tcPr>
            <w:tcW w:w="8448" w:type="dxa"/>
            <w:gridSpan w:val="4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Nombre (en caso de haber mas de dos, se adjuntará listado a parte)</w:t>
            </w:r>
          </w:p>
        </w:tc>
      </w:tr>
      <w:tr w:rsidR="00873A18">
        <w:trPr>
          <w:trHeight w:val="236"/>
        </w:trPr>
        <w:tc>
          <w:tcPr>
            <w:tcW w:w="1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48" w:type="dxa"/>
            <w:gridSpan w:val="4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73A18">
        <w:trPr>
          <w:trHeight w:val="236"/>
        </w:trPr>
        <w:tc>
          <w:tcPr>
            <w:tcW w:w="1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48" w:type="dxa"/>
            <w:gridSpan w:val="4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73A18">
        <w:trPr>
          <w:trHeight w:val="236"/>
        </w:trPr>
        <w:tc>
          <w:tcPr>
            <w:tcW w:w="10104" w:type="dxa"/>
            <w:gridSpan w:val="45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73A18" w:rsidRDefault="00873A18">
            <w:pPr>
              <w:pStyle w:val="Standard"/>
              <w:autoSpaceDE w:val="0"/>
              <w:snapToGrid w:val="0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873A18">
        <w:trPr>
          <w:trHeight w:val="203"/>
        </w:trPr>
        <w:tc>
          <w:tcPr>
            <w:tcW w:w="12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73A18" w:rsidRDefault="00B43820">
            <w:pPr>
              <w:pStyle w:val="Standard"/>
              <w:autoSpaceDE w:val="0"/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Intervenciones</w:t>
            </w:r>
          </w:p>
        </w:tc>
        <w:tc>
          <w:tcPr>
            <w:tcW w:w="285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B43820">
            <w:pPr>
              <w:pStyle w:val="Standard"/>
              <w:autoSpaceDE w:val="0"/>
              <w:jc w:val="center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Nº Retirados Alcohol/Sustancias</w:t>
            </w:r>
          </w:p>
        </w:tc>
        <w:tc>
          <w:tcPr>
            <w:tcW w:w="17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B43820">
            <w:pPr>
              <w:pStyle w:val="Standard"/>
              <w:autoSpaceDE w:val="0"/>
              <w:jc w:val="center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Nº Menores</w:t>
            </w:r>
          </w:p>
        </w:tc>
        <w:tc>
          <w:tcPr>
            <w:tcW w:w="25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B43820">
            <w:pPr>
              <w:pStyle w:val="Standard"/>
              <w:autoSpaceDE w:val="0"/>
              <w:jc w:val="center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Nº Heridos</w:t>
            </w:r>
          </w:p>
        </w:tc>
        <w:tc>
          <w:tcPr>
            <w:tcW w:w="166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B43820">
            <w:pPr>
              <w:pStyle w:val="Standard"/>
              <w:autoSpaceDE w:val="0"/>
              <w:jc w:val="center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Por Maltrato animal</w:t>
            </w:r>
          </w:p>
        </w:tc>
      </w:tr>
      <w:tr w:rsidR="00873A18">
        <w:trPr>
          <w:trHeight w:val="203"/>
        </w:trPr>
        <w:tc>
          <w:tcPr>
            <w:tcW w:w="1271" w:type="dxa"/>
            <w:gridSpan w:val="2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73A18" w:rsidRDefault="00873A18"/>
        </w:tc>
        <w:tc>
          <w:tcPr>
            <w:tcW w:w="285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873A18">
            <w:pPr>
              <w:pStyle w:val="Standard"/>
              <w:autoSpaceDE w:val="0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873A18">
            <w:pPr>
              <w:pStyle w:val="Standard"/>
              <w:autoSpaceDE w:val="0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25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873A18">
            <w:pPr>
              <w:pStyle w:val="Standard"/>
              <w:autoSpaceDE w:val="0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873A18">
            <w:pPr>
              <w:pStyle w:val="Standard"/>
              <w:autoSpaceDE w:val="0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873A18">
        <w:trPr>
          <w:trHeight w:val="203"/>
        </w:trPr>
        <w:tc>
          <w:tcPr>
            <w:tcW w:w="1271" w:type="dxa"/>
            <w:gridSpan w:val="2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73A18" w:rsidRDefault="00873A18"/>
        </w:tc>
        <w:tc>
          <w:tcPr>
            <w:tcW w:w="285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873A18">
            <w:pPr>
              <w:pStyle w:val="Standard"/>
              <w:autoSpaceDE w:val="0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873A18">
            <w:pPr>
              <w:pStyle w:val="Standard"/>
              <w:autoSpaceDE w:val="0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25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873A18">
            <w:pPr>
              <w:pStyle w:val="Standard"/>
              <w:autoSpaceDE w:val="0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73A18" w:rsidRDefault="00873A18">
            <w:pPr>
              <w:pStyle w:val="Standard"/>
              <w:autoSpaceDE w:val="0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873A18">
        <w:trPr>
          <w:trHeight w:val="236"/>
        </w:trPr>
        <w:tc>
          <w:tcPr>
            <w:tcW w:w="4634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Asistencias Sanitarias</w:t>
            </w:r>
          </w:p>
        </w:tc>
        <w:tc>
          <w:tcPr>
            <w:tcW w:w="15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Intervenciones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Asistencias</w:t>
            </w:r>
          </w:p>
        </w:tc>
        <w:tc>
          <w:tcPr>
            <w:tcW w:w="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B4382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Traslados</w:t>
            </w:r>
          </w:p>
        </w:tc>
        <w:tc>
          <w:tcPr>
            <w:tcW w:w="4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873A18">
        <w:trPr>
          <w:trHeight w:val="236"/>
        </w:trPr>
        <w:tc>
          <w:tcPr>
            <w:tcW w:w="10104" w:type="dxa"/>
            <w:gridSpan w:val="45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3A18" w:rsidRDefault="00873A18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873A18">
        <w:trPr>
          <w:trHeight w:val="1001"/>
        </w:trPr>
        <w:tc>
          <w:tcPr>
            <w:tcW w:w="10104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Observaciones:</w:t>
            </w:r>
          </w:p>
          <w:p w:rsidR="00873A18" w:rsidRDefault="00B4382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 </w:t>
            </w:r>
          </w:p>
        </w:tc>
      </w:tr>
      <w:tr w:rsidR="00873A18">
        <w:trPr>
          <w:trHeight w:val="236"/>
        </w:trPr>
        <w:tc>
          <w:tcPr>
            <w:tcW w:w="5157" w:type="dxa"/>
            <w:gridSpan w:val="2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F58CF" w:rsidRDefault="00B4382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Firma del  Director de lidia</w:t>
            </w:r>
          </w:p>
          <w:p w:rsidR="00CF58CF" w:rsidRPr="00CF58CF" w:rsidRDefault="00CF58CF" w:rsidP="00CF58CF">
            <w:pPr>
              <w:rPr>
                <w:lang w:bidi="ar-SA"/>
              </w:rPr>
            </w:pPr>
          </w:p>
          <w:p w:rsidR="00CF58CF" w:rsidRPr="00CF58CF" w:rsidRDefault="00CF58CF" w:rsidP="00CF58CF">
            <w:pPr>
              <w:rPr>
                <w:lang w:bidi="ar-SA"/>
              </w:rPr>
            </w:pPr>
          </w:p>
          <w:p w:rsidR="00CF58CF" w:rsidRPr="00CF58CF" w:rsidRDefault="00CF58CF" w:rsidP="00CF58CF">
            <w:pPr>
              <w:rPr>
                <w:lang w:bidi="ar-SA"/>
              </w:rPr>
            </w:pPr>
          </w:p>
          <w:p w:rsidR="00873A18" w:rsidRPr="00CF58CF" w:rsidRDefault="00873A18" w:rsidP="00CF58CF">
            <w:pPr>
              <w:rPr>
                <w:lang w:bidi="ar-SA"/>
              </w:rPr>
            </w:pPr>
          </w:p>
        </w:tc>
        <w:tc>
          <w:tcPr>
            <w:tcW w:w="4947" w:type="dxa"/>
            <w:gridSpan w:val="2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251"/>
        </w:trPr>
        <w:tc>
          <w:tcPr>
            <w:tcW w:w="5157" w:type="dxa"/>
            <w:gridSpan w:val="2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73A18" w:rsidRDefault="00873A18"/>
        </w:tc>
        <w:tc>
          <w:tcPr>
            <w:tcW w:w="4947" w:type="dxa"/>
            <w:gridSpan w:val="2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251"/>
        </w:trPr>
        <w:tc>
          <w:tcPr>
            <w:tcW w:w="5157" w:type="dxa"/>
            <w:gridSpan w:val="2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73A18" w:rsidRDefault="00873A18"/>
        </w:tc>
        <w:tc>
          <w:tcPr>
            <w:tcW w:w="4947" w:type="dxa"/>
            <w:gridSpan w:val="2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251"/>
        </w:trPr>
        <w:tc>
          <w:tcPr>
            <w:tcW w:w="5157" w:type="dxa"/>
            <w:gridSpan w:val="2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73A18" w:rsidRDefault="00873A18"/>
        </w:tc>
        <w:tc>
          <w:tcPr>
            <w:tcW w:w="4947" w:type="dxa"/>
            <w:gridSpan w:val="2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251"/>
        </w:trPr>
        <w:tc>
          <w:tcPr>
            <w:tcW w:w="5157" w:type="dxa"/>
            <w:gridSpan w:val="2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73A18" w:rsidRDefault="00873A18"/>
        </w:tc>
        <w:tc>
          <w:tcPr>
            <w:tcW w:w="4947" w:type="dxa"/>
            <w:gridSpan w:val="2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873A18">
        <w:trPr>
          <w:trHeight w:val="158"/>
        </w:trPr>
        <w:tc>
          <w:tcPr>
            <w:tcW w:w="5157" w:type="dxa"/>
            <w:gridSpan w:val="2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73A18" w:rsidRDefault="00873A18"/>
        </w:tc>
        <w:tc>
          <w:tcPr>
            <w:tcW w:w="4947" w:type="dxa"/>
            <w:gridSpan w:val="2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A18" w:rsidRDefault="00873A1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873A18" w:rsidRDefault="00873A18" w:rsidP="00CF58CF">
      <w:pPr>
        <w:widowControl/>
        <w:tabs>
          <w:tab w:val="left" w:pos="1470"/>
        </w:tabs>
        <w:suppressAutoHyphens w:val="0"/>
        <w:autoSpaceDE w:val="0"/>
        <w:spacing w:line="180" w:lineRule="atLeast"/>
        <w:jc w:val="both"/>
        <w:textAlignment w:val="auto"/>
      </w:pPr>
    </w:p>
    <w:p w:rsidR="00CF58CF" w:rsidRDefault="00CF58CF" w:rsidP="00CF58CF">
      <w:pPr>
        <w:widowControl/>
        <w:tabs>
          <w:tab w:val="left" w:pos="1470"/>
        </w:tabs>
        <w:suppressAutoHyphens w:val="0"/>
        <w:autoSpaceDE w:val="0"/>
        <w:spacing w:line="180" w:lineRule="atLeast"/>
        <w:jc w:val="both"/>
        <w:textAlignment w:val="auto"/>
      </w:pPr>
    </w:p>
    <w:p w:rsidR="00CF58CF" w:rsidRDefault="00CF58CF" w:rsidP="00CF58CF">
      <w:pPr>
        <w:widowControl/>
        <w:tabs>
          <w:tab w:val="left" w:pos="1470"/>
        </w:tabs>
        <w:suppressAutoHyphens w:val="0"/>
        <w:autoSpaceDE w:val="0"/>
        <w:spacing w:line="180" w:lineRule="atLeast"/>
        <w:jc w:val="both"/>
        <w:textAlignment w:val="auto"/>
      </w:pPr>
    </w:p>
    <w:p w:rsidR="00CF58CF" w:rsidRDefault="00CF58CF" w:rsidP="00CF58CF">
      <w:pPr>
        <w:widowControl/>
        <w:tabs>
          <w:tab w:val="left" w:pos="1470"/>
        </w:tabs>
        <w:suppressAutoHyphens w:val="0"/>
        <w:autoSpaceDE w:val="0"/>
        <w:spacing w:line="180" w:lineRule="atLeast"/>
        <w:jc w:val="both"/>
        <w:textAlignment w:val="auto"/>
      </w:pPr>
    </w:p>
    <w:p w:rsidR="00CF58CF" w:rsidRDefault="00CF58CF" w:rsidP="00CF58CF">
      <w:pPr>
        <w:widowControl/>
        <w:tabs>
          <w:tab w:val="left" w:pos="1470"/>
        </w:tabs>
        <w:suppressAutoHyphens w:val="0"/>
        <w:autoSpaceDE w:val="0"/>
        <w:spacing w:line="180" w:lineRule="atLeast"/>
        <w:jc w:val="both"/>
        <w:textAlignment w:val="auto"/>
      </w:pPr>
    </w:p>
    <w:p w:rsidR="006D24BB" w:rsidRDefault="006D24BB" w:rsidP="006D24BB">
      <w:pPr>
        <w:pStyle w:val="Standard"/>
      </w:pPr>
      <w:r>
        <w:t>CLÁUSULA DE PROTECCIÓN DE DATOS PERSONALES:</w:t>
      </w:r>
    </w:p>
    <w:p w:rsidR="00CF58CF" w:rsidRDefault="00CF58CF" w:rsidP="00CF58C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70"/>
        </w:tabs>
        <w:suppressAutoHyphens w:val="0"/>
        <w:autoSpaceDE w:val="0"/>
        <w:spacing w:line="180" w:lineRule="atLeast"/>
        <w:jc w:val="both"/>
        <w:textAlignment w:val="auto"/>
      </w:pPr>
      <w:bookmarkStart w:id="0" w:name="_GoBack"/>
      <w:bookmarkEnd w:id="0"/>
    </w:p>
    <w:p w:rsidR="00CF58CF" w:rsidRPr="00CF58CF" w:rsidRDefault="00CF58CF" w:rsidP="00CF58C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70"/>
        </w:tabs>
        <w:suppressAutoHyphens w:val="0"/>
        <w:autoSpaceDE w:val="0"/>
        <w:spacing w:line="276" w:lineRule="auto"/>
        <w:jc w:val="both"/>
        <w:textAlignment w:val="auto"/>
        <w:rPr>
          <w:rFonts w:ascii="Arial Narrow" w:hAnsi="Arial Narrow"/>
          <w:sz w:val="22"/>
          <w:szCs w:val="22"/>
        </w:rPr>
      </w:pPr>
      <w:r w:rsidRPr="00CF58CF">
        <w:rPr>
          <w:rFonts w:ascii="Arial Narrow" w:hAnsi="Arial Narrow"/>
          <w:sz w:val="22"/>
          <w:szCs w:val="22"/>
        </w:rPr>
        <w:t>El responsable del tratamiento de tus datos personales es la DIRECCIÓN GENERAL DE INTERIOR Y EMERGENCIAS.</w:t>
      </w:r>
    </w:p>
    <w:p w:rsidR="00CF58CF" w:rsidRPr="00CF58CF" w:rsidRDefault="00CF58CF" w:rsidP="00CF58C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70"/>
        </w:tabs>
        <w:suppressAutoHyphens w:val="0"/>
        <w:autoSpaceDE w:val="0"/>
        <w:spacing w:line="276" w:lineRule="auto"/>
        <w:jc w:val="both"/>
        <w:textAlignment w:val="auto"/>
        <w:rPr>
          <w:rFonts w:ascii="Arial Narrow" w:hAnsi="Arial Narrow"/>
          <w:sz w:val="22"/>
          <w:szCs w:val="22"/>
        </w:rPr>
      </w:pPr>
      <w:r w:rsidRPr="00CF58CF">
        <w:rPr>
          <w:rFonts w:ascii="Arial Narrow" w:hAnsi="Arial Narrow"/>
          <w:sz w:val="22"/>
          <w:szCs w:val="22"/>
        </w:rPr>
        <w:t xml:space="preserve">La finalidad de este tratamiento es: </w:t>
      </w:r>
    </w:p>
    <w:p w:rsidR="00CF58CF" w:rsidRPr="00CF58CF" w:rsidRDefault="00CF58CF" w:rsidP="00CF58C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70"/>
        </w:tabs>
        <w:suppressAutoHyphens w:val="0"/>
        <w:autoSpaceDE w:val="0"/>
        <w:spacing w:line="276" w:lineRule="auto"/>
        <w:jc w:val="both"/>
        <w:textAlignment w:val="auto"/>
        <w:rPr>
          <w:rFonts w:ascii="Arial Narrow" w:hAnsi="Arial Narrow"/>
          <w:sz w:val="22"/>
          <w:szCs w:val="22"/>
        </w:rPr>
      </w:pPr>
      <w:r w:rsidRPr="00CF58CF">
        <w:rPr>
          <w:rFonts w:ascii="Arial Narrow" w:hAnsi="Arial Narrow"/>
          <w:sz w:val="22"/>
          <w:szCs w:val="22"/>
        </w:rPr>
        <w:t>-Autorización, gestión, inspección y sanción de Espectáculos Públicos, Actividades Recreativas y Espectáculos Públicos.</w:t>
      </w:r>
    </w:p>
    <w:p w:rsidR="00CF58CF" w:rsidRPr="00CF58CF" w:rsidRDefault="00CF58CF" w:rsidP="00CF58C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70"/>
        </w:tabs>
        <w:suppressAutoHyphens w:val="0"/>
        <w:autoSpaceDE w:val="0"/>
        <w:spacing w:line="276" w:lineRule="auto"/>
        <w:jc w:val="both"/>
        <w:textAlignment w:val="auto"/>
        <w:rPr>
          <w:rFonts w:ascii="Arial Narrow" w:hAnsi="Arial Narrow"/>
          <w:sz w:val="22"/>
          <w:szCs w:val="22"/>
        </w:rPr>
      </w:pPr>
      <w:r w:rsidRPr="00CF58CF">
        <w:rPr>
          <w:rFonts w:ascii="Arial Narrow" w:hAnsi="Arial Narrow"/>
          <w:sz w:val="22"/>
          <w:szCs w:val="22"/>
        </w:rPr>
        <w:t>-Registro de Empresarios de Establecimientos públicos.</w:t>
      </w:r>
    </w:p>
    <w:p w:rsidR="00CF58CF" w:rsidRPr="00CF58CF" w:rsidRDefault="00CF58CF" w:rsidP="00CF58C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70"/>
        </w:tabs>
        <w:suppressAutoHyphens w:val="0"/>
        <w:autoSpaceDE w:val="0"/>
        <w:spacing w:line="276" w:lineRule="auto"/>
        <w:jc w:val="both"/>
        <w:textAlignment w:val="auto"/>
        <w:rPr>
          <w:rFonts w:ascii="Arial Narrow" w:hAnsi="Arial Narrow"/>
          <w:sz w:val="22"/>
          <w:szCs w:val="22"/>
        </w:rPr>
      </w:pPr>
      <w:r w:rsidRPr="00CF58CF">
        <w:rPr>
          <w:rFonts w:ascii="Arial Narrow" w:hAnsi="Arial Narrow"/>
          <w:sz w:val="22"/>
          <w:szCs w:val="22"/>
        </w:rPr>
        <w:t xml:space="preserve">-Ejercicio del derecho de admisión. </w:t>
      </w:r>
    </w:p>
    <w:p w:rsidR="00CF58CF" w:rsidRPr="00CF58CF" w:rsidRDefault="00CF58CF" w:rsidP="00CF58C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70"/>
        </w:tabs>
        <w:suppressAutoHyphens w:val="0"/>
        <w:autoSpaceDE w:val="0"/>
        <w:spacing w:line="276" w:lineRule="auto"/>
        <w:jc w:val="both"/>
        <w:textAlignment w:val="auto"/>
        <w:rPr>
          <w:rFonts w:ascii="Arial Narrow" w:hAnsi="Arial Narrow"/>
          <w:sz w:val="22"/>
          <w:szCs w:val="22"/>
        </w:rPr>
      </w:pPr>
      <w:r w:rsidRPr="00CF58CF">
        <w:rPr>
          <w:rFonts w:ascii="Arial Narrow" w:hAnsi="Arial Narrow"/>
          <w:sz w:val="22"/>
          <w:szCs w:val="22"/>
        </w:rPr>
        <w:t>La legitimación para realizar el tratamiento de tus datos nos la da: obligación legal para el responsable.</w:t>
      </w:r>
    </w:p>
    <w:p w:rsidR="00CF58CF" w:rsidRPr="00CF58CF" w:rsidRDefault="00CF58CF" w:rsidP="00CF58C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70"/>
        </w:tabs>
        <w:suppressAutoHyphens w:val="0"/>
        <w:autoSpaceDE w:val="0"/>
        <w:spacing w:line="276" w:lineRule="auto"/>
        <w:jc w:val="both"/>
        <w:textAlignment w:val="auto"/>
        <w:rPr>
          <w:rFonts w:ascii="Arial Narrow" w:hAnsi="Arial Narrow"/>
          <w:sz w:val="22"/>
          <w:szCs w:val="22"/>
        </w:rPr>
      </w:pPr>
      <w:r w:rsidRPr="00CF58CF">
        <w:rPr>
          <w:rFonts w:ascii="Arial Narrow" w:hAnsi="Arial Narrow"/>
          <w:sz w:val="22"/>
          <w:szCs w:val="22"/>
        </w:rPr>
        <w:t>No vamos a comunicar tus datos personales a terceros destinatarios salvo obligación legal.</w:t>
      </w:r>
    </w:p>
    <w:p w:rsidR="00CF58CF" w:rsidRPr="00CF58CF" w:rsidRDefault="00CF58CF" w:rsidP="00CF58C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70"/>
        </w:tabs>
        <w:suppressAutoHyphens w:val="0"/>
        <w:autoSpaceDE w:val="0"/>
        <w:spacing w:line="276" w:lineRule="auto"/>
        <w:jc w:val="both"/>
        <w:textAlignment w:val="auto"/>
        <w:rPr>
          <w:rFonts w:ascii="Arial Narrow" w:hAnsi="Arial Narrow"/>
          <w:sz w:val="22"/>
          <w:szCs w:val="22"/>
        </w:rPr>
      </w:pPr>
      <w:r w:rsidRPr="00CF58CF">
        <w:rPr>
          <w:rFonts w:ascii="Arial Narrow" w:hAnsi="Arial Narrow"/>
          <w:sz w:val="22"/>
          <w:szCs w:val="22"/>
        </w:rPr>
        <w:t>Se pueden ejercitar los derechos de </w:t>
      </w:r>
      <w:hyperlink r:id="rId6" w:tgtFrame="_blank" w:history="1">
        <w:r w:rsidRPr="00CF58CF">
          <w:rPr>
            <w:rStyle w:val="Hipervnculo"/>
            <w:rFonts w:ascii="Arial Narrow" w:hAnsi="Arial Narrow"/>
            <w:sz w:val="22"/>
            <w:szCs w:val="22"/>
          </w:rPr>
          <w:t>acceso</w:t>
        </w:r>
      </w:hyperlink>
      <w:r w:rsidRPr="00CF58CF">
        <w:rPr>
          <w:rFonts w:ascii="Arial Narrow" w:hAnsi="Arial Narrow"/>
          <w:sz w:val="22"/>
          <w:szCs w:val="22"/>
        </w:rPr>
        <w:t>, </w:t>
      </w:r>
      <w:hyperlink r:id="rId7" w:tgtFrame="_blank" w:history="1">
        <w:r w:rsidRPr="00CF58CF">
          <w:rPr>
            <w:rStyle w:val="Hipervnculo"/>
            <w:rFonts w:ascii="Arial Narrow" w:hAnsi="Arial Narrow"/>
            <w:sz w:val="22"/>
            <w:szCs w:val="22"/>
          </w:rPr>
          <w:t>rectificación</w:t>
        </w:r>
      </w:hyperlink>
      <w:r w:rsidRPr="00CF58CF">
        <w:rPr>
          <w:rFonts w:ascii="Arial Narrow" w:hAnsi="Arial Narrow"/>
          <w:sz w:val="22"/>
          <w:szCs w:val="22"/>
        </w:rPr>
        <w:t>, </w:t>
      </w:r>
      <w:hyperlink r:id="rId8" w:tgtFrame="_blank" w:history="1">
        <w:r w:rsidRPr="00CF58CF">
          <w:rPr>
            <w:rStyle w:val="Hipervnculo"/>
            <w:rFonts w:ascii="Arial Narrow" w:hAnsi="Arial Narrow"/>
            <w:sz w:val="22"/>
            <w:szCs w:val="22"/>
          </w:rPr>
          <w:t>supresión</w:t>
        </w:r>
      </w:hyperlink>
      <w:r w:rsidRPr="00CF58CF">
        <w:rPr>
          <w:rFonts w:ascii="Arial Narrow" w:hAnsi="Arial Narrow"/>
          <w:sz w:val="22"/>
          <w:szCs w:val="22"/>
        </w:rPr>
        <w:t> , </w:t>
      </w:r>
      <w:hyperlink r:id="rId9" w:tgtFrame="_blank" w:history="1">
        <w:r w:rsidRPr="00CF58CF">
          <w:rPr>
            <w:rStyle w:val="Hipervnculo"/>
            <w:rFonts w:ascii="Arial Narrow" w:hAnsi="Arial Narrow"/>
            <w:sz w:val="22"/>
            <w:szCs w:val="22"/>
          </w:rPr>
          <w:t>portabilidad de los datos</w:t>
        </w:r>
      </w:hyperlink>
      <w:r w:rsidRPr="00CF58CF">
        <w:rPr>
          <w:rFonts w:ascii="Arial Narrow" w:hAnsi="Arial Narrow"/>
          <w:sz w:val="22"/>
          <w:szCs w:val="22"/>
        </w:rPr>
        <w:t> , y los de </w:t>
      </w:r>
      <w:hyperlink r:id="rId10" w:tgtFrame="_blank" w:history="1">
        <w:r w:rsidRPr="00CF58CF">
          <w:rPr>
            <w:rStyle w:val="Hipervnculo"/>
            <w:rFonts w:ascii="Arial Narrow" w:hAnsi="Arial Narrow"/>
            <w:sz w:val="22"/>
            <w:szCs w:val="22"/>
          </w:rPr>
          <w:t>limitación</w:t>
        </w:r>
      </w:hyperlink>
      <w:r w:rsidRPr="00CF58CF">
        <w:rPr>
          <w:rFonts w:ascii="Arial Narrow" w:hAnsi="Arial Narrow"/>
          <w:sz w:val="22"/>
          <w:szCs w:val="22"/>
        </w:rPr>
        <w:t> y </w:t>
      </w:r>
      <w:hyperlink r:id="rId11" w:tgtFrame="_blank" w:history="1">
        <w:r w:rsidRPr="00CF58CF">
          <w:rPr>
            <w:rStyle w:val="Hipervnculo"/>
            <w:rFonts w:ascii="Arial Narrow" w:hAnsi="Arial Narrow"/>
            <w:sz w:val="22"/>
            <w:szCs w:val="22"/>
          </w:rPr>
          <w:t>oposición a los tratamientos</w:t>
        </w:r>
      </w:hyperlink>
      <w:r w:rsidRPr="00CF58CF">
        <w:rPr>
          <w:rFonts w:ascii="Arial Narrow" w:hAnsi="Arial Narrow"/>
          <w:sz w:val="22"/>
          <w:szCs w:val="22"/>
        </w:rPr>
        <w:t> , así como a </w:t>
      </w:r>
      <w:hyperlink r:id="rId12" w:tgtFrame="_blank" w:history="1">
        <w:r w:rsidRPr="00CF58CF">
          <w:rPr>
            <w:rStyle w:val="Hipervnculo"/>
            <w:rFonts w:ascii="Arial Narrow" w:hAnsi="Arial Narrow"/>
            <w:sz w:val="22"/>
            <w:szCs w:val="22"/>
          </w:rPr>
          <w:t>no ser objeto de decisiones individuales automatizadas</w:t>
        </w:r>
      </w:hyperlink>
      <w:r w:rsidRPr="00CF58CF">
        <w:rPr>
          <w:rFonts w:ascii="Arial Narrow" w:hAnsi="Arial Narrow"/>
          <w:sz w:val="22"/>
          <w:szCs w:val="22"/>
        </w:rPr>
        <w:t> , a través de la sede electrónica de la Administración de la Comunidad Autónoma de Aragón con los formularios normalizados disponibles.</w:t>
      </w:r>
    </w:p>
    <w:p w:rsidR="00CF58CF" w:rsidRPr="00CF58CF" w:rsidRDefault="00CF58CF" w:rsidP="00CF58C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70"/>
        </w:tabs>
        <w:suppressAutoHyphens w:val="0"/>
        <w:autoSpaceDE w:val="0"/>
        <w:spacing w:line="276" w:lineRule="auto"/>
        <w:jc w:val="both"/>
        <w:textAlignment w:val="auto"/>
        <w:rPr>
          <w:rFonts w:ascii="Arial Narrow" w:hAnsi="Arial Narrow"/>
          <w:sz w:val="22"/>
          <w:szCs w:val="22"/>
        </w:rPr>
      </w:pPr>
      <w:r w:rsidRPr="00CF58CF">
        <w:rPr>
          <w:rFonts w:ascii="Arial Narrow" w:hAnsi="Arial Narrow"/>
          <w:sz w:val="22"/>
          <w:szCs w:val="22"/>
        </w:rPr>
        <w:t>Puedes obtener información adicional en el Registro de Actividades de Tratamiento del Gobierno de Aragón, en el siguiente enlace </w:t>
      </w:r>
      <w:hyperlink r:id="rId13" w:tgtFrame="_blank" w:history="1">
        <w:r w:rsidRPr="00CF58CF">
          <w:rPr>
            <w:rStyle w:val="Hipervnculo"/>
            <w:rFonts w:ascii="Arial Narrow" w:hAnsi="Arial Narrow"/>
            <w:sz w:val="22"/>
            <w:szCs w:val="22"/>
          </w:rPr>
          <w:t>https://protecciondatos.aragon.es/567</w:t>
        </w:r>
      </w:hyperlink>
    </w:p>
    <w:p w:rsidR="00CF58CF" w:rsidRPr="00CF58CF" w:rsidRDefault="00CF58CF" w:rsidP="00CF58C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70"/>
        </w:tabs>
        <w:suppressAutoHyphens w:val="0"/>
        <w:autoSpaceDE w:val="0"/>
        <w:spacing w:line="180" w:lineRule="atLeast"/>
        <w:jc w:val="both"/>
        <w:textAlignment w:val="auto"/>
        <w:rPr>
          <w:rFonts w:ascii="Arial Narrow" w:hAnsi="Arial Narrow"/>
          <w:sz w:val="22"/>
          <w:szCs w:val="22"/>
        </w:rPr>
      </w:pPr>
    </w:p>
    <w:sectPr w:rsidR="00CF58CF" w:rsidRPr="00CF58CF">
      <w:pgSz w:w="11906" w:h="16838"/>
      <w:pgMar w:top="765" w:right="567" w:bottom="765" w:left="1418" w:header="1758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20F" w:rsidRDefault="002F220F">
      <w:r>
        <w:separator/>
      </w:r>
    </w:p>
  </w:endnote>
  <w:endnote w:type="continuationSeparator" w:id="0">
    <w:p w:rsidR="002F220F" w:rsidRDefault="002F2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20F" w:rsidRDefault="002F220F">
      <w:r>
        <w:rPr>
          <w:color w:val="000000"/>
        </w:rPr>
        <w:separator/>
      </w:r>
    </w:p>
  </w:footnote>
  <w:footnote w:type="continuationSeparator" w:id="0">
    <w:p w:rsidR="002F220F" w:rsidRDefault="002F22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A18"/>
    <w:rsid w:val="002F220F"/>
    <w:rsid w:val="006D24BB"/>
    <w:rsid w:val="00873A18"/>
    <w:rsid w:val="008858DE"/>
    <w:rsid w:val="00B43820"/>
    <w:rsid w:val="00CF58CF"/>
    <w:rsid w:val="00FE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ABA6C9-0F99-47AA-842A-D6096AF78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xtodeglobo">
    <w:name w:val="Balloon Text"/>
    <w:basedOn w:val="Standard"/>
    <w:rPr>
      <w:rFonts w:ascii="Tahoma" w:hAnsi="Tahoma" w:cs="Tahoma"/>
      <w:sz w:val="16"/>
      <w:szCs w:val="16"/>
    </w:r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Hipervnculo">
    <w:name w:val="Hyperlink"/>
    <w:basedOn w:val="Fuentedeprrafopredeter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1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supresion" TargetMode="External"/><Relationship Id="rId13" Type="http://schemas.openxmlformats.org/officeDocument/2006/relationships/hyperlink" Target="https://protecciondatos.aragon.es/56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plicaciones.aragon.es/tramitar/proteccion-datos-ejercicio-derecho-rectificacion" TargetMode="External"/><Relationship Id="rId12" Type="http://schemas.openxmlformats.org/officeDocument/2006/relationships/hyperlink" Target="https://aplicaciones.aragon.es/tramitar/proteccion-datos-ejercicio-derecho-automatizada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licaciones.aragon.es/tramitar/proteccion-datos-ejercicio-derecho-acceso" TargetMode="External"/><Relationship Id="rId11" Type="http://schemas.openxmlformats.org/officeDocument/2006/relationships/hyperlink" Target="https://aplicaciones.aragon.es/tramitar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aplicaciones.aragon.es/tramitar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plicaciones.aragon.es/tramitar/proteccion-datos-ejercicio-derecho-portabilida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FESTEJOS TAURINOS POPULARES</vt:lpstr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FESTEJOS TAURINOS POPULARES</dc:title>
  <dc:creator>DGA</dc:creator>
  <cp:lastModifiedBy>Administrador</cp:lastModifiedBy>
  <cp:revision>3</cp:revision>
  <cp:lastPrinted>2016-02-04T14:30:00Z</cp:lastPrinted>
  <dcterms:created xsi:type="dcterms:W3CDTF">2023-11-20T11:50:00Z</dcterms:created>
  <dcterms:modified xsi:type="dcterms:W3CDTF">2023-11-20T11:50:00Z</dcterms:modified>
</cp:coreProperties>
</file>