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Tahoma" w:hAnsi="Tahoma" w:cs="Tahoma"/>
          <w:b/>
          <w:b/>
          <w:sz w:val="22"/>
          <w:szCs w:val="22"/>
          <w:lang w:val="es-ES" w:eastAsia="es-ES"/>
        </w:rPr>
      </w:pPr>
      <w:r>
        <w:rPr>
          <w:rFonts w:cs="Tahoma" w:ascii="Tahoma" w:hAnsi="Tahoma"/>
          <w:b/>
          <w:sz w:val="22"/>
          <w:szCs w:val="22"/>
          <w:lang w:val="es-ES" w:eastAsia="es-ES"/>
        </w:rPr>
        <mc:AlternateContent>
          <mc:Choice Requires="wps">
            <w:drawing>
              <wp:anchor behindDoc="0" distT="0" distB="0" distL="114935" distR="114935" simplePos="0" locked="0" layoutInCell="1" allowOverlap="1" relativeHeight="2">
                <wp:simplePos x="0" y="0"/>
                <wp:positionH relativeFrom="column">
                  <wp:posOffset>1600200</wp:posOffset>
                </wp:positionH>
                <wp:positionV relativeFrom="paragraph">
                  <wp:posOffset>-54610</wp:posOffset>
                </wp:positionV>
                <wp:extent cx="7085965" cy="273685"/>
                <wp:effectExtent l="5715" t="6350" r="5080" b="6350"/>
                <wp:wrapNone/>
                <wp:docPr id="1" name="Cuadro de texto 1"/>
                <a:graphic xmlns:a="http://schemas.openxmlformats.org/drawingml/2006/main">
                  <a:graphicData uri="http://schemas.microsoft.com/office/word/2010/wordprocessingShape">
                    <wps:wsp>
                      <wps:cNvSpPr/>
                      <wps:spPr>
                        <a:xfrm>
                          <a:off x="0" y="0"/>
                          <a:ext cx="7085160" cy="272880"/>
                        </a:xfrm>
                        <a:prstGeom prst="rect">
                          <a:avLst/>
                        </a:prstGeom>
                        <a:solidFill>
                          <a:srgbClr val="ffffff"/>
                        </a:solidFill>
                        <a:ln w="9360">
                          <a:solidFill>
                            <a:srgbClr val="000000"/>
                          </a:solidFill>
                          <a:miter/>
                        </a:ln>
                      </wps:spPr>
                      <wps:style>
                        <a:lnRef idx="0"/>
                        <a:fillRef idx="0"/>
                        <a:effectRef idx="0"/>
                        <a:fontRef idx="minor"/>
                      </wps:style>
                      <wps:txbx>
                        <w:txbxContent>
                          <w:p>
                            <w:pPr>
                              <w:pStyle w:val="Contenidodelmarco"/>
                              <w:jc w:val="center"/>
                              <w:rPr>
                                <w:color w:val="auto"/>
                              </w:rPr>
                            </w:pPr>
                            <w:r>
                              <w:rPr>
                                <w:rFonts w:cs="Tahoma" w:ascii="Tahoma" w:hAnsi="Tahoma"/>
                                <w:b/>
                                <w:color w:val="auto"/>
                                <w:sz w:val="22"/>
                                <w:szCs w:val="22"/>
                              </w:rPr>
                              <w:t>MODELO 2. PROGRAMACIÓN DEL CURSO DE UTILIZACIÓN DE PRODUCTOS FITOSANITARIOS</w:t>
                            </w:r>
                          </w:p>
                        </w:txbxContent>
                      </wps:txbx>
                      <wps:bodyPr>
                        <a:noAutofit/>
                      </wps:bodyPr>
                    </wps:wsp>
                  </a:graphicData>
                </a:graphic>
              </wp:anchor>
            </w:drawing>
          </mc:Choice>
          <mc:Fallback>
            <w:pict>
              <v:rect id="shape_0" ID="Cuadro de texto 1" fillcolor="white" stroked="t" style="position:absolute;margin-left:126pt;margin-top:-4.3pt;width:557.85pt;height:21.45pt">
                <w10:wrap type="square"/>
                <v:fill o:detectmouseclick="t" type="solid" color2="black"/>
                <v:stroke color="black" weight="9360" joinstyle="miter" endcap="flat"/>
                <v:textbox>
                  <w:txbxContent>
                    <w:p>
                      <w:pPr>
                        <w:pStyle w:val="Contenidodelmarco"/>
                        <w:jc w:val="center"/>
                        <w:rPr>
                          <w:color w:val="auto"/>
                        </w:rPr>
                      </w:pPr>
                      <w:r>
                        <w:rPr>
                          <w:rFonts w:cs="Tahoma" w:ascii="Tahoma" w:hAnsi="Tahoma"/>
                          <w:b/>
                          <w:color w:val="auto"/>
                          <w:sz w:val="22"/>
                          <w:szCs w:val="22"/>
                        </w:rPr>
                        <w:t>MODELO 2. PROGRAMACIÓN DEL CURSO DE UTILIZACIÓN DE PRODUCTOS FITOSANITARIOS</w:t>
                      </w:r>
                    </w:p>
                  </w:txbxContent>
                </v:textbox>
              </v:rect>
            </w:pict>
          </mc:Fallback>
        </mc:AlternateContent>
      </w:r>
    </w:p>
    <w:p>
      <w:pPr>
        <w:pStyle w:val="Normal"/>
        <w:rPr>
          <w:rFonts w:ascii="Tahoma" w:hAnsi="Tahoma" w:cs="Tahoma"/>
          <w:b/>
          <w:b/>
          <w:sz w:val="22"/>
          <w:szCs w:val="22"/>
          <w:lang w:val="es-ES" w:eastAsia="es-ES"/>
        </w:rPr>
      </w:pPr>
      <w:r>
        <w:rPr>
          <w:rFonts w:cs="Tahoma" w:ascii="Tahoma" w:hAnsi="Tahoma"/>
          <w:b/>
          <w:sz w:val="22"/>
          <w:szCs w:val="22"/>
          <w:lang w:val="es-ES" w:eastAsia="es-ES"/>
        </w:rPr>
      </w:r>
    </w:p>
    <w:tbl>
      <w:tblPr>
        <w:tblW w:w="14162" w:type="dxa"/>
        <w:jc w:val="left"/>
        <w:tblInd w:w="-10"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7071"/>
        <w:gridCol w:w="7090"/>
      </w:tblGrid>
      <w:tr>
        <w:trPr/>
        <w:tc>
          <w:tcPr>
            <w:tcW w:w="7071" w:type="dxa"/>
            <w:tcBorders>
              <w:top w:val="single" w:sz="4" w:space="0" w:color="000001"/>
              <w:left w:val="single" w:sz="4" w:space="0" w:color="000001"/>
              <w:bottom w:val="single" w:sz="4" w:space="0" w:color="000001"/>
              <w:insideH w:val="single" w:sz="4" w:space="0" w:color="000001"/>
            </w:tcBorders>
            <w:shd w:color="auto" w:fill="auto" w:val="clear"/>
            <w:tcMar>
              <w:left w:w="103" w:type="dxa"/>
            </w:tcMar>
          </w:tcPr>
          <w:p>
            <w:pPr>
              <w:pStyle w:val="Normal"/>
              <w:rPr/>
            </w:pPr>
            <w:r>
              <w:rPr>
                <w:rFonts w:cs="Tahoma" w:ascii="Tahoma" w:hAnsi="Tahoma"/>
                <w:b/>
                <w:sz w:val="22"/>
                <w:szCs w:val="22"/>
              </w:rPr>
              <w:t>NIVEL DEL CURSO:</w:t>
            </w:r>
          </w:p>
        </w:tc>
        <w:tc>
          <w:tcPr>
            <w:tcW w:w="709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tcPr>
          <w:p>
            <w:pPr>
              <w:pStyle w:val="Normal"/>
              <w:rPr/>
            </w:pPr>
            <w:r>
              <w:rPr>
                <w:rFonts w:cs="Tahoma" w:ascii="Tahoma" w:hAnsi="Tahoma"/>
                <w:b/>
                <w:sz w:val="22"/>
                <w:szCs w:val="22"/>
              </w:rPr>
              <w:t>COORDINADOR (NOMBRE, APELLIDOS Y DNI):</w:t>
            </w:r>
          </w:p>
          <w:p>
            <w:pPr>
              <w:pStyle w:val="Normal"/>
              <w:rPr>
                <w:rFonts w:ascii="Tahoma" w:hAnsi="Tahoma" w:cs="Tahoma"/>
                <w:b/>
                <w:b/>
                <w:sz w:val="22"/>
                <w:szCs w:val="22"/>
              </w:rPr>
            </w:pPr>
            <w:r>
              <w:rPr>
                <w:rFonts w:cs="Tahoma" w:ascii="Tahoma" w:hAnsi="Tahoma"/>
                <w:b/>
                <w:sz w:val="22"/>
                <w:szCs w:val="22"/>
              </w:rPr>
            </w:r>
          </w:p>
        </w:tc>
      </w:tr>
      <w:tr>
        <w:trPr/>
        <w:tc>
          <w:tcPr>
            <w:tcW w:w="7071" w:type="dxa"/>
            <w:tcBorders>
              <w:top w:val="single" w:sz="4" w:space="0" w:color="000001"/>
              <w:left w:val="single" w:sz="4" w:space="0" w:color="000001"/>
              <w:bottom w:val="single" w:sz="4" w:space="0" w:color="000001"/>
              <w:insideH w:val="single" w:sz="4" w:space="0" w:color="000001"/>
            </w:tcBorders>
            <w:shd w:color="auto" w:fill="auto" w:val="clear"/>
            <w:tcMar>
              <w:left w:w="103" w:type="dxa"/>
            </w:tcMar>
          </w:tcPr>
          <w:p>
            <w:pPr>
              <w:pStyle w:val="Normal"/>
              <w:rPr/>
            </w:pPr>
            <w:r>
              <w:rPr>
                <w:rFonts w:cs="Tahoma" w:ascii="Tahoma" w:hAnsi="Tahoma"/>
                <w:b/>
                <w:sz w:val="22"/>
                <w:szCs w:val="22"/>
              </w:rPr>
              <w:t>ENTIDAD ORGANIZADORA:</w:t>
            </w:r>
          </w:p>
          <w:p>
            <w:pPr>
              <w:pStyle w:val="Normal"/>
              <w:rPr>
                <w:rFonts w:ascii="Tahoma" w:hAnsi="Tahoma" w:cs="Tahoma"/>
                <w:b/>
                <w:b/>
                <w:sz w:val="22"/>
                <w:szCs w:val="22"/>
              </w:rPr>
            </w:pPr>
            <w:r>
              <w:rPr>
                <w:rFonts w:cs="Tahoma" w:ascii="Tahoma" w:hAnsi="Tahoma"/>
                <w:b/>
                <w:sz w:val="22"/>
                <w:szCs w:val="22"/>
              </w:rPr>
            </w:r>
          </w:p>
        </w:tc>
        <w:tc>
          <w:tcPr>
            <w:tcW w:w="709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tcPr>
          <w:p>
            <w:pPr>
              <w:pStyle w:val="Normal"/>
              <w:rPr/>
            </w:pPr>
            <w:r>
              <w:rPr>
                <w:rFonts w:cs="Tahoma" w:ascii="Tahoma" w:hAnsi="Tahoma"/>
                <w:b/>
                <w:sz w:val="22"/>
                <w:szCs w:val="22"/>
              </w:rPr>
              <w:t>DÍAS DE CELEBRACIÓN:</w:t>
            </w:r>
          </w:p>
        </w:tc>
      </w:tr>
      <w:tr>
        <w:trPr/>
        <w:tc>
          <w:tcPr>
            <w:tcW w:w="7071" w:type="dxa"/>
            <w:tcBorders>
              <w:top w:val="single" w:sz="4" w:space="0" w:color="000001"/>
              <w:left w:val="single" w:sz="4" w:space="0" w:color="000001"/>
              <w:bottom w:val="single" w:sz="4" w:space="0" w:color="000001"/>
              <w:insideH w:val="single" w:sz="4" w:space="0" w:color="000001"/>
            </w:tcBorders>
            <w:shd w:color="auto" w:fill="auto" w:val="clear"/>
            <w:tcMar>
              <w:left w:w="103" w:type="dxa"/>
            </w:tcMar>
          </w:tcPr>
          <w:p>
            <w:pPr>
              <w:pStyle w:val="Normal"/>
              <w:rPr/>
            </w:pPr>
            <w:r>
              <w:rPr>
                <w:rFonts w:cs="Tahoma" w:ascii="Tahoma" w:hAnsi="Tahoma"/>
                <w:b/>
                <w:sz w:val="22"/>
                <w:szCs w:val="22"/>
              </w:rPr>
              <w:t>LUGAR DE CELEBRACIÓN:</w:t>
            </w:r>
          </w:p>
          <w:p>
            <w:pPr>
              <w:pStyle w:val="Normal"/>
              <w:rPr>
                <w:rFonts w:ascii="Tahoma" w:hAnsi="Tahoma" w:cs="Tahoma"/>
                <w:b/>
                <w:b/>
                <w:sz w:val="22"/>
                <w:szCs w:val="22"/>
              </w:rPr>
            </w:pPr>
            <w:r>
              <w:rPr>
                <w:rFonts w:cs="Tahoma" w:ascii="Tahoma" w:hAnsi="Tahoma"/>
                <w:b/>
                <w:sz w:val="22"/>
                <w:szCs w:val="22"/>
              </w:rPr>
            </w:r>
          </w:p>
          <w:p>
            <w:pPr>
              <w:pStyle w:val="Normal"/>
              <w:rPr>
                <w:rFonts w:ascii="Tahoma" w:hAnsi="Tahoma" w:cs="Tahoma"/>
                <w:b/>
                <w:b/>
                <w:sz w:val="22"/>
                <w:szCs w:val="22"/>
              </w:rPr>
            </w:pPr>
            <w:r>
              <w:rPr>
                <w:rFonts w:cs="Tahoma" w:ascii="Tahoma" w:hAnsi="Tahoma"/>
                <w:b/>
                <w:sz w:val="22"/>
                <w:szCs w:val="22"/>
              </w:rPr>
            </w:r>
          </w:p>
        </w:tc>
        <w:tc>
          <w:tcPr>
            <w:tcW w:w="709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tcPr>
          <w:p>
            <w:pPr>
              <w:pStyle w:val="Normal"/>
              <w:rPr/>
            </w:pPr>
            <w:r>
              <w:rPr>
                <w:rFonts w:cs="Tahoma" w:ascii="Tahoma" w:hAnsi="Tahoma"/>
                <w:b/>
                <w:sz w:val="22"/>
                <w:szCs w:val="22"/>
              </w:rPr>
              <w:t>Nº DE ALUMNOS:</w:t>
            </w:r>
          </w:p>
        </w:tc>
      </w:tr>
      <w:tr>
        <w:trPr/>
        <w:tc>
          <w:tcPr>
            <w:tcW w:w="7071" w:type="dxa"/>
            <w:tcBorders>
              <w:top w:val="single" w:sz="4" w:space="0" w:color="000001"/>
              <w:left w:val="single" w:sz="4" w:space="0" w:color="000001"/>
              <w:bottom w:val="single" w:sz="4" w:space="0" w:color="000001"/>
              <w:insideH w:val="single" w:sz="4" w:space="0" w:color="000001"/>
            </w:tcBorders>
            <w:shd w:color="auto" w:fill="auto" w:val="clear"/>
            <w:tcMar>
              <w:left w:w="103" w:type="dxa"/>
            </w:tcMar>
          </w:tcPr>
          <w:p>
            <w:pPr>
              <w:pStyle w:val="Normal"/>
              <w:rPr/>
            </w:pPr>
            <w:r>
              <w:rPr>
                <w:rFonts w:cs="Tahoma" w:ascii="Tahoma" w:hAnsi="Tahoma"/>
                <w:b/>
                <w:sz w:val="22"/>
                <w:szCs w:val="22"/>
              </w:rPr>
              <w:t>Nº HORAS TEÓRICAS:</w:t>
            </w:r>
          </w:p>
        </w:tc>
        <w:tc>
          <w:tcPr>
            <w:tcW w:w="709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tcPr>
          <w:p>
            <w:pPr>
              <w:pStyle w:val="Normal"/>
              <w:rPr/>
            </w:pPr>
            <w:r>
              <w:rPr>
                <w:rFonts w:cs="Tahoma" w:ascii="Tahoma" w:hAnsi="Tahoma"/>
                <w:b/>
                <w:sz w:val="22"/>
                <w:szCs w:val="22"/>
              </w:rPr>
              <w:t>Nº HORAS PRÁCTICAS:</w:t>
            </w:r>
          </w:p>
        </w:tc>
      </w:tr>
      <w:tr>
        <w:trPr/>
        <w:tc>
          <w:tcPr>
            <w:tcW w:w="7071" w:type="dxa"/>
            <w:tcBorders>
              <w:top w:val="single" w:sz="4" w:space="0" w:color="000001"/>
            </w:tcBorders>
            <w:shd w:color="auto" w:fill="auto" w:val="clear"/>
          </w:tcPr>
          <w:p>
            <w:pPr>
              <w:pStyle w:val="Normal"/>
              <w:snapToGrid w:val="false"/>
              <w:rPr>
                <w:rFonts w:ascii="Tahoma" w:hAnsi="Tahoma" w:cs="Tahoma"/>
                <w:b/>
                <w:b/>
                <w:sz w:val="22"/>
                <w:szCs w:val="22"/>
              </w:rPr>
            </w:pPr>
            <w:r>
              <w:rPr>
                <w:rFonts w:cs="Tahoma" w:ascii="Tahoma" w:hAnsi="Tahoma"/>
                <w:b/>
                <w:sz w:val="22"/>
                <w:szCs w:val="22"/>
              </w:rPr>
            </w:r>
          </w:p>
        </w:tc>
        <w:tc>
          <w:tcPr>
            <w:tcW w:w="709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tcPr>
          <w:p>
            <w:pPr>
              <w:pStyle w:val="Normal"/>
              <w:rPr/>
            </w:pPr>
            <w:r>
              <w:rPr>
                <w:rFonts w:cs="Tahoma" w:ascii="Tahoma" w:hAnsi="Tahoma"/>
                <w:b/>
                <w:sz w:val="22"/>
                <w:szCs w:val="22"/>
              </w:rPr>
              <w:t xml:space="preserve">LUGAR DE </w:t>
            </w:r>
          </w:p>
          <w:p>
            <w:pPr>
              <w:pStyle w:val="Normal"/>
              <w:rPr/>
            </w:pPr>
            <w:r>
              <w:rPr>
                <w:rFonts w:cs="Tahoma" w:ascii="Tahoma" w:hAnsi="Tahoma"/>
                <w:b/>
                <w:sz w:val="22"/>
                <w:szCs w:val="22"/>
              </w:rPr>
              <w:t xml:space="preserve">CELEBRACIÓN </w:t>
            </w:r>
          </w:p>
          <w:p>
            <w:pPr>
              <w:pStyle w:val="Normal"/>
              <w:rPr/>
            </w:pPr>
            <w:r>
              <w:rPr>
                <w:rFonts w:cs="Tahoma" w:ascii="Tahoma" w:hAnsi="Tahoma"/>
                <w:b/>
                <w:sz w:val="22"/>
                <w:szCs w:val="22"/>
              </w:rPr>
              <w:t>Y TIPO:</w:t>
            </w:r>
          </w:p>
        </w:tc>
      </w:tr>
    </w:tbl>
    <w:p>
      <w:pPr>
        <w:pStyle w:val="Normal"/>
        <w:jc w:val="center"/>
        <w:rPr>
          <w:rFonts w:ascii="Tahoma" w:hAnsi="Tahoma" w:cs="Tahoma"/>
          <w:b/>
          <w:b/>
          <w:sz w:val="22"/>
          <w:szCs w:val="22"/>
        </w:rPr>
      </w:pPr>
      <w:r>
        <w:rPr>
          <w:rFonts w:cs="Tahoma" w:ascii="Tahoma" w:hAnsi="Tahoma"/>
          <w:b/>
          <w:sz w:val="22"/>
          <w:szCs w:val="22"/>
        </w:rPr>
      </w:r>
    </w:p>
    <w:tbl>
      <w:tblPr>
        <w:tblW w:w="14123" w:type="dxa"/>
        <w:jc w:val="left"/>
        <w:tblInd w:w="-14" w:type="dxa"/>
        <w:tblBorders>
          <w:top w:val="dotted" w:sz="6" w:space="0" w:color="000001"/>
          <w:left w:val="dotted" w:sz="6" w:space="0" w:color="000001"/>
          <w:bottom w:val="dotted" w:sz="6" w:space="0" w:color="000001"/>
          <w:insideH w:val="dotted" w:sz="6" w:space="0" w:color="000001"/>
        </w:tblBorders>
        <w:tblCellMar>
          <w:top w:w="0" w:type="dxa"/>
          <w:left w:w="46" w:type="dxa"/>
          <w:bottom w:w="0" w:type="dxa"/>
          <w:right w:w="54" w:type="dxa"/>
        </w:tblCellMar>
        <w:tblLook w:firstRow="0" w:noVBand="0" w:lastRow="0" w:firstColumn="0" w:lastColumn="0" w:noHBand="0" w:val="0000"/>
      </w:tblPr>
      <w:tblGrid>
        <w:gridCol w:w="2348"/>
        <w:gridCol w:w="2349"/>
        <w:gridCol w:w="2348"/>
        <w:gridCol w:w="2349"/>
        <w:gridCol w:w="2349"/>
        <w:gridCol w:w="2379"/>
      </w:tblGrid>
      <w:tr>
        <w:trPr>
          <w:trHeight w:val="461" w:hRule="atLeast"/>
          <w:cantSplit w:val="true"/>
        </w:trPr>
        <w:tc>
          <w:tcPr>
            <w:tcW w:w="2348" w:type="dxa"/>
            <w:tcBorders>
              <w:top w:val="dotted" w:sz="6" w:space="0" w:color="000001"/>
              <w:left w:val="dotted" w:sz="6" w:space="0" w:color="000001"/>
              <w:bottom w:val="dotted" w:sz="6" w:space="0" w:color="000001"/>
              <w:insideH w:val="dotted" w:sz="6" w:space="0" w:color="000001"/>
            </w:tcBorders>
            <w:shd w:color="auto" w:fill="C0C0C0" w:val="clear"/>
            <w:tcMar>
              <w:left w:w="46" w:type="dxa"/>
            </w:tcMar>
            <w:vAlign w:val="center"/>
          </w:tcPr>
          <w:p>
            <w:pPr>
              <w:pStyle w:val="Normal"/>
              <w:widowControl w:val="false"/>
              <w:jc w:val="center"/>
              <w:rPr/>
            </w:pPr>
            <w:r>
              <w:rPr>
                <w:rFonts w:cs="Tahoma" w:ascii="Tahoma" w:hAnsi="Tahoma"/>
                <w:b/>
                <w:sz w:val="22"/>
                <w:szCs w:val="22"/>
              </w:rPr>
              <w:t>LUNES</w:t>
            </w:r>
          </w:p>
          <w:p>
            <w:pPr>
              <w:pStyle w:val="Normal"/>
              <w:widowControl w:val="false"/>
              <w:ind w:firstLine="91"/>
              <w:rPr/>
            </w:pPr>
            <w:r>
              <w:rPr>
                <w:rFonts w:cs="Tahoma" w:ascii="Tahoma" w:hAnsi="Tahoma"/>
                <w:b/>
                <w:sz w:val="22"/>
                <w:szCs w:val="22"/>
              </w:rPr>
              <w:t>Día:</w:t>
            </w:r>
          </w:p>
        </w:tc>
        <w:tc>
          <w:tcPr>
            <w:tcW w:w="2349" w:type="dxa"/>
            <w:tcBorders>
              <w:top w:val="dotted" w:sz="6" w:space="0" w:color="000001"/>
              <w:left w:val="dotted" w:sz="6" w:space="0" w:color="000001"/>
              <w:bottom w:val="dotted" w:sz="6" w:space="0" w:color="000001"/>
              <w:insideH w:val="dotted" w:sz="6" w:space="0" w:color="000001"/>
            </w:tcBorders>
            <w:shd w:color="auto" w:fill="C0C0C0" w:val="clear"/>
            <w:tcMar>
              <w:left w:w="46" w:type="dxa"/>
            </w:tcMar>
            <w:vAlign w:val="center"/>
          </w:tcPr>
          <w:p>
            <w:pPr>
              <w:pStyle w:val="Normal"/>
              <w:widowControl w:val="false"/>
              <w:jc w:val="center"/>
              <w:rPr/>
            </w:pPr>
            <w:r>
              <w:rPr>
                <w:rFonts w:cs="Tahoma" w:ascii="Tahoma" w:hAnsi="Tahoma"/>
                <w:b/>
                <w:sz w:val="22"/>
                <w:szCs w:val="22"/>
              </w:rPr>
              <w:t>MARTES</w:t>
            </w:r>
          </w:p>
          <w:p>
            <w:pPr>
              <w:pStyle w:val="Normal"/>
              <w:widowControl w:val="false"/>
              <w:ind w:firstLine="91"/>
              <w:rPr/>
            </w:pPr>
            <w:r>
              <w:rPr>
                <w:rFonts w:cs="Tahoma" w:ascii="Tahoma" w:hAnsi="Tahoma"/>
                <w:b/>
                <w:sz w:val="22"/>
                <w:szCs w:val="22"/>
              </w:rPr>
              <w:t>Día:</w:t>
            </w:r>
          </w:p>
        </w:tc>
        <w:tc>
          <w:tcPr>
            <w:tcW w:w="2348" w:type="dxa"/>
            <w:tcBorders>
              <w:top w:val="dotted" w:sz="6" w:space="0" w:color="000001"/>
              <w:left w:val="dotted" w:sz="6" w:space="0" w:color="000001"/>
              <w:bottom w:val="dotted" w:sz="6" w:space="0" w:color="000001"/>
              <w:insideH w:val="dotted" w:sz="6" w:space="0" w:color="000001"/>
            </w:tcBorders>
            <w:shd w:color="auto" w:fill="C0C0C0" w:val="clear"/>
            <w:tcMar>
              <w:left w:w="46" w:type="dxa"/>
            </w:tcMar>
            <w:vAlign w:val="center"/>
          </w:tcPr>
          <w:p>
            <w:pPr>
              <w:pStyle w:val="Normal"/>
              <w:widowControl w:val="false"/>
              <w:jc w:val="center"/>
              <w:rPr/>
            </w:pPr>
            <w:r>
              <w:rPr>
                <w:rFonts w:cs="Tahoma" w:ascii="Tahoma" w:hAnsi="Tahoma"/>
                <w:b/>
                <w:sz w:val="22"/>
                <w:szCs w:val="22"/>
              </w:rPr>
              <w:t>MIERCOLES</w:t>
            </w:r>
          </w:p>
          <w:p>
            <w:pPr>
              <w:pStyle w:val="Normal"/>
              <w:widowControl w:val="false"/>
              <w:ind w:firstLine="91"/>
              <w:rPr/>
            </w:pPr>
            <w:r>
              <w:rPr>
                <w:rFonts w:cs="Tahoma" w:ascii="Tahoma" w:hAnsi="Tahoma"/>
                <w:b/>
                <w:sz w:val="22"/>
                <w:szCs w:val="22"/>
              </w:rPr>
              <w:t>Día:</w:t>
            </w:r>
          </w:p>
        </w:tc>
        <w:tc>
          <w:tcPr>
            <w:tcW w:w="2349" w:type="dxa"/>
            <w:tcBorders>
              <w:top w:val="dotted" w:sz="6" w:space="0" w:color="000001"/>
              <w:left w:val="dotted" w:sz="6" w:space="0" w:color="000001"/>
              <w:bottom w:val="dotted" w:sz="6" w:space="0" w:color="000001"/>
              <w:insideH w:val="dotted" w:sz="6" w:space="0" w:color="000001"/>
            </w:tcBorders>
            <w:shd w:color="auto" w:fill="C0C0C0" w:val="clear"/>
            <w:tcMar>
              <w:left w:w="46" w:type="dxa"/>
            </w:tcMar>
            <w:vAlign w:val="center"/>
          </w:tcPr>
          <w:p>
            <w:pPr>
              <w:pStyle w:val="Normal"/>
              <w:widowControl w:val="false"/>
              <w:jc w:val="center"/>
              <w:rPr/>
            </w:pPr>
            <w:r>
              <w:rPr>
                <w:rFonts w:cs="Tahoma" w:ascii="Tahoma" w:hAnsi="Tahoma"/>
                <w:b/>
                <w:sz w:val="22"/>
                <w:szCs w:val="22"/>
              </w:rPr>
              <w:t>JUEVES</w:t>
            </w:r>
          </w:p>
          <w:p>
            <w:pPr>
              <w:pStyle w:val="Normal"/>
              <w:widowControl w:val="false"/>
              <w:ind w:firstLine="91"/>
              <w:rPr/>
            </w:pPr>
            <w:r>
              <w:rPr>
                <w:rFonts w:cs="Tahoma" w:ascii="Tahoma" w:hAnsi="Tahoma"/>
                <w:b/>
                <w:sz w:val="22"/>
                <w:szCs w:val="22"/>
              </w:rPr>
              <w:t>Día:</w:t>
            </w:r>
          </w:p>
        </w:tc>
        <w:tc>
          <w:tcPr>
            <w:tcW w:w="2349" w:type="dxa"/>
            <w:tcBorders>
              <w:top w:val="dotted" w:sz="6" w:space="0" w:color="000001"/>
              <w:left w:val="dotted" w:sz="6" w:space="0" w:color="000001"/>
              <w:bottom w:val="dotted" w:sz="6" w:space="0" w:color="000001"/>
              <w:insideH w:val="dotted" w:sz="6" w:space="0" w:color="000001"/>
            </w:tcBorders>
            <w:shd w:color="auto" w:fill="C0C0C0" w:val="clear"/>
            <w:tcMar>
              <w:left w:w="46" w:type="dxa"/>
            </w:tcMar>
            <w:vAlign w:val="center"/>
          </w:tcPr>
          <w:p>
            <w:pPr>
              <w:pStyle w:val="Normal"/>
              <w:widowControl w:val="false"/>
              <w:jc w:val="center"/>
              <w:rPr/>
            </w:pPr>
            <w:r>
              <w:rPr>
                <w:rFonts w:cs="Tahoma" w:ascii="Tahoma" w:hAnsi="Tahoma"/>
                <w:b/>
                <w:sz w:val="22"/>
                <w:szCs w:val="22"/>
              </w:rPr>
              <w:t>VIERNES</w:t>
            </w:r>
          </w:p>
          <w:p>
            <w:pPr>
              <w:pStyle w:val="Normal"/>
              <w:widowControl w:val="false"/>
              <w:ind w:firstLine="91"/>
              <w:rPr/>
            </w:pPr>
            <w:r>
              <w:rPr>
                <w:rFonts w:cs="Tahoma" w:ascii="Tahoma" w:hAnsi="Tahoma"/>
                <w:b/>
                <w:sz w:val="22"/>
                <w:szCs w:val="22"/>
              </w:rPr>
              <w:t>Día:</w:t>
            </w:r>
          </w:p>
        </w:tc>
        <w:tc>
          <w:tcPr>
            <w:tcW w:w="2379" w:type="dxa"/>
            <w:tcBorders>
              <w:top w:val="dotted" w:sz="6" w:space="0" w:color="000001"/>
              <w:left w:val="dotted" w:sz="6" w:space="0" w:color="000001"/>
              <w:bottom w:val="dotted" w:sz="6" w:space="0" w:color="000001"/>
              <w:right w:val="dotted" w:sz="6" w:space="0" w:color="000001"/>
              <w:insideH w:val="dotted" w:sz="6" w:space="0" w:color="000001"/>
              <w:insideV w:val="dotted" w:sz="6" w:space="0" w:color="000001"/>
            </w:tcBorders>
            <w:shd w:color="auto" w:fill="C0C0C0" w:val="clear"/>
            <w:tcMar>
              <w:left w:w="46" w:type="dxa"/>
            </w:tcMar>
            <w:vAlign w:val="center"/>
          </w:tcPr>
          <w:p>
            <w:pPr>
              <w:pStyle w:val="Normal"/>
              <w:widowControl w:val="false"/>
              <w:jc w:val="center"/>
              <w:rPr/>
            </w:pPr>
            <w:r>
              <w:rPr>
                <w:rFonts w:cs="Tahoma" w:ascii="Tahoma" w:hAnsi="Tahoma"/>
                <w:b/>
                <w:sz w:val="22"/>
                <w:szCs w:val="22"/>
              </w:rPr>
              <w:t>SÁBADO</w:t>
            </w:r>
          </w:p>
          <w:p>
            <w:pPr>
              <w:pStyle w:val="Normal"/>
              <w:widowControl w:val="false"/>
              <w:ind w:firstLine="91"/>
              <w:rPr/>
            </w:pPr>
            <w:r>
              <w:rPr>
                <w:rFonts w:cs="Tahoma" w:ascii="Tahoma" w:hAnsi="Tahoma"/>
                <w:b/>
                <w:sz w:val="22"/>
                <w:szCs w:val="22"/>
              </w:rPr>
              <w:t>Día:</w:t>
            </w:r>
          </w:p>
        </w:tc>
      </w:tr>
      <w:tr>
        <w:trPr>
          <w:trHeight w:val="397" w:hRule="atLeast"/>
          <w:cantSplit w:val="true"/>
        </w:trPr>
        <w:tc>
          <w:tcPr>
            <w:tcW w:w="2348" w:type="dxa"/>
            <w:tcBorders>
              <w:top w:val="dotted" w:sz="6" w:space="0" w:color="000001"/>
              <w:left w:val="dotted" w:sz="6" w:space="0" w:color="000001"/>
              <w:bottom w:val="dotted" w:sz="6" w:space="0" w:color="000001"/>
              <w:insideH w:val="dotted" w:sz="6" w:space="0" w:color="000001"/>
            </w:tcBorders>
            <w:shd w:color="auto" w:fill="auto" w:val="clear"/>
            <w:tcMar>
              <w:left w:w="46" w:type="dxa"/>
            </w:tcMar>
          </w:tcPr>
          <w:p>
            <w:pPr>
              <w:pStyle w:val="Normal"/>
              <w:widowControl w:val="false"/>
              <w:rPr/>
            </w:pPr>
            <w:r>
              <w:rPr>
                <w:rFonts w:cs="Tahoma" w:ascii="Tahoma" w:hAnsi="Tahoma"/>
                <w:sz w:val="22"/>
                <w:szCs w:val="22"/>
              </w:rPr>
              <w:t xml:space="preserve">UNIDAD DIDÁCTICA: </w:t>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pPr>
            <w:r>
              <w:rPr>
                <w:rFonts w:cs="Tahoma" w:ascii="Tahoma" w:hAnsi="Tahoma"/>
                <w:sz w:val="22"/>
                <w:szCs w:val="22"/>
              </w:rPr>
              <w:t>PROFESOR: (Nombre, apellidos, DNI y titulación.)</w:t>
            </w:r>
          </w:p>
          <w:p>
            <w:pPr>
              <w:pStyle w:val="Normal"/>
              <w:widowControl w:val="false"/>
              <w:rPr>
                <w:rFonts w:ascii="Tahoma" w:hAnsi="Tahoma" w:cs="Tahoma"/>
                <w:sz w:val="22"/>
                <w:szCs w:val="22"/>
              </w:rPr>
            </w:pPr>
            <w:r>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pPr>
            <w:r>
              <w:rPr>
                <w:rFonts w:cs="Tahoma" w:ascii="Tahoma" w:hAnsi="Tahoma"/>
                <w:sz w:val="22"/>
                <w:szCs w:val="22"/>
              </w:rPr>
              <w:t xml:space="preserve">Horario: </w:t>
            </w:r>
          </w:p>
        </w:tc>
        <w:tc>
          <w:tcPr>
            <w:tcW w:w="2349" w:type="dxa"/>
            <w:tcBorders>
              <w:top w:val="dotted" w:sz="6" w:space="0" w:color="000001"/>
              <w:left w:val="dotted" w:sz="6" w:space="0" w:color="000001"/>
              <w:bottom w:val="dotted" w:sz="6" w:space="0" w:color="000001"/>
              <w:insideH w:val="dotted" w:sz="6" w:space="0" w:color="000001"/>
            </w:tcBorders>
            <w:shd w:color="auto" w:fill="auto" w:val="clear"/>
            <w:tcMar>
              <w:left w:w="46" w:type="dxa"/>
            </w:tcMar>
          </w:tcPr>
          <w:p>
            <w:pPr>
              <w:pStyle w:val="Normal"/>
              <w:widowControl w:val="false"/>
              <w:rPr/>
            </w:pPr>
            <w:r>
              <w:rPr>
                <w:rFonts w:cs="Tahoma" w:ascii="Tahoma" w:hAnsi="Tahoma"/>
                <w:sz w:val="22"/>
                <w:szCs w:val="22"/>
              </w:rPr>
              <w:t>UNIDAD DIDÁCTICA:</w:t>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pPr>
            <w:r>
              <w:rPr>
                <w:rFonts w:cs="Tahoma" w:ascii="Tahoma" w:hAnsi="Tahoma"/>
                <w:sz w:val="22"/>
                <w:szCs w:val="22"/>
              </w:rPr>
              <w:t>PROFESOR: (Nombre, apellidos, DNI y titulación.)</w:t>
            </w:r>
          </w:p>
          <w:p>
            <w:pPr>
              <w:pStyle w:val="Normal"/>
              <w:widowControl w:val="false"/>
              <w:rPr>
                <w:rFonts w:ascii="Tahoma" w:hAnsi="Tahoma" w:cs="Tahoma"/>
                <w:sz w:val="22"/>
                <w:szCs w:val="22"/>
              </w:rPr>
            </w:pPr>
            <w:r>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pPr>
            <w:r>
              <w:rPr>
                <w:rFonts w:cs="Tahoma" w:ascii="Tahoma" w:hAnsi="Tahoma"/>
                <w:sz w:val="22"/>
                <w:szCs w:val="22"/>
              </w:rPr>
              <w:t>Horario:</w:t>
            </w:r>
          </w:p>
        </w:tc>
        <w:tc>
          <w:tcPr>
            <w:tcW w:w="2348" w:type="dxa"/>
            <w:tcBorders>
              <w:top w:val="dotted" w:sz="6" w:space="0" w:color="000001"/>
              <w:left w:val="dotted" w:sz="6" w:space="0" w:color="000001"/>
              <w:bottom w:val="dotted" w:sz="6" w:space="0" w:color="000001"/>
              <w:insideH w:val="dotted" w:sz="6" w:space="0" w:color="000001"/>
            </w:tcBorders>
            <w:shd w:color="auto" w:fill="auto" w:val="clear"/>
            <w:tcMar>
              <w:left w:w="46" w:type="dxa"/>
            </w:tcMar>
          </w:tcPr>
          <w:p>
            <w:pPr>
              <w:pStyle w:val="Normal"/>
              <w:widowControl w:val="false"/>
              <w:rPr/>
            </w:pPr>
            <w:r>
              <w:rPr>
                <w:rFonts w:cs="Tahoma" w:ascii="Tahoma" w:hAnsi="Tahoma"/>
                <w:sz w:val="22"/>
                <w:szCs w:val="22"/>
              </w:rPr>
              <w:t>UNIDAD DIDÁCTICA:</w:t>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pPr>
            <w:r>
              <w:rPr>
                <w:rFonts w:cs="Tahoma" w:ascii="Tahoma" w:hAnsi="Tahoma"/>
                <w:sz w:val="22"/>
                <w:szCs w:val="22"/>
              </w:rPr>
              <w:t>PROFESOR: (Nombre, apellidos, DNI y titulación.)</w:t>
            </w:r>
          </w:p>
          <w:p>
            <w:pPr>
              <w:pStyle w:val="Normal"/>
              <w:widowControl w:val="false"/>
              <w:rPr>
                <w:rFonts w:ascii="Tahoma" w:hAnsi="Tahoma" w:cs="Tahoma"/>
                <w:sz w:val="22"/>
                <w:szCs w:val="22"/>
              </w:rPr>
            </w:pPr>
            <w:r>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pPr>
            <w:r>
              <w:rPr>
                <w:rFonts w:cs="Tahoma" w:ascii="Tahoma" w:hAnsi="Tahoma"/>
                <w:sz w:val="22"/>
                <w:szCs w:val="22"/>
              </w:rPr>
              <w:t>Horario:</w:t>
            </w:r>
          </w:p>
        </w:tc>
        <w:tc>
          <w:tcPr>
            <w:tcW w:w="2349" w:type="dxa"/>
            <w:tcBorders>
              <w:top w:val="dotted" w:sz="6" w:space="0" w:color="000001"/>
              <w:left w:val="dotted" w:sz="6" w:space="0" w:color="000001"/>
              <w:bottom w:val="dotted" w:sz="6" w:space="0" w:color="000001"/>
              <w:insideH w:val="dotted" w:sz="6" w:space="0" w:color="000001"/>
            </w:tcBorders>
            <w:shd w:color="auto" w:fill="auto" w:val="clear"/>
            <w:tcMar>
              <w:left w:w="46" w:type="dxa"/>
            </w:tcMar>
          </w:tcPr>
          <w:p>
            <w:pPr>
              <w:pStyle w:val="Normal"/>
              <w:widowControl w:val="false"/>
              <w:rPr/>
            </w:pPr>
            <w:r>
              <w:rPr>
                <w:rFonts w:cs="Tahoma" w:ascii="Tahoma" w:hAnsi="Tahoma"/>
                <w:sz w:val="22"/>
                <w:szCs w:val="22"/>
              </w:rPr>
              <w:t>UNIDAD DIDÁCTICA:</w:t>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pPr>
            <w:r>
              <w:rPr>
                <w:rFonts w:cs="Tahoma" w:ascii="Tahoma" w:hAnsi="Tahoma"/>
                <w:sz w:val="22"/>
                <w:szCs w:val="22"/>
              </w:rPr>
              <w:t>PROFESOR: (Nombre, apellidos, DNI y titulación.)</w:t>
            </w:r>
          </w:p>
          <w:p>
            <w:pPr>
              <w:pStyle w:val="Normal"/>
              <w:widowControl w:val="false"/>
              <w:rPr>
                <w:rFonts w:ascii="Tahoma" w:hAnsi="Tahoma" w:cs="Tahoma"/>
                <w:sz w:val="22"/>
                <w:szCs w:val="22"/>
              </w:rPr>
            </w:pPr>
            <w:r>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pPr>
            <w:r>
              <w:rPr>
                <w:rFonts w:cs="Tahoma" w:ascii="Tahoma" w:hAnsi="Tahoma"/>
                <w:sz w:val="22"/>
                <w:szCs w:val="22"/>
              </w:rPr>
              <w:t>Horario:</w:t>
            </w:r>
          </w:p>
        </w:tc>
        <w:tc>
          <w:tcPr>
            <w:tcW w:w="2349" w:type="dxa"/>
            <w:tcBorders>
              <w:top w:val="dotted" w:sz="6" w:space="0" w:color="000001"/>
              <w:left w:val="dotted" w:sz="6" w:space="0" w:color="000001"/>
              <w:bottom w:val="dotted" w:sz="6" w:space="0" w:color="000001"/>
              <w:insideH w:val="dotted" w:sz="6" w:space="0" w:color="000001"/>
            </w:tcBorders>
            <w:shd w:color="auto" w:fill="auto" w:val="clear"/>
            <w:tcMar>
              <w:left w:w="46" w:type="dxa"/>
            </w:tcMar>
          </w:tcPr>
          <w:p>
            <w:pPr>
              <w:pStyle w:val="Normal"/>
              <w:widowControl w:val="false"/>
              <w:rPr/>
            </w:pPr>
            <w:r>
              <w:rPr>
                <w:rFonts w:cs="Tahoma" w:ascii="Tahoma" w:hAnsi="Tahoma"/>
                <w:sz w:val="22"/>
                <w:szCs w:val="22"/>
              </w:rPr>
              <w:t>UNIDAD DIDÁCTICA:</w:t>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pPr>
            <w:r>
              <w:rPr>
                <w:rFonts w:cs="Tahoma" w:ascii="Tahoma" w:hAnsi="Tahoma"/>
                <w:sz w:val="22"/>
                <w:szCs w:val="22"/>
              </w:rPr>
              <w:t>PROFESOR: (Nombre, apellidos, DNI y titulación.)</w:t>
            </w:r>
          </w:p>
          <w:p>
            <w:pPr>
              <w:pStyle w:val="Normal"/>
              <w:widowControl w:val="false"/>
              <w:rPr>
                <w:rFonts w:ascii="Tahoma" w:hAnsi="Tahoma" w:cs="Tahoma"/>
                <w:sz w:val="22"/>
                <w:szCs w:val="22"/>
              </w:rPr>
            </w:pPr>
            <w:r>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pPr>
            <w:r>
              <w:rPr>
                <w:rFonts w:cs="Tahoma" w:ascii="Tahoma" w:hAnsi="Tahoma"/>
                <w:sz w:val="22"/>
                <w:szCs w:val="22"/>
              </w:rPr>
              <w:t>Horario:</w:t>
            </w:r>
          </w:p>
        </w:tc>
        <w:tc>
          <w:tcPr>
            <w:tcW w:w="2379" w:type="dxa"/>
            <w:tcBorders>
              <w:top w:val="dotted" w:sz="6" w:space="0" w:color="000001"/>
              <w:left w:val="dotted" w:sz="6" w:space="0" w:color="000001"/>
              <w:bottom w:val="dotted" w:sz="6" w:space="0" w:color="000001"/>
              <w:right w:val="dotted" w:sz="6" w:space="0" w:color="000001"/>
              <w:insideH w:val="dotted" w:sz="6" w:space="0" w:color="000001"/>
              <w:insideV w:val="dotted" w:sz="6" w:space="0" w:color="000001"/>
            </w:tcBorders>
            <w:shd w:color="auto" w:fill="auto" w:val="clear"/>
            <w:tcMar>
              <w:left w:w="46" w:type="dxa"/>
            </w:tcMar>
          </w:tcPr>
          <w:p>
            <w:pPr>
              <w:pStyle w:val="Normal"/>
              <w:widowControl w:val="false"/>
              <w:rPr/>
            </w:pPr>
            <w:r>
              <w:rPr>
                <w:rFonts w:cs="Tahoma" w:ascii="Tahoma" w:hAnsi="Tahoma"/>
                <w:sz w:val="22"/>
                <w:szCs w:val="22"/>
              </w:rPr>
              <w:t>UNIDAD DIDÁCTICA:</w:t>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pPr>
            <w:r>
              <w:rPr>
                <w:rFonts w:cs="Tahoma" w:ascii="Tahoma" w:hAnsi="Tahoma"/>
                <w:sz w:val="22"/>
                <w:szCs w:val="22"/>
              </w:rPr>
              <w:t>PROFESOR: (Nombre, apellidos, DNI y titulación.)</w:t>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rFonts w:ascii="Tahoma" w:hAnsi="Tahoma" w:cs="Tahoma"/>
                <w:sz w:val="22"/>
                <w:szCs w:val="22"/>
              </w:rPr>
            </w:pPr>
            <w:r>
              <w:rPr>
                <w:rFonts w:cs="Tahoma" w:ascii="Tahoma" w:hAnsi="Tahoma"/>
                <w:sz w:val="22"/>
                <w:szCs w:val="22"/>
              </w:rPr>
            </w:r>
          </w:p>
          <w:p>
            <w:pPr>
              <w:pStyle w:val="Normal"/>
              <w:widowControl w:val="false"/>
              <w:rPr/>
            </w:pPr>
            <w:r>
              <w:rPr>
                <w:rFonts w:cs="Tahoma" w:ascii="Tahoma" w:hAnsi="Tahoma"/>
                <w:sz w:val="22"/>
                <w:szCs w:val="22"/>
              </w:rPr>
              <w:t>Horario:</w:t>
            </w:r>
          </w:p>
        </w:tc>
      </w:tr>
    </w:tbl>
    <w:p>
      <w:pPr>
        <w:pStyle w:val="Normal"/>
        <w:rPr/>
      </w:pPr>
      <w:r>
        <w:rPr/>
      </w:r>
    </w:p>
    <w:p>
      <w:pPr>
        <w:pStyle w:val="Cuerpodetexto"/>
        <w:widowControl/>
        <w:spacing w:lineRule="auto" w:line="240"/>
        <w:ind w:left="0" w:right="0" w:hanging="0"/>
        <w:rPr/>
      </w:pPr>
      <w:r>
        <w:rPr>
          <w:rFonts w:ascii="Calibri" w:hAnsi="Calibri"/>
          <w:b w:val="false"/>
          <w:i w:val="false"/>
          <w:caps w:val="false"/>
          <w:smallCaps w:val="false"/>
          <w:color w:val="000000"/>
          <w:spacing w:val="0"/>
          <w:sz w:val="18"/>
        </w:rPr>
        <w:t xml:space="preserve">El responsable del tratamiento de tus datos personales es:DIRECCIÓN GENERAL DE CALIDAD Y SEGURIDAD ALIMENTARIA. La finalidad de este tratamiento es: Recoger los datos de carácter personal de los solicitantes de actuaciones en materia de Ordenación, Sanidad y Certificación del material vegetal relacionados con la gestión de procedimientos administrativos relativos a controles, registros y consultas en materia de calidad vegetal. La legitimación para realizar el tratamiento de tus datos nos la da: interés público o ejercicio de poderes públicos. No vamos a comunicar tus datos personales a terceros destinatarios salvo obligación legal. Se pueden ejercitar los derechos de </w:t>
      </w:r>
      <w:hyperlink r:id="rId2" w:tgtFrame="_blank">
        <w:r>
          <w:rPr>
            <w:rStyle w:val="EnlacedeInternet"/>
            <w:rFonts w:ascii="Calibri" w:hAnsi="Calibri"/>
            <w:b w:val="false"/>
            <w:i w:val="false"/>
            <w:caps w:val="false"/>
            <w:smallCaps w:val="false"/>
            <w:strike w:val="false"/>
            <w:dstrike w:val="false"/>
            <w:color w:val="4567A6"/>
            <w:spacing w:val="0"/>
            <w:sz w:val="18"/>
            <w:u w:val="none"/>
            <w:effect w:val="none"/>
          </w:rPr>
          <w:t>acceso</w:t>
        </w:r>
      </w:hyperlink>
      <w:r>
        <w:rPr>
          <w:rFonts w:ascii="Calibri" w:hAnsi="Calibri"/>
          <w:b w:val="false"/>
          <w:i w:val="false"/>
          <w:caps w:val="false"/>
          <w:smallCaps w:val="false"/>
          <w:color w:val="000000"/>
          <w:spacing w:val="0"/>
          <w:sz w:val="18"/>
        </w:rPr>
        <w:t xml:space="preserve">, </w:t>
      </w:r>
      <w:hyperlink r:id="rId3" w:tgtFrame="_blank">
        <w:r>
          <w:rPr>
            <w:rStyle w:val="EnlacedeInternet"/>
            <w:rFonts w:ascii="Calibri" w:hAnsi="Calibri"/>
            <w:b w:val="false"/>
            <w:i w:val="false"/>
            <w:caps w:val="false"/>
            <w:smallCaps w:val="false"/>
            <w:strike w:val="false"/>
            <w:dstrike w:val="false"/>
            <w:color w:val="4567A6"/>
            <w:spacing w:val="0"/>
            <w:sz w:val="18"/>
            <w:u w:val="none"/>
            <w:effect w:val="none"/>
          </w:rPr>
          <w:t>rectificación</w:t>
        </w:r>
      </w:hyperlink>
      <w:r>
        <w:rPr>
          <w:rFonts w:ascii="Calibri" w:hAnsi="Calibri"/>
          <w:b w:val="false"/>
          <w:i w:val="false"/>
          <w:caps w:val="false"/>
          <w:smallCaps w:val="false"/>
          <w:color w:val="000000"/>
          <w:spacing w:val="0"/>
          <w:sz w:val="18"/>
        </w:rPr>
        <w:t xml:space="preserve">, </w:t>
      </w:r>
      <w:hyperlink r:id="rId4" w:tgtFrame="_blank">
        <w:r>
          <w:rPr>
            <w:rStyle w:val="EnlacedeInternet"/>
            <w:rFonts w:ascii="Calibri" w:hAnsi="Calibri"/>
            <w:b w:val="false"/>
            <w:i w:val="false"/>
            <w:caps w:val="false"/>
            <w:smallCaps w:val="false"/>
            <w:strike w:val="false"/>
            <w:dstrike w:val="false"/>
            <w:color w:val="4567A6"/>
            <w:spacing w:val="0"/>
            <w:sz w:val="18"/>
            <w:u w:val="none"/>
            <w:effect w:val="none"/>
          </w:rPr>
          <w:t>supresión</w:t>
        </w:r>
      </w:hyperlink>
      <w:r>
        <w:rPr>
          <w:rFonts w:ascii="Calibri" w:hAnsi="Calibri"/>
          <w:b w:val="false"/>
          <w:i w:val="false"/>
          <w:caps w:val="false"/>
          <w:smallCaps w:val="false"/>
          <w:strike w:val="false"/>
          <w:dstrike w:val="false"/>
          <w:color w:val="000000"/>
          <w:spacing w:val="0"/>
          <w:sz w:val="18"/>
          <w:u w:val="none"/>
          <w:effect w:val="none"/>
        </w:rPr>
        <w:t xml:space="preserve"> </w:t>
      </w:r>
      <w:r>
        <w:rPr>
          <w:rFonts w:ascii="Calibri" w:hAnsi="Calibri"/>
          <w:b w:val="false"/>
          <w:i w:val="false"/>
          <w:caps w:val="false"/>
          <w:smallCaps w:val="false"/>
          <w:color w:val="000000"/>
          <w:spacing w:val="0"/>
          <w:sz w:val="18"/>
        </w:rPr>
        <w:t>,</w:t>
      </w:r>
      <w:hyperlink r:id="rId5" w:tgtFrame="_blank">
        <w:r>
          <w:rPr>
            <w:rStyle w:val="EnlacedeInternet"/>
            <w:rFonts w:ascii="Calibri" w:hAnsi="Calibri"/>
            <w:b w:val="false"/>
            <w:i w:val="false"/>
            <w:caps w:val="false"/>
            <w:smallCaps w:val="false"/>
            <w:strike w:val="false"/>
            <w:dstrike w:val="false"/>
            <w:color w:val="4567A6"/>
            <w:spacing w:val="0"/>
            <w:sz w:val="18"/>
            <w:u w:val="none"/>
            <w:effect w:val="none"/>
          </w:rPr>
          <w:t>portabilidad de los datos</w:t>
        </w:r>
      </w:hyperlink>
      <w:r>
        <w:rPr>
          <w:rFonts w:ascii="Calibri" w:hAnsi="Calibri"/>
          <w:b w:val="false"/>
          <w:i w:val="false"/>
          <w:caps w:val="false"/>
          <w:smallCaps w:val="false"/>
          <w:strike w:val="false"/>
          <w:dstrike w:val="false"/>
          <w:color w:val="000000"/>
          <w:spacing w:val="0"/>
          <w:sz w:val="18"/>
          <w:u w:val="none"/>
          <w:effect w:val="none"/>
        </w:rPr>
        <w:t xml:space="preserve"> </w:t>
      </w:r>
      <w:r>
        <w:rPr>
          <w:rFonts w:ascii="Calibri" w:hAnsi="Calibri"/>
          <w:b w:val="false"/>
          <w:i w:val="false"/>
          <w:caps w:val="false"/>
          <w:smallCaps w:val="false"/>
          <w:color w:val="000000"/>
          <w:spacing w:val="0"/>
          <w:sz w:val="18"/>
        </w:rPr>
        <w:t xml:space="preserve">, y los de </w:t>
      </w:r>
      <w:hyperlink r:id="rId6" w:tgtFrame="_blank">
        <w:r>
          <w:rPr>
            <w:rStyle w:val="EnlacedeInternet"/>
            <w:rFonts w:ascii="Calibri" w:hAnsi="Calibri"/>
            <w:b w:val="false"/>
            <w:i w:val="false"/>
            <w:caps w:val="false"/>
            <w:smallCaps w:val="false"/>
            <w:strike w:val="false"/>
            <w:dstrike w:val="false"/>
            <w:color w:val="4567A6"/>
            <w:spacing w:val="0"/>
            <w:sz w:val="18"/>
            <w:u w:val="none"/>
            <w:effect w:val="none"/>
          </w:rPr>
          <w:t>limitación</w:t>
        </w:r>
      </w:hyperlink>
      <w:r>
        <w:rPr>
          <w:rFonts w:ascii="Calibri" w:hAnsi="Calibri"/>
          <w:b w:val="false"/>
          <w:i w:val="false"/>
          <w:caps w:val="false"/>
          <w:smallCaps w:val="false"/>
          <w:strike w:val="false"/>
          <w:dstrike w:val="false"/>
          <w:color w:val="000000"/>
          <w:spacing w:val="0"/>
          <w:sz w:val="18"/>
          <w:u w:val="none"/>
          <w:effect w:val="none"/>
        </w:rPr>
        <w:t xml:space="preserve"> </w:t>
      </w:r>
      <w:r>
        <w:rPr>
          <w:rFonts w:ascii="Calibri" w:hAnsi="Calibri"/>
          <w:b w:val="false"/>
          <w:i w:val="false"/>
          <w:caps w:val="false"/>
          <w:smallCaps w:val="false"/>
          <w:color w:val="000000"/>
          <w:spacing w:val="0"/>
          <w:sz w:val="18"/>
        </w:rPr>
        <w:t xml:space="preserve">y </w:t>
      </w:r>
      <w:hyperlink r:id="rId7" w:tgtFrame="_blank">
        <w:r>
          <w:rPr>
            <w:rStyle w:val="EnlacedeInternet"/>
            <w:rFonts w:ascii="Calibri" w:hAnsi="Calibri"/>
            <w:b w:val="false"/>
            <w:i w:val="false"/>
            <w:caps w:val="false"/>
            <w:smallCaps w:val="false"/>
            <w:strike w:val="false"/>
            <w:dstrike w:val="false"/>
            <w:color w:val="4567A6"/>
            <w:spacing w:val="0"/>
            <w:sz w:val="18"/>
            <w:u w:val="none"/>
            <w:effect w:val="none"/>
          </w:rPr>
          <w:t>oposición a los tratamientos</w:t>
        </w:r>
      </w:hyperlink>
      <w:r>
        <w:rPr>
          <w:rFonts w:ascii="Calibri" w:hAnsi="Calibri"/>
          <w:b w:val="false"/>
          <w:i w:val="false"/>
          <w:caps w:val="false"/>
          <w:smallCaps w:val="false"/>
          <w:color w:val="000000"/>
          <w:spacing w:val="0"/>
          <w:sz w:val="18"/>
        </w:rPr>
        <w:t xml:space="preserve">, así como a </w:t>
      </w:r>
      <w:hyperlink r:id="rId8" w:tgtFrame="_blank">
        <w:r>
          <w:rPr>
            <w:rStyle w:val="EnlacedeInternet"/>
            <w:rFonts w:ascii="Calibri" w:hAnsi="Calibri"/>
            <w:b w:val="false"/>
            <w:i w:val="false"/>
            <w:caps w:val="false"/>
            <w:smallCaps w:val="false"/>
            <w:strike w:val="false"/>
            <w:dstrike w:val="false"/>
            <w:color w:val="4567A6"/>
            <w:spacing w:val="0"/>
            <w:sz w:val="18"/>
            <w:u w:val="none"/>
            <w:effect w:val="none"/>
          </w:rPr>
          <w:t>no ser objeto de decisiones individuales automatizadas</w:t>
        </w:r>
      </w:hyperlink>
      <w:r>
        <w:rPr>
          <w:rFonts w:ascii="Calibri" w:hAnsi="Calibri"/>
          <w:b w:val="false"/>
          <w:i w:val="false"/>
          <w:caps w:val="false"/>
          <w:smallCaps w:val="false"/>
          <w:color w:val="000000"/>
          <w:spacing w:val="0"/>
          <w:sz w:val="18"/>
        </w:rPr>
        <w:t>,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9" w:tgtFrame="_blank">
        <w:r>
          <w:rPr>
            <w:rStyle w:val="EnlacedeInternet"/>
            <w:rFonts w:ascii="Calibri" w:hAnsi="Calibri"/>
            <w:b w:val="false"/>
            <w:i w:val="false"/>
            <w:caps w:val="false"/>
            <w:smallCaps w:val="false"/>
            <w:strike w:val="false"/>
            <w:dstrike w:val="false"/>
            <w:color w:val="4567A6"/>
            <w:spacing w:val="0"/>
            <w:sz w:val="18"/>
            <w:u w:val="none"/>
            <w:effect w:val="none"/>
          </w:rPr>
          <w:t>https://aplicaciones.aragon.es/notif_lopd_pub/details.action?fileId=212</w:t>
        </w:r>
      </w:hyperlink>
    </w:p>
    <w:p>
      <w:pPr>
        <w:pStyle w:val="Normal"/>
        <w:rPr/>
      </w:pPr>
      <w:r>
        <w:rPr/>
      </w:r>
    </w:p>
    <w:sectPr>
      <w:headerReference w:type="default" r:id="rId10"/>
      <w:type w:val="nextPage"/>
      <w:pgSz w:orient="landscape" w:w="16838" w:h="11906"/>
      <w:pgMar w:left="1417" w:right="1417" w:header="567" w:top="1560" w:footer="0" w:bottom="567"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Calibri">
    <w:charset w:val="01"/>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anchor behindDoc="0" distT="0" distB="0" distL="0" distR="0" simplePos="0" locked="0" layoutInCell="1" allowOverlap="1" relativeHeight="4">
          <wp:simplePos x="0" y="0"/>
          <wp:positionH relativeFrom="column">
            <wp:posOffset>60960</wp:posOffset>
          </wp:positionH>
          <wp:positionV relativeFrom="paragraph">
            <wp:posOffset>-76200</wp:posOffset>
          </wp:positionV>
          <wp:extent cx="1557020" cy="565150"/>
          <wp:effectExtent l="0" t="0" r="0" b="0"/>
          <wp:wrapSquare wrapText="largest"/>
          <wp:docPr id="3"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descr=""/>
                  <pic:cNvPicPr>
                    <a:picLocks noChangeAspect="1" noChangeArrowheads="1"/>
                  </pic:cNvPicPr>
                </pic:nvPicPr>
                <pic:blipFill>
                  <a:blip r:embed="rId1"/>
                  <a:stretch>
                    <a:fillRect/>
                  </a:stretch>
                </pic:blipFill>
                <pic:spPr bwMode="auto">
                  <a:xfrm>
                    <a:off x="0" y="0"/>
                    <a:ext cx="1557020" cy="565150"/>
                  </a:xfrm>
                  <a:prstGeom prst="rect">
                    <a:avLst/>
                  </a:prstGeom>
                </pic:spPr>
              </pic:pic>
            </a:graphicData>
          </a:graphic>
        </wp:anchor>
      </w:drawing>
    </w:r>
  </w:p>
  <w:p>
    <w:pPr>
      <w:pStyle w:val="Cabecera"/>
      <w:rPr/>
    </w:pPr>
    <w:r>
      <w:rPr/>
    </w:r>
  </w:p>
</w:hdr>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f7b16"/>
    <w:pPr>
      <w:widowControl/>
      <w:suppressAutoHyphens w:val="true"/>
      <w:bidi w:val="0"/>
      <w:spacing w:lineRule="auto" w:line="240" w:before="0" w:after="0"/>
      <w:jc w:val="left"/>
    </w:pPr>
    <w:rPr>
      <w:rFonts w:ascii="Times New Roman" w:hAnsi="Times New Roman" w:eastAsia="Times New Roman" w:cs="Times New Roman"/>
      <w:color w:val="auto"/>
      <w:sz w:val="24"/>
      <w:szCs w:val="24"/>
      <w:lang w:eastAsia="zh-CN" w:val="es-ES" w:bidi="ar-SA"/>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7f7b16"/>
    <w:rPr>
      <w:rFonts w:ascii="Times New Roman" w:hAnsi="Times New Roman" w:eastAsia="Times New Roman" w:cs="Times New Roman"/>
      <w:sz w:val="24"/>
      <w:szCs w:val="24"/>
      <w:lang w:eastAsia="zh-CN"/>
    </w:rPr>
  </w:style>
  <w:style w:type="character" w:styleId="PiedepginaCar" w:customStyle="1">
    <w:name w:val="Pie de página Car"/>
    <w:basedOn w:val="DefaultParagraphFont"/>
    <w:link w:val="Piedepgina"/>
    <w:uiPriority w:val="99"/>
    <w:qFormat/>
    <w:rsid w:val="007f7b16"/>
    <w:rPr>
      <w:rFonts w:ascii="Times New Roman" w:hAnsi="Times New Roman" w:eastAsia="Times New Roman" w:cs="Times New Roman"/>
      <w:sz w:val="24"/>
      <w:szCs w:val="24"/>
      <w:lang w:eastAsia="zh-CN"/>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
    <w:name w:val="Header"/>
    <w:basedOn w:val="Normal"/>
    <w:link w:val="EncabezadoCar"/>
    <w:uiPriority w:val="99"/>
    <w:unhideWhenUsed/>
    <w:rsid w:val="007f7b16"/>
    <w:pPr>
      <w:tabs>
        <w:tab w:val="center" w:pos="4252" w:leader="none"/>
        <w:tab w:val="right" w:pos="8504" w:leader="none"/>
      </w:tabs>
    </w:pPr>
    <w:rPr/>
  </w:style>
  <w:style w:type="paragraph" w:styleId="Piedepgina">
    <w:name w:val="Footer"/>
    <w:basedOn w:val="Normal"/>
    <w:link w:val="PiedepginaCar"/>
    <w:uiPriority w:val="99"/>
    <w:unhideWhenUsed/>
    <w:rsid w:val="007f7b16"/>
    <w:pPr>
      <w:tabs>
        <w:tab w:val="center" w:pos="4252" w:leader="none"/>
        <w:tab w:val="right" w:pos="8504" w:leader="none"/>
      </w:tabs>
    </w:pPr>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ragon.es/en/tramitador/-/tramite/proteccion-datos-ejercicio-derecho-acceso" TargetMode="External"/><Relationship Id="rId3" Type="http://schemas.openxmlformats.org/officeDocument/2006/relationships/hyperlink" Target="https://www.aragon.es/en/tramitador/-/tramite/proteccion-datos-ejercicio-derecho-rectificacion" TargetMode="External"/><Relationship Id="rId4" Type="http://schemas.openxmlformats.org/officeDocument/2006/relationships/hyperlink" Target="https://www.aragon.es/en/tramitador/-/tramite/proteccion-datos-ejercicio-derecho-supresion-derecho-olvido" TargetMode="External"/><Relationship Id="rId5" Type="http://schemas.openxmlformats.org/officeDocument/2006/relationships/hyperlink" Target="https://www.aragon.es/en/tramitador/-/tramite/proteccion-datos-ejercicio-derecho-portabilidad-datos" TargetMode="External"/><Relationship Id="rId6" Type="http://schemas.openxmlformats.org/officeDocument/2006/relationships/hyperlink" Target="https://www.aragon.es/en/tramitador/-/tramite/proteccion-datos-ejercicio-derecho-limitacion" TargetMode="External"/><Relationship Id="rId7" Type="http://schemas.openxmlformats.org/officeDocument/2006/relationships/hyperlink" Target="https://www.aragon.es/en/tramitador/-/tramite/proteccion-datos-ejercicio-derecho-oposicion" TargetMode="External"/><Relationship Id="rId8" Type="http://schemas.openxmlformats.org/officeDocument/2006/relationships/hyperlink" Target="https://www.aragon.es/en/tramitador/-/tramite/proteccion-datos-ejercicio-derecho-objeto-decisiones-individuales-automatizadas" TargetMode="External"/><Relationship Id="rId9" Type="http://schemas.openxmlformats.org/officeDocument/2006/relationships/hyperlink" Target="https://aplicaciones.aragon.es/notif_lopd_pub/details.action?fileId=212" TargetMode="External"/><Relationship Id="rId10" Type="http://schemas.openxmlformats.org/officeDocument/2006/relationships/header" Target="header1.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Application>LibreOffice/5.3.6.1$Windows_X86_64 LibreOffice_project/686f202eff87ef707079aeb7f485847613344eb7</Application>
  <Pages>1</Pages>
  <Words>271</Words>
  <Characters>1733</Characters>
  <CharactersWithSpaces>1965</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2021-02-26T10:56:00Z</dcterms:created>
  <dc:creator>Administrador</dc:creator>
  <dc:description/>
  <dc:language>es-ES</dc:language>
  <cp:lastModifiedBy/>
  <dcterms:modified xsi:type="dcterms:W3CDTF">2021-03-03T13:06:08Z</dcterms:modified>
  <cp:revision>3</cp:revision>
  <dc:subject>CSCV</dc:subject>
  <dc:title>MODELO PROGRAMACION CURSO FITOSANITARIOS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