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b/>
          <w:b/>
        </w:rPr>
      </w:pPr>
      <w:bookmarkStart w:id="0" w:name="_GoBack"/>
      <w:bookmarkEnd w:id="0"/>
      <w:r>
        <w:rPr>
          <w:b/>
        </w:rPr>
        <w:t>ANEXO I.1. FORMULARIO DE SOLICITUD DE AYUDA</w:t>
      </w:r>
    </w:p>
    <w:p>
      <w:pPr>
        <w:pStyle w:val="Normal"/>
        <w:spacing w:before="0" w:after="2"/>
        <w:rPr>
          <w:color w:val="00000A"/>
        </w:rPr>
      </w:pPr>
      <w:r>
        <w:rPr>
          <w:b/>
          <w:color w:val="00000A"/>
        </w:rPr>
        <w:t>Datos del productor de vino</w:t>
      </w:r>
    </w:p>
    <w:tbl>
      <w:tblPr>
        <w:tblW w:w="10149" w:type="dxa"/>
        <w:jc w:val="left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23"/>
        <w:gridCol w:w="1985"/>
        <w:gridCol w:w="5940"/>
      </w:tblGrid>
      <w:tr>
        <w:trPr>
          <w:trHeight w:val="300" w:hRule="atLeast"/>
        </w:trPr>
        <w:tc>
          <w:tcPr>
            <w:tcW w:w="2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before="113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NIF</w:t>
            </w:r>
          </w:p>
        </w:tc>
        <w:tc>
          <w:tcPr>
            <w:tcW w:w="79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before="113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NOMBRE o RAZÓN SOCIAL</w:t>
            </w:r>
          </w:p>
        </w:tc>
      </w:tr>
      <w:tr>
        <w:trPr>
          <w:trHeight w:val="337" w:hRule="atLeast"/>
        </w:trPr>
        <w:tc>
          <w:tcPr>
            <w:tcW w:w="42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Nº registro IVA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  <w:t xml:space="preserve"> </w:t>
            </w:r>
          </w:p>
        </w:tc>
      </w:tr>
      <w:tr>
        <w:trPr>
          <w:trHeight w:val="337" w:hRule="atLeast"/>
        </w:trPr>
        <w:tc>
          <w:tcPr>
            <w:tcW w:w="42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</w:rPr>
              <w:t>Ubicación de la empresa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</w:rPr>
              <w:t>Municipio</w:t>
            </w:r>
          </w:p>
        </w:tc>
      </w:tr>
      <w:tr>
        <w:trPr>
          <w:trHeight w:val="337" w:hRule="atLeast"/>
        </w:trPr>
        <w:tc>
          <w:tcPr>
            <w:tcW w:w="42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</w:rPr>
              <w:t>Provincia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</w:rPr>
              <w:t>C.P.:</w:t>
            </w:r>
          </w:p>
        </w:tc>
      </w:tr>
      <w:tr>
        <w:trPr>
          <w:trHeight w:val="337" w:hRule="atLeast"/>
        </w:trPr>
        <w:tc>
          <w:tcPr>
            <w:tcW w:w="42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</w:rPr>
              <w:t>Correo electrónico: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sz w:val="18"/>
                <w:szCs w:val="16"/>
                <w:lang w:val="es-PA"/>
              </w:rPr>
              <w:t>Teléfono</w:t>
            </w:r>
            <w:r>
              <w:rPr>
                <w:sz w:val="18"/>
                <w:szCs w:val="16"/>
                <w:lang w:val="pt-BR"/>
              </w:rPr>
              <w:t xml:space="preserve">: </w:t>
              <w:softHyphen/>
              <w:softHyphen/>
              <w:t>____________</w:t>
            </w:r>
          </w:p>
        </w:tc>
      </w:tr>
      <w:tr>
        <w:trPr>
          <w:trHeight w:val="337" w:hRule="atLeast"/>
        </w:trPr>
        <w:tc>
          <w:tcPr>
            <w:tcW w:w="42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Código de actividad (CAE, en su caso)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exact" w:line="166" w:before="152" w:after="0"/>
              <w:ind w:left="0" w:firstLine="709"/>
              <w:rPr>
                <w:sz w:val="18"/>
                <w:szCs w:val="16"/>
                <w:lang w:val="es-PA"/>
              </w:rPr>
            </w:pPr>
            <w:r>
              <w:rPr>
                <w:sz w:val="18"/>
                <w:szCs w:val="16"/>
              </w:rPr>
              <w:t>Número de Registro de Industria Alimentaria (RIA):</w:t>
            </w:r>
          </w:p>
        </w:tc>
      </w:tr>
    </w:tbl>
    <w:p>
      <w:pPr>
        <w:pStyle w:val="Normal"/>
        <w:spacing w:before="0" w:after="3"/>
        <w:rPr>
          <w:b/>
          <w:b/>
          <w:color w:val="00000A"/>
          <w:u w:val="single"/>
        </w:rPr>
      </w:pPr>
      <w:r>
        <w:rPr>
          <w:b/>
          <w:color w:val="00000A"/>
          <w:u w:val="single"/>
        </w:rPr>
        <w:t>En caso de representación, datos de la persona que representa a la que solicita</w:t>
      </w:r>
    </w:p>
    <w:tbl>
      <w:tblPr>
        <w:tblW w:w="10148" w:type="dxa"/>
        <w:jc w:val="left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80"/>
        <w:gridCol w:w="1327"/>
        <w:gridCol w:w="5940"/>
      </w:tblGrid>
      <w:tr>
        <w:trPr>
          <w:trHeight w:val="367" w:hRule="atLeast"/>
        </w:trPr>
        <w:tc>
          <w:tcPr>
            <w:tcW w:w="2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9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spacing w:lineRule="exact" w:line="166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NIF</w:t>
            </w:r>
          </w:p>
        </w:tc>
        <w:tc>
          <w:tcPr>
            <w:tcW w:w="7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NOMBRE:</w:t>
            </w:r>
          </w:p>
        </w:tc>
      </w:tr>
      <w:tr>
        <w:trPr>
          <w:trHeight w:val="370" w:hRule="atLeast"/>
        </w:trPr>
        <w:tc>
          <w:tcPr>
            <w:tcW w:w="42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10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spacing w:before="1" w:after="0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PRIMER APELLIDO</w:t>
            </w:r>
          </w:p>
        </w:tc>
        <w:tc>
          <w:tcPr>
            <w:tcW w:w="5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10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spacing w:before="1" w:after="0"/>
              <w:ind w:left="70" w:firstLine="709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SEGUNDO APELLIDO</w:t>
            </w:r>
          </w:p>
        </w:tc>
      </w:tr>
    </w:tbl>
    <w:p>
      <w:pPr>
        <w:pStyle w:val="Normal"/>
        <w:spacing w:before="0" w:after="3"/>
        <w:ind w:right="3902" w:firstLine="709"/>
        <w:rPr>
          <w:b/>
          <w:b/>
          <w:color w:val="00000A"/>
          <w:u w:val="single"/>
        </w:rPr>
      </w:pPr>
      <w:r>
        <w:rPr>
          <w:b/>
          <w:color w:val="00000A"/>
          <w:u w:val="single"/>
        </w:rPr>
        <w:t>Domicilio a efectos de avisos y notificaciones</w:t>
      </w:r>
    </w:p>
    <w:tbl>
      <w:tblPr>
        <w:tblW w:w="10149" w:type="dxa"/>
        <w:jc w:val="left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89"/>
        <w:gridCol w:w="2340"/>
        <w:gridCol w:w="4319"/>
      </w:tblGrid>
      <w:tr>
        <w:trPr>
          <w:trHeight w:val="367" w:hRule="atLeast"/>
        </w:trPr>
        <w:tc>
          <w:tcPr>
            <w:tcW w:w="58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DIRECCIÓN:</w:t>
            </w:r>
          </w:p>
        </w:tc>
        <w:tc>
          <w:tcPr>
            <w:tcW w:w="431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CÓDIGO POSTAL:</w:t>
            </w:r>
          </w:p>
        </w:tc>
      </w:tr>
      <w:tr>
        <w:trPr>
          <w:trHeight w:val="368" w:hRule="atLeast"/>
        </w:trPr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LOCALIDAD</w:t>
            </w:r>
          </w:p>
        </w:tc>
        <w:tc>
          <w:tcPr>
            <w:tcW w:w="66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ind w:left="0" w:firstLine="709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PROVINCIA:</w:t>
            </w:r>
          </w:p>
        </w:tc>
      </w:tr>
      <w:tr>
        <w:trPr>
          <w:trHeight w:val="367" w:hRule="atLeast"/>
        </w:trPr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TELÉFONO</w:t>
            </w:r>
          </w:p>
        </w:tc>
        <w:tc>
          <w:tcPr>
            <w:tcW w:w="66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TableParagraph"/>
              <w:spacing w:lineRule="atLeast" w:line="100" w:before="8" w:after="0"/>
              <w:ind w:left="0" w:firstLine="709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color w:val="00000A"/>
                <w:sz w:val="20"/>
                <w:szCs w:val="20"/>
                <w:u w:val="single"/>
              </w:rPr>
            </w:r>
          </w:p>
          <w:p>
            <w:pPr>
              <w:pStyle w:val="TableParagraph"/>
              <w:rPr>
                <w:rFonts w:ascii="Times New Roman" w:hAnsi="Times New Roman" w:cs="Times New Roman"/>
                <w:color w:val="00000A"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color w:val="00000A"/>
                <w:sz w:val="20"/>
                <w:szCs w:val="20"/>
                <w:u w:val="single"/>
              </w:rPr>
              <w:t>CORREO ELECTRÓNICO:</w:t>
            </w:r>
          </w:p>
        </w:tc>
      </w:tr>
    </w:tbl>
    <w:p>
      <w:pPr>
        <w:pStyle w:val="Normal"/>
        <w:spacing w:lineRule="auto" w:line="259" w:before="0" w:after="160"/>
        <w:rPr>
          <w:rFonts w:cs="Arial"/>
          <w:sz w:val="18"/>
          <w:szCs w:val="16"/>
        </w:rPr>
      </w:pPr>
      <w:r>
        <w:rPr>
          <w:rFonts w:cs="Arial"/>
          <w:sz w:val="18"/>
          <w:szCs w:val="16"/>
        </w:rPr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  <w:t>SOLICITA:</w:t>
      </w:r>
    </w:p>
    <w:p>
      <w:pPr>
        <w:pStyle w:val="Normal"/>
        <w:spacing w:lineRule="auto" w:line="259" w:before="0" w:after="160"/>
        <w:ind w:hanging="0"/>
        <w:rPr>
          <w:rFonts w:cs="Arial"/>
          <w:sz w:val="18"/>
          <w:szCs w:val="18"/>
        </w:rPr>
      </w:pPr>
      <w:r>
        <w:rPr>
          <w:rFonts w:cs="Arial"/>
          <w:sz w:val="18"/>
          <w:szCs w:val="16"/>
        </w:rPr>
        <w:t>la ayuda al almacenamiento de vino</w:t>
      </w:r>
      <w:r>
        <w:rPr>
          <w:rFonts w:cs="Arial"/>
          <w:sz w:val="18"/>
          <w:szCs w:val="18"/>
        </w:rPr>
        <w:t xml:space="preserve"> contemplada en el artículo 3 del Reglamento Delegado (UE) 2020/592, por el volumen de vino detallado en el recuadro inferior y almacenado en los recuadros de la siguiente página:</w:t>
      </w:r>
    </w:p>
    <w:tbl>
      <w:tblPr>
        <w:tblW w:w="10343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343"/>
      </w:tblGrid>
      <w:tr>
        <w:trPr>
          <w:trHeight w:val="560" w:hRule="atLeast"/>
        </w:trPr>
        <w:tc>
          <w:tcPr>
            <w:tcW w:w="10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E2F3" w:themeFill="accent5" w:themeFillTint="33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jc w:val="center"/>
              <w:rPr>
                <w:b/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  <w:t>DATOS DEL PRODUCTO ALMACENADO</w:t>
            </w:r>
          </w:p>
          <w:p>
            <w:pPr>
              <w:pStyle w:val="Normal"/>
              <w:spacing w:lineRule="auto" w:line="240" w:before="120" w:after="120"/>
              <w:ind w:hanging="0"/>
              <w:jc w:val="center"/>
              <w:rPr>
                <w:b/>
                <w:b/>
                <w:bCs/>
                <w:color w:val="00000A"/>
                <w:sz w:val="18"/>
                <w:szCs w:val="18"/>
              </w:rPr>
            </w:pPr>
            <w:r>
              <w:rPr>
                <w:rFonts w:eastAsia="Calibri"/>
                <w:color w:val="00000A"/>
                <w:sz w:val="18"/>
                <w:szCs w:val="18"/>
                <w:lang w:eastAsia="en-US"/>
              </w:rPr>
              <w:t>(En el caso de que se solicite ayuda para almacenar vino de distinto tipo y/o con diferentes periodos de almacenamiento, deberá incluirse un listado en el que consten todos los datos recogidos en este cuadro para cada tipo de vino y periodo de almacenamiento)</w:t>
            </w:r>
          </w:p>
        </w:tc>
      </w:tr>
      <w:tr>
        <w:trPr>
          <w:trHeight w:val="555" w:hRule="atLeast"/>
        </w:trPr>
        <w:tc>
          <w:tcPr>
            <w:tcW w:w="10343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  <w:lang w:eastAsia="es-ES"/>
              </w:rPr>
            </w:pPr>
            <w:r>
              <w:rPr>
                <w:bCs/>
                <w:color w:val="00000A"/>
              </w:rPr>
              <w:t>Número de identificación de la bodega de producción (NIDPB): ___________</w:t>
            </w:r>
          </w:p>
        </w:tc>
      </w:tr>
      <w:tr>
        <w:trPr>
          <w:trHeight w:val="555" w:hRule="atLeast"/>
        </w:trPr>
        <w:tc>
          <w:tcPr>
            <w:tcW w:w="10343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">
                      <wp:simplePos x="0" y="0"/>
                      <wp:positionH relativeFrom="column">
                        <wp:posOffset>1570990</wp:posOffset>
                      </wp:positionH>
                      <wp:positionV relativeFrom="paragraph">
                        <wp:posOffset>32385</wp:posOffset>
                      </wp:positionV>
                      <wp:extent cx="172085" cy="191135"/>
                      <wp:effectExtent l="0" t="0" r="0" b="0"/>
                      <wp:wrapNone/>
                      <wp:docPr id="1" name="Rectángulo 1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360" cy="190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ángulo 16" fillcolor="white" stroked="t" style="position:absolute;margin-left:123.7pt;margin-top:2.55pt;width:13.45pt;height:14.95pt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3">
                      <wp:simplePos x="0" y="0"/>
                      <wp:positionH relativeFrom="column">
                        <wp:posOffset>2875915</wp:posOffset>
                      </wp:positionH>
                      <wp:positionV relativeFrom="paragraph">
                        <wp:posOffset>29845</wp:posOffset>
                      </wp:positionV>
                      <wp:extent cx="172085" cy="191135"/>
                      <wp:effectExtent l="0" t="0" r="0" b="0"/>
                      <wp:wrapNone/>
                      <wp:docPr id="2" name="Rectángulo 1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360" cy="190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ángulo 16" fillcolor="white" stroked="t" style="position:absolute;margin-left:226.45pt;margin-top:2.35pt;width:13.45pt;height:14.95pt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rPr>
                <w:bCs/>
                <w:color w:val="00000A"/>
              </w:rPr>
              <w:t xml:space="preserve">Categoría del Producto:           Vino con DOP           Vino IGP 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Nombre de la DOP/IGP: __________________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Tipo de vino (tinto y otros): __________________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Cantidad de vino (en hl con dos decimales): _____________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Periodo de almacenamiento (días): ______________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Importe de la ayuda solicitada (en euros con 2 decimales, por hectolitro y por día): _______</w:t>
            </w:r>
          </w:p>
        </w:tc>
      </w:tr>
      <w:tr>
        <w:trPr>
          <w:trHeight w:val="454" w:hRule="atLeast"/>
        </w:trPr>
        <w:tc>
          <w:tcPr>
            <w:tcW w:w="10343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hanging="0"/>
              <w:rPr>
                <w:bCs/>
                <w:color w:val="00000A"/>
              </w:rPr>
            </w:pPr>
            <w:r>
              <w:rPr>
                <w:bCs/>
                <w:color w:val="00000A"/>
              </w:rPr>
              <w:t>Importe de la garantía (en euros):</w:t>
            </w:r>
          </w:p>
        </w:tc>
      </w:tr>
    </w:tbl>
    <w:p>
      <w:pPr>
        <w:pStyle w:val="Normal"/>
        <w:spacing w:lineRule="auto" w:line="259" w:before="0" w:after="1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</w:r>
    </w:p>
    <w:p>
      <w:pPr>
        <w:pStyle w:val="Normal"/>
        <w:widowControl w:val="false"/>
        <w:spacing w:lineRule="auto" w:line="259"/>
        <w:ind w:right="39" w:firstLine="709"/>
        <w:rPr>
          <w:rFonts w:cs="Arial"/>
          <w:b/>
          <w:b/>
          <w:color w:val="FF0000"/>
          <w:sz w:val="16"/>
          <w:szCs w:val="16"/>
        </w:rPr>
      </w:pPr>
      <w:r>
        <w:rPr>
          <w:rFonts w:cs="Arial"/>
          <w:b/>
          <w:color w:val="FF0000"/>
          <w:sz w:val="16"/>
          <w:szCs w:val="16"/>
        </w:rPr>
      </w:r>
    </w:p>
    <w:p>
      <w:pPr>
        <w:pStyle w:val="Normal"/>
        <w:widowControl w:val="false"/>
        <w:spacing w:lineRule="auto" w:line="259"/>
        <w:ind w:right="39" w:firstLine="709"/>
        <w:rPr>
          <w:rFonts w:cs="Arial"/>
          <w:b/>
          <w:b/>
          <w:color w:val="FF0000"/>
          <w:sz w:val="16"/>
          <w:szCs w:val="16"/>
        </w:rPr>
      </w:pPr>
      <w:r>
        <w:rPr>
          <w:rFonts w:cs="Arial"/>
          <w:b/>
          <w:color w:val="FF0000"/>
          <w:sz w:val="16"/>
          <w:szCs w:val="16"/>
        </w:rPr>
      </w:r>
      <w:r>
        <w:br w:type="page"/>
      </w:r>
    </w:p>
    <w:tbl>
      <w:tblPr>
        <w:tblStyle w:val="Tablaconcuadrcula1"/>
        <w:tblW w:w="10344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30"/>
        <w:gridCol w:w="1456"/>
        <w:gridCol w:w="1665"/>
        <w:gridCol w:w="1095"/>
        <w:gridCol w:w="4598"/>
      </w:tblGrid>
      <w:tr>
        <w:trPr>
          <w:trHeight w:val="663" w:hRule="atLeast"/>
        </w:trPr>
        <w:tc>
          <w:tcPr>
            <w:tcW w:w="10344" w:type="dxa"/>
            <w:gridSpan w:val="5"/>
            <w:tcBorders/>
            <w:shd w:color="auto" w:fill="D9E2F3" w:themeFill="accent5" w:themeFillTint="33" w:val="clear"/>
            <w:tcMar>
              <w:left w:w="108" w:type="dxa"/>
            </w:tcMar>
          </w:tcPr>
          <w:p>
            <w:pPr>
              <w:pStyle w:val="Normal"/>
              <w:pageBreakBefore/>
              <w:spacing w:lineRule="auto" w:line="240" w:before="120" w:after="0"/>
              <w:ind w:hanging="0"/>
              <w:jc w:val="center"/>
              <w:rPr>
                <w:rFonts w:ascii="Arial" w:hAnsi="Arial" w:cs="Arial"/>
                <w:b/>
                <w:b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/>
                <w:bCs/>
                <w:color w:val="00000A"/>
                <w:sz w:val="18"/>
                <w:szCs w:val="16"/>
              </w:rPr>
              <w:t>DATOS DEL ALMACÉN</w:t>
            </w:r>
          </w:p>
          <w:p>
            <w:pPr>
              <w:pStyle w:val="Normal"/>
              <w:tabs>
                <w:tab w:val="center" w:pos="4252" w:leader="none"/>
                <w:tab w:val="right" w:pos="8504" w:leader="none"/>
              </w:tabs>
              <w:suppressAutoHyphens w:val="false"/>
              <w:spacing w:lineRule="auto" w:line="240"/>
              <w:ind w:hanging="0"/>
              <w:jc w:val="center"/>
              <w:rPr>
                <w:rFonts w:ascii="Arial" w:hAnsi="Arial"/>
                <w:bCs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4"/>
                <w:szCs w:val="14"/>
                <w:lang w:eastAsia="en-US"/>
              </w:rPr>
              <w:t>(En el caso de que exista más de un almacén se solicite ayuda para almacenar vino de distinto tipo y/o con diferentes periodos de almacenamiento, deberá incluirse un listado en el que consten todos los datos recogidos en este cuadro para cada tipo de vino y periodo de almacenamiento)</w:t>
            </w:r>
          </w:p>
        </w:tc>
      </w:tr>
      <w:tr>
        <w:trPr/>
        <w:tc>
          <w:tcPr>
            <w:tcW w:w="10344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80" w:after="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Nombre del almacén: _________________________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jc w:val="left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Ubicación del almacén (dirección):_____________________________________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jc w:val="left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Localidad: ____________________ Municipio: ___________________________________________________________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Provincia: ____________________  C.P.: ____________________________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Código de actividad (CAE, en su caso):_____________________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Número de identificación de la bodega de producción (NIDPB): 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rPr>
                <w:rFonts w:ascii="Arial" w:hAnsi="Arial" w:cs="Arial"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Número de Registro de Industria Alimentaria (RIA): ___________</w:t>
            </w:r>
          </w:p>
          <w:p>
            <w:pPr>
              <w:pStyle w:val="Normal"/>
              <w:suppressAutoHyphens w:val="false"/>
              <w:spacing w:lineRule="auto" w:line="259" w:before="120" w:after="120"/>
              <w:ind w:hanging="0"/>
              <w:rPr>
                <w:rFonts w:ascii="Arial" w:hAnsi="Arial"/>
                <w:bCs/>
                <w:color w:val="00000A"/>
                <w:sz w:val="18"/>
                <w:szCs w:val="16"/>
                <w:lang w:eastAsia="en-US"/>
              </w:rPr>
            </w:pPr>
            <w:r>
              <w:rPr>
                <w:rFonts w:eastAsia="Calibri" w:cs="Arial" w:ascii="Arial" w:hAnsi="Arial"/>
                <w:color w:val="00000A"/>
                <w:sz w:val="18"/>
                <w:szCs w:val="16"/>
                <w:lang w:eastAsia="en-US"/>
              </w:rPr>
              <w:t>Correo electrónico: __________________________</w:t>
            </w:r>
            <w:r>
              <w:rPr>
                <w:rFonts w:eastAsia="Calibri" w:cs="Arial" w:ascii="Arial" w:hAnsi="Arial"/>
                <w:color w:val="00000A"/>
                <w:sz w:val="18"/>
                <w:szCs w:val="16"/>
                <w:lang w:val="pt-BR" w:eastAsia="en-US"/>
              </w:rPr>
              <w:t xml:space="preserve"> </w:t>
            </w:r>
            <w:r>
              <w:rPr>
                <w:rFonts w:eastAsia="Calibri" w:cs="Arial" w:ascii="Arial" w:hAnsi="Arial"/>
                <w:color w:val="00000A"/>
                <w:sz w:val="18"/>
                <w:szCs w:val="16"/>
                <w:lang w:val="es-PA" w:eastAsia="en-US"/>
              </w:rPr>
              <w:t>Teléfono</w:t>
            </w:r>
            <w:r>
              <w:rPr>
                <w:rFonts w:eastAsia="Calibri" w:cs="Arial" w:ascii="Arial" w:hAnsi="Arial"/>
                <w:color w:val="00000A"/>
                <w:sz w:val="18"/>
                <w:szCs w:val="16"/>
                <w:lang w:val="pt-BR" w:eastAsia="en-US"/>
              </w:rPr>
              <w:t xml:space="preserve">: </w:t>
              <w:softHyphen/>
              <w:softHyphen/>
              <w:t>____________</w:t>
            </w:r>
          </w:p>
        </w:tc>
      </w:tr>
      <w:tr>
        <w:trPr/>
        <w:tc>
          <w:tcPr>
            <w:tcW w:w="10344" w:type="dxa"/>
            <w:gridSpan w:val="5"/>
            <w:tcBorders/>
            <w:shd w:color="auto" w:fill="D9E2F3" w:themeFill="accent5" w:themeFillTint="33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jc w:val="center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/>
                <w:bCs/>
                <w:color w:val="00000A"/>
                <w:sz w:val="18"/>
                <w:szCs w:val="16"/>
              </w:rPr>
              <w:t xml:space="preserve">DEPÓSITOS DE ALMACENAMIENTO </w:t>
            </w: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(en su caso)</w:t>
            </w:r>
          </w:p>
        </w:tc>
      </w:tr>
      <w:tr>
        <w:trPr/>
        <w:tc>
          <w:tcPr>
            <w:tcW w:w="10344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Ubicación del depósito en el almacén: _________________________</w:t>
            </w:r>
          </w:p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Identificación: _____________________________________</w:t>
            </w:r>
          </w:p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Volumen que va a almacenar (hl):_____________________________________</w:t>
            </w:r>
          </w:p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Tipo de vino: __________________________________________________________</w:t>
            </w:r>
          </w:p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Periodo de almacenamiento: _____________________________</w:t>
            </w:r>
          </w:p>
        </w:tc>
      </w:tr>
      <w:tr>
        <w:trPr/>
        <w:tc>
          <w:tcPr>
            <w:tcW w:w="10344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jc w:val="center"/>
              <w:rPr>
                <w:rFonts w:ascii="Arial" w:hAnsi="Arial" w:cs="Arial"/>
                <w:b/>
                <w:b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/>
                <w:bCs/>
                <w:color w:val="00000A"/>
                <w:sz w:val="18"/>
                <w:szCs w:val="16"/>
              </w:rPr>
              <w:t>DATOS BANCARIOS PARA EL PAGO</w:t>
            </w:r>
          </w:p>
        </w:tc>
      </w:tr>
      <w:tr>
        <w:trPr/>
        <w:tc>
          <w:tcPr>
            <w:tcW w:w="153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 xml:space="preserve">Código IBAN </w:t>
            </w:r>
          </w:p>
        </w:tc>
        <w:tc>
          <w:tcPr>
            <w:tcW w:w="14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Entidad</w:t>
            </w:r>
          </w:p>
        </w:tc>
        <w:tc>
          <w:tcPr>
            <w:tcW w:w="166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Sucursal</w:t>
            </w:r>
          </w:p>
        </w:tc>
        <w:tc>
          <w:tcPr>
            <w:tcW w:w="109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DC</w:t>
            </w:r>
          </w:p>
        </w:tc>
        <w:tc>
          <w:tcPr>
            <w:tcW w:w="45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Arial" w:hAnsi="Arial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Arial" w:hAnsi="Arial"/>
                <w:bCs/>
                <w:color w:val="00000A"/>
                <w:sz w:val="18"/>
                <w:szCs w:val="16"/>
              </w:rPr>
              <w:t>Nº de Cuenta</w:t>
            </w:r>
          </w:p>
        </w:tc>
      </w:tr>
      <w:tr>
        <w:trPr/>
        <w:tc>
          <w:tcPr>
            <w:tcW w:w="153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Calibri" w:hAnsi="Calibri" w:eastAsia="Calibri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Calibri" w:hAnsi="Calibri"/>
                <w:bCs/>
                <w:color w:val="00000A"/>
                <w:sz w:val="18"/>
                <w:szCs w:val="16"/>
              </w:rPr>
            </w:r>
          </w:p>
        </w:tc>
        <w:tc>
          <w:tcPr>
            <w:tcW w:w="14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Calibri" w:hAnsi="Calibri" w:eastAsia="Calibri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Calibri" w:hAnsi="Calibri"/>
                <w:bCs/>
                <w:color w:val="00000A"/>
                <w:sz w:val="18"/>
                <w:szCs w:val="16"/>
              </w:rPr>
            </w:r>
          </w:p>
        </w:tc>
        <w:tc>
          <w:tcPr>
            <w:tcW w:w="166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Calibri" w:hAnsi="Calibri" w:eastAsia="Calibri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Calibri" w:hAnsi="Calibri"/>
                <w:bCs/>
                <w:color w:val="00000A"/>
                <w:sz w:val="18"/>
                <w:szCs w:val="16"/>
              </w:rPr>
            </w:r>
          </w:p>
        </w:tc>
        <w:tc>
          <w:tcPr>
            <w:tcW w:w="109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Calibri" w:hAnsi="Calibri" w:eastAsia="Calibri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Calibri" w:hAnsi="Calibri"/>
                <w:bCs/>
                <w:color w:val="00000A"/>
                <w:sz w:val="18"/>
                <w:szCs w:val="16"/>
              </w:rPr>
            </w:r>
          </w:p>
        </w:tc>
        <w:tc>
          <w:tcPr>
            <w:tcW w:w="45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120"/>
              <w:ind w:hanging="0"/>
              <w:rPr>
                <w:rFonts w:ascii="Calibri" w:hAnsi="Calibri" w:eastAsia="Calibri" w:cs="Arial"/>
                <w:bCs/>
                <w:color w:val="00000A"/>
                <w:sz w:val="18"/>
                <w:szCs w:val="16"/>
              </w:rPr>
            </w:pPr>
            <w:r>
              <w:rPr>
                <w:rFonts w:eastAsia="Calibri" w:cs="Arial" w:ascii="Calibri" w:hAnsi="Calibri"/>
                <w:bCs/>
                <w:color w:val="00000A"/>
                <w:sz w:val="18"/>
                <w:szCs w:val="16"/>
              </w:rPr>
            </w:r>
          </w:p>
        </w:tc>
      </w:tr>
    </w:tbl>
    <w:p>
      <w:pPr>
        <w:pStyle w:val="Normal"/>
        <w:spacing w:lineRule="auto" w:line="240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</w:r>
    </w:p>
    <w:p>
      <w:pPr>
        <w:pStyle w:val="Normal"/>
        <w:spacing w:lineRule="auto" w:line="240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</w:r>
    </w:p>
    <w:p>
      <w:pPr>
        <w:pStyle w:val="Normal"/>
        <w:spacing w:lineRule="auto" w:line="240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>Según el artículo 28.2 de la Ley 39/2015 de 1 de octubre del Procedimiento Administrativo Común de las Administraciones Públicas, la Dirección General de Innovación y Promoción Alimentaria podrá consultar o recabar los datos del interesado que sean necesarios para la resolución de su solicitud a través de los correspondientes Sistemas de Verificación de Datos de la Administración, salvo que conste en el procedimiento su oposición expresa.</w:t>
      </w:r>
    </w:p>
    <w:p>
      <w:pPr>
        <w:pStyle w:val="Normal"/>
        <w:spacing w:lineRule="auto" w:line="240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</w:r>
    </w:p>
    <w:p>
      <w:pPr>
        <w:pStyle w:val="Normal"/>
        <w:spacing w:lineRule="auto" w:line="240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>En caso de que el interesado, y en su caso, su representante, SE OPONGAN a esta consulta, deberán marcar con una “X” las casillas en las que NO autorizan a dicha comprobación:</w:t>
      </w:r>
    </w:p>
    <w:p>
      <w:pPr>
        <w:pStyle w:val="Normal"/>
        <w:spacing w:lineRule="auto" w:line="24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" w:name="__Fieldmark__13925_2865994271"/>
      <w:bookmarkStart w:id="2" w:name="__Fieldmark__13925_2865994271"/>
      <w:bookmarkStart w:id="3" w:name="__Fieldmark__13925_2865994271"/>
      <w:bookmarkEnd w:id="3"/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4" w:name="__Fieldmark__25294_175161186"/>
      <w:bookmarkStart w:id="5" w:name="__Fieldmark__13934_2865994271"/>
      <w:bookmarkStart w:id="6" w:name="__Fieldmark__1027_2837126603"/>
      <w:bookmarkStart w:id="7" w:name="__Fieldmark__25292_175161186"/>
      <w:bookmarkEnd w:id="6"/>
      <w:bookmarkEnd w:id="7"/>
      <w:r>
        <w:rPr/>
      </w:r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8" w:name="__Fieldmark__25308_175161186"/>
      <w:bookmarkStart w:id="9" w:name="__Fieldmark__13950_2865994271"/>
      <w:bookmarkStart w:id="10" w:name="Unknown51"/>
      <w:bookmarkStart w:id="11" w:name="Unknown41"/>
      <w:bookmarkStart w:id="12" w:name="Unknown16"/>
      <w:bookmarkStart w:id="13" w:name="Unknown17"/>
      <w:bookmarkEnd w:id="4"/>
      <w:bookmarkEnd w:id="5"/>
      <w:bookmarkEnd w:id="10"/>
      <w:bookmarkEnd w:id="11"/>
      <w:bookmarkEnd w:id="12"/>
      <w:bookmarkEnd w:id="13"/>
      <w:r>
        <w:rPr/>
      </w:r>
      <w:r>
        <w:rPr/>
      </w:r>
      <w:r>
        <w:fldChar w:fldCharType="end"/>
      </w:r>
      <w:bookmarkEnd w:id="8"/>
      <w:bookmarkEnd w:id="9"/>
      <w:r>
        <w:rPr>
          <w:color w:val="00000A"/>
          <w:sz w:val="22"/>
          <w:szCs w:val="22"/>
        </w:rPr>
        <w:t xml:space="preserve"> ME OPONGO: A la consulta de mis datos/ de los datos del interesado de estar al corriente de mis obligaciones tributarias (AEAT)</w:t>
      </w:r>
    </w:p>
    <w:p>
      <w:pPr>
        <w:pStyle w:val="Normal"/>
        <w:spacing w:lineRule="auto" w:line="24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4" w:name="__Fieldmark__13955_2865994271"/>
      <w:bookmarkStart w:id="15" w:name="__Fieldmark__13955_2865994271"/>
      <w:bookmarkStart w:id="16" w:name="__Fieldmark__13955_2865994271"/>
      <w:bookmarkEnd w:id="16"/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17" w:name="__Fieldmark__25321_175161186"/>
      <w:bookmarkStart w:id="18" w:name="__Fieldmark__13964_2865994271"/>
      <w:bookmarkStart w:id="19" w:name="__Fieldmark__1028_2837126603"/>
      <w:bookmarkStart w:id="20" w:name="__Fieldmark__25319_175161186"/>
      <w:bookmarkEnd w:id="19"/>
      <w:bookmarkEnd w:id="20"/>
      <w:r>
        <w:rPr/>
      </w:r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21" w:name="__Fieldmark__25335_175161186"/>
      <w:bookmarkStart w:id="22" w:name="__Fieldmark__13980_2865994271"/>
      <w:bookmarkStart w:id="23" w:name="Unknown7"/>
      <w:bookmarkStart w:id="24" w:name="Unknown6"/>
      <w:bookmarkStart w:id="25" w:name="Unknown18"/>
      <w:bookmarkStart w:id="26" w:name="Unknown19"/>
      <w:bookmarkEnd w:id="17"/>
      <w:bookmarkEnd w:id="18"/>
      <w:bookmarkEnd w:id="23"/>
      <w:bookmarkEnd w:id="24"/>
      <w:bookmarkEnd w:id="25"/>
      <w:bookmarkEnd w:id="26"/>
      <w:r>
        <w:rPr/>
      </w:r>
      <w:r>
        <w:rPr/>
      </w:r>
      <w:r>
        <w:fldChar w:fldCharType="end"/>
      </w:r>
      <w:bookmarkEnd w:id="21"/>
      <w:bookmarkEnd w:id="22"/>
      <w:r>
        <w:rPr>
          <w:color w:val="00000A"/>
          <w:sz w:val="22"/>
          <w:szCs w:val="22"/>
        </w:rPr>
        <w:t xml:space="preserve"> ME OPONGO: A la consulta de mis datos/de los datos del interesado de estar al corriente de mis obligaciones con la Seguridad Social</w:t>
      </w:r>
    </w:p>
    <w:p>
      <w:pPr>
        <w:pStyle w:val="Normal"/>
        <w:spacing w:lineRule="auto" w:line="24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7" w:name="__Fieldmark__13985_2865994271"/>
      <w:bookmarkStart w:id="28" w:name="__Fieldmark__13985_2865994271"/>
      <w:bookmarkStart w:id="29" w:name="__Fieldmark__13985_2865994271"/>
      <w:bookmarkEnd w:id="29"/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30" w:name="__Fieldmark__25348_175161186"/>
      <w:bookmarkStart w:id="31" w:name="__Fieldmark__13994_2865994271"/>
      <w:bookmarkStart w:id="32" w:name="__Fieldmark__1071_2837126603"/>
      <w:bookmarkStart w:id="33" w:name="__Fieldmark__25346_175161186"/>
      <w:bookmarkEnd w:id="32"/>
      <w:bookmarkEnd w:id="33"/>
      <w:r>
        <w:rPr/>
      </w:r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34" w:name="__Fieldmark__25362_175161186"/>
      <w:bookmarkStart w:id="35" w:name="__Fieldmark__14010_2865994271"/>
      <w:bookmarkStart w:id="36" w:name="Unknown71"/>
      <w:bookmarkStart w:id="37" w:name="Unknown61"/>
      <w:bookmarkStart w:id="38" w:name="Unknown181"/>
      <w:bookmarkStart w:id="39" w:name="Unknown191"/>
      <w:bookmarkEnd w:id="30"/>
      <w:bookmarkEnd w:id="31"/>
      <w:bookmarkEnd w:id="36"/>
      <w:bookmarkEnd w:id="37"/>
      <w:bookmarkEnd w:id="38"/>
      <w:bookmarkEnd w:id="39"/>
      <w:r>
        <w:rPr/>
      </w:r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40" w:name="__Fieldmark__25364_175161186"/>
      <w:bookmarkStart w:id="41" w:name="__Fieldmark__14014_2865994271"/>
      <w:bookmarkEnd w:id="34"/>
      <w:bookmarkEnd w:id="35"/>
      <w:r>
        <w:rPr/>
      </w:r>
      <w:r>
        <w:rPr/>
      </w:r>
      <w:r>
        <w:fldChar w:fldCharType="end"/>
      </w:r>
      <w:r>
        <w:fldChar w:fldCharType="begin"/>
      </w:r>
      <w:r/>
      <w:r>
        <w:fldChar w:fldCharType="separate"/>
      </w:r>
      <w:bookmarkStart w:id="42" w:name="__Fieldmark__25366_175161186"/>
      <w:bookmarkStart w:id="43" w:name="__Fieldmark__14018_2865994271"/>
      <w:bookmarkEnd w:id="40"/>
      <w:bookmarkEnd w:id="41"/>
      <w:r>
        <w:rPr/>
      </w:r>
      <w:r>
        <w:rPr/>
      </w:r>
      <w:r>
        <w:fldChar w:fldCharType="end"/>
      </w:r>
      <w:bookmarkEnd w:id="42"/>
      <w:bookmarkEnd w:id="43"/>
      <w:r>
        <w:rPr>
          <w:color w:val="00000A"/>
          <w:sz w:val="22"/>
          <w:szCs w:val="22"/>
        </w:rPr>
        <w:t xml:space="preserve"> ME OPONGO: A la consulta de mis datos/de los datos del interesado de estar al corriente de pago con la Hacienda de la Comunidad Autónoma de Aragón</w:t>
      </w:r>
    </w:p>
    <w:p>
      <w:pPr>
        <w:pStyle w:val="Normal"/>
        <w:tabs>
          <w:tab w:val="left" w:pos="0" w:leader="none"/>
        </w:tabs>
        <w:spacing w:lineRule="auto" w:line="240"/>
        <w:rPr>
          <w:bCs/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>Si el interesado o su representante, se OPONEN a esta comprobación por parte de la Dirección General de Innovación y Promoción Alimentaria, deberán aportar la documentación que se requiera en el procedimiento correspondiente junto a esta solicitud (datos, fotocopias y resto de documentos o certificados justificativos).</w:t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  <w:t>DECLARA: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 w:before="120" w:after="120"/>
        <w:ind w:left="284" w:hanging="207"/>
        <w:rPr>
          <w:rFonts w:eastAsia="Calibri"/>
          <w:lang w:eastAsia="en-US"/>
        </w:rPr>
      </w:pPr>
      <w:r>
        <w:rPr>
          <w:rFonts w:eastAsia="Calibri"/>
          <w:lang w:eastAsia="en-US"/>
        </w:rPr>
        <w:t>Que conoce la normativa de aplicación establecida en el Real Decreto 557/2020, de 9 de junio, por el que se adoptan medidas extraordinarias en el sector del vino para hacer frente a la crisis causada por la pandemia de COVID-19, y por el que se fijan otras normas.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/>
        <w:ind w:left="289" w:hanging="210"/>
        <w:rPr>
          <w:rFonts w:eastAsia="Calibri"/>
          <w:lang w:eastAsia="en-US"/>
        </w:rPr>
      </w:pPr>
      <w:r>
        <w:rPr>
          <w:rFonts w:eastAsia="Calibri"/>
          <w:lang w:eastAsia="en-US"/>
        </w:rPr>
        <w:t>Que no está incurso en las prohibiciones para obtener la condición de beneficiario señaladas en los apartados 2 y 3 del artículo 13 de la Ley 38/2003, de 17 de noviembre, General de Subvenciones, y en particular, hallarse al corriente en   el cumplimiento de sus obligaciones tributarias y frente a la Seguridad Social.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/>
        <w:ind w:left="289" w:hanging="210"/>
        <w:rPr>
          <w:rFonts w:eastAsia="Calibri"/>
          <w:lang w:eastAsia="en-US"/>
        </w:rPr>
      </w:pPr>
      <w:r>
        <w:rPr>
          <w:rFonts w:eastAsia="Calibri"/>
          <w:lang w:eastAsia="en-US"/>
        </w:rPr>
        <w:t>El solicitante se compromete a comunicar y documentar ante el Departamento de Agricultura, Ganadería y Medio Ambiente la solicitud y la obtención de cualesquiera ayudas o subvenciones que tengan la misma finalidad procedentes de otras Administraciones públicas o entes públicos o privados.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/>
        <w:ind w:left="289" w:hanging="210"/>
        <w:rPr>
          <w:rFonts w:eastAsia="Calibri"/>
          <w:lang w:eastAsia="en-US"/>
        </w:rPr>
      </w:pPr>
      <w:r>
        <w:rPr>
          <w:rFonts w:eastAsia="Calibri"/>
          <w:lang w:eastAsia="en-US"/>
        </w:rPr>
        <w:t>El solicitante declara que cuantos datos constan en la solicitud son ciertos y se compromete a facilitar a la Administración, en el momento y en la forma en que ésta se lo indique, la documentación precisa para la resolución de su solicitud, la cual declara estar en disposición de aportar.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/>
        <w:ind w:left="289" w:hanging="210"/>
        <w:rPr>
          <w:rFonts w:eastAsia="Calibri"/>
          <w:lang w:eastAsia="en-US"/>
        </w:rPr>
      </w:pPr>
      <w:r>
        <w:rPr>
          <w:rFonts w:eastAsia="Calibri"/>
          <w:lang w:eastAsia="en-US"/>
        </w:rPr>
        <w:t>Que, conforme al artículo 26 de la Ley 7/2018, de 28 de junio, de igualdad de oportunidades entre mujeres y hombres declara que no ha sido nunca objeto de sanción administrativa firme ni de sentencia firme condenatoria por acciones u omisiones consideradas discriminatorias por la legislación vigente por razón de género.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/>
        <w:ind w:left="289" w:hanging="210"/>
        <w:rPr>
          <w:rFonts w:eastAsia="Calibri"/>
          <w:lang w:eastAsia="en-US"/>
        </w:rPr>
      </w:pPr>
      <w:r>
        <w:rPr>
          <w:rFonts w:eastAsia="Calibri"/>
          <w:lang w:eastAsia="en-US"/>
        </w:rPr>
        <w:t>Que la entidad solicitante cumple todos los requisitos exigidos en la legislación medioambiental en relación con el tratamiento de los residuos.</w:t>
      </w:r>
    </w:p>
    <w:p>
      <w:pPr>
        <w:pStyle w:val="Normal"/>
        <w:suppressAutoHyphens w:val="false"/>
        <w:spacing w:lineRule="auto" w:line="240" w:before="120"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p>
      <w:pPr>
        <w:pStyle w:val="Normal"/>
        <w:spacing w:lineRule="auto" w:line="240" w:before="120" w:after="0"/>
        <w:ind w:hanging="0"/>
        <w:rPr>
          <w:b/>
          <w:b/>
          <w:bCs/>
        </w:rPr>
      </w:pPr>
      <w:r>
        <w:rPr>
          <w:b/>
          <w:bCs/>
        </w:rPr>
        <w:t>DOCUMENTACION:</w:t>
      </w:r>
    </w:p>
    <w:p>
      <w:pPr>
        <w:pStyle w:val="Normal"/>
        <w:widowControl w:val="false"/>
        <w:spacing w:lineRule="auto" w:line="259"/>
        <w:rPr>
          <w:rFonts w:cs="Arial"/>
        </w:rPr>
      </w:pPr>
      <w:r>
        <w:rPr>
          <w:rFonts w:cs="Arial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false"/>
        <w:spacing w:lineRule="auto" w:line="259" w:before="0" w:after="0"/>
        <w:ind w:left="1290" w:hanging="0"/>
        <w:contextualSpacing/>
        <w:rPr>
          <w:rFonts w:cs="Arial"/>
        </w:rPr>
      </w:pPr>
      <w:r>
        <w:rPr>
          <w:rFonts w:cs="Arial"/>
        </w:rPr>
        <w:t>Documento acreditativo de la constitución una garantía igual al 110 % del importe de la ayuda solicitada.</w:t>
      </w:r>
    </w:p>
    <w:p>
      <w:pPr>
        <w:pStyle w:val="Normal"/>
        <w:spacing w:lineRule="auto" w:line="288"/>
        <w:ind w:right="-1" w:hanging="0"/>
        <w:rPr>
          <w:b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El órgano responsable del tratamiento de los datos de carácter personal es la Secretaria General Técnica del Departamento de Agricultura, Ganadería y Medio Ambiente. Dichos datos serán tratados con el fin exclusivo de la gestión de los procedimientos administrativos, incluido el económico-financiero, relacionados con las ayudas solicitadas por los interesados, así como, en su caso, la realización de estudios y estadísticas. La licitud del tratamiento de sus datos es en el cumplimiento de una obligación legal conforme al artículo 6.c) del Reglamento General de Protección de Datos y el artículo 8 de la Ley Orgánica 3/2018, de 5 de diciembre, de Protección de Datos Personales y garantía de los Derechos digitales. No se comunicarán datos a terceros, salvo obligación legal. Podrá ejercer sus derechos de acceso, rectificación, supresión y portabilidad de sus datos, de limitación y oposición a su tratamiento, de conformidad con lo dispuesto en el Reglamento General de Protección de Datos, ante la Secretaría General Técnica del Departamento de Agricultura, Ganadería y Medio Ambiente, Plaza San Pedro Nolasco 7, 50071 Zaragoza, y obtener información en el dgpromocion@aragon.es. Podrá consultar información adicional y detallada en el Registro de Actividades de Tratamiento del Gobierno de Aragón, , “REGISTRO VITÍCOLA Y DESTILACIÓN” https://aplicaciones.aragon.es/notif_lopd_pub/details.action?fileId=162</w:t>
      </w:r>
    </w:p>
    <w:p>
      <w:pPr>
        <w:pStyle w:val="ListParagraph"/>
        <w:spacing w:lineRule="auto" w:line="288"/>
        <w:ind w:left="142" w:right="-1" w:hanging="0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p>
      <w:pPr>
        <w:pStyle w:val="Normal"/>
        <w:spacing w:lineRule="auto" w:line="240" w:before="120" w:after="0"/>
        <w:ind w:firstLine="567"/>
        <w:rPr>
          <w:bCs/>
        </w:rPr>
      </w:pPr>
      <w:r>
        <w:rPr>
          <w:bCs/>
        </w:rPr>
        <w:t>En__________________, a______de___________de 2020</w:t>
      </w:r>
    </w:p>
    <w:p>
      <w:pPr>
        <w:pStyle w:val="Normal"/>
        <w:suppressAutoHyphens w:val="false"/>
        <w:spacing w:lineRule="auto" w:line="240" w:before="120"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>
      <w:pPr>
        <w:pStyle w:val="Normal"/>
        <w:suppressAutoHyphens w:val="false"/>
        <w:spacing w:lineRule="auto" w:line="240" w:before="120" w:after="120"/>
        <w:rPr>
          <w:rFonts w:eastAsia="Calibri"/>
          <w:lang w:eastAsia="en-US"/>
        </w:rPr>
      </w:pPr>
      <w:r>
        <w:rPr>
          <w:rFonts w:eastAsia="Calibri"/>
          <w:lang w:eastAsia="en-US"/>
        </w:rPr>
        <w:t>Firmado:</w:t>
      </w:r>
    </w:p>
    <w:p>
      <w:pPr>
        <w:pStyle w:val="Normal"/>
        <w:suppressAutoHyphens w:val="false"/>
        <w:spacing w:lineRule="auto" w:line="240" w:before="120" w:after="120"/>
        <w:rPr/>
      </w:pPr>
      <w:r>
        <w:rPr/>
      </w:r>
    </w:p>
    <w:p>
      <w:pPr>
        <w:pStyle w:val="ListParagraph"/>
        <w:ind w:hanging="0"/>
        <w:jc w:val="center"/>
        <w:rPr/>
      </w:pPr>
      <w:r>
        <w:rPr>
          <w:b/>
        </w:rPr>
        <w:t>DIRECCIÓN GENERAL DE INNOVACIÓN Y PROMOCIÓN ALIMENTARIA</w:t>
      </w:r>
    </w:p>
    <w:sectPr>
      <w:headerReference w:type="default" r:id="rId2"/>
      <w:footerReference w:type="default" r:id="rId3"/>
      <w:type w:val="nextPage"/>
      <w:pgSz w:w="11906" w:h="16838"/>
      <w:pgMar w:left="1276" w:right="1133" w:header="709" w:top="1985" w:footer="342" w:bottom="56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/>
    </w:pPr>
    <w:r>
      <w:rPr>
        <w:sz w:val="16"/>
        <w:szCs w:val="16"/>
      </w:rPr>
      <w:t xml:space="preserve">Página </w:t>
    </w:r>
    <w:r>
      <w:rPr>
        <w:sz w:val="16"/>
        <w:szCs w:val="16"/>
      </w:rPr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instrText> NUMPAGES </w:instrText>
    </w:r>
    <w:r>
      <w:fldChar w:fldCharType="separate"/>
    </w:r>
    <w:r>
      <w:t>3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368" w:type="dxa"/>
      <w:jc w:val="left"/>
      <w:tblInd w:w="0" w:type="dxa"/>
      <w:tblBorders/>
      <w:tblCellMar>
        <w:top w:w="0" w:type="dxa"/>
        <w:left w:w="108" w:type="dxa"/>
        <w:bottom w:w="0" w:type="dxa"/>
        <w:right w:w="108" w:type="dxa"/>
      </w:tblCellMar>
      <w:tblLook w:firstRow="1" w:noVBand="0" w:lastRow="1" w:firstColumn="1" w:lastColumn="1" w:noHBand="0" w:val="01e0"/>
    </w:tblPr>
    <w:tblGrid>
      <w:gridCol w:w="2988"/>
      <w:gridCol w:w="4837"/>
      <w:gridCol w:w="2543"/>
    </w:tblGrid>
    <w:tr>
      <w:trPr/>
      <w:tc>
        <w:tcPr>
          <w:tcW w:w="2988" w:type="dxa"/>
          <w:tcBorders/>
          <w:shd w:color="auto" w:fill="auto" w:val="clear"/>
        </w:tcPr>
        <w:p>
          <w:pPr>
            <w:pStyle w:val="Normal"/>
            <w:tabs>
              <w:tab w:val="center" w:pos="4252" w:leader="none"/>
              <w:tab w:val="right" w:pos="8504" w:leader="none"/>
            </w:tabs>
            <w:suppressAutoHyphens w:val="false"/>
            <w:ind w:hanging="0"/>
            <w:rPr>
              <w:rFonts w:ascii="Courier New" w:hAnsi="Courier New"/>
              <w:szCs w:val="20"/>
              <w:lang w:val="en-US" w:eastAsia="es-ES"/>
            </w:rPr>
          </w:pPr>
          <w:r>
            <w:rPr/>
            <w:drawing>
              <wp:inline distT="0" distB="0" distL="0" distR="0">
                <wp:extent cx="1619250" cy="581025"/>
                <wp:effectExtent l="0" t="0" r="0" b="0"/>
                <wp:docPr id="3" name="Imagen 27" descr="Agricultura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7" descr="Agricultura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9250" cy="58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tabs>
              <w:tab w:val="center" w:pos="4252" w:leader="none"/>
              <w:tab w:val="right" w:pos="8504" w:leader="none"/>
            </w:tabs>
            <w:suppressAutoHyphens w:val="false"/>
            <w:ind w:hanging="0"/>
            <w:rPr>
              <w:rFonts w:ascii="Courier New" w:hAnsi="Courier New"/>
              <w:szCs w:val="20"/>
              <w:lang w:val="en-US" w:eastAsia="es-ES"/>
            </w:rPr>
          </w:pPr>
          <w:r>
            <w:rPr>
              <w:rFonts w:ascii="Courier New" w:hAnsi="Courier New"/>
              <w:szCs w:val="20"/>
              <w:lang w:val="en-US" w:eastAsia="es-ES"/>
            </w:rPr>
          </w:r>
        </w:p>
      </w:tc>
      <w:tc>
        <w:tcPr>
          <w:tcW w:w="4837" w:type="dxa"/>
          <w:tcBorders/>
          <w:shd w:color="auto" w:fill="auto" w:val="clear"/>
        </w:tcPr>
        <w:p>
          <w:pPr>
            <w:pStyle w:val="Default"/>
            <w:jc w:val="center"/>
            <w:rPr/>
          </w:pPr>
          <w:r>
            <w:rPr>
              <w:sz w:val="16"/>
              <w:szCs w:val="16"/>
            </w:rPr>
            <w:t>Presentación de ofertas al procedimiento de licitación de ayuda para el almacenamiento de vino (RD 557/2020, de 9 de junio )</w:t>
          </w:r>
        </w:p>
      </w:tc>
      <w:tc>
        <w:tcPr>
          <w:tcW w:w="2543" w:type="dxa"/>
          <w:tcBorders/>
          <w:shd w:color="auto" w:fill="auto" w:val="clear"/>
        </w:tcPr>
        <w:p>
          <w:pPr>
            <w:pStyle w:val="Normal"/>
            <w:suppressAutoHyphens w:val="false"/>
            <w:ind w:left="269" w:hanging="0"/>
            <w:rPr>
              <w:rFonts w:ascii="Arial" w:hAnsi="Arial" w:cs="Arial"/>
              <w:color w:val="808080"/>
              <w:sz w:val="12"/>
              <w:szCs w:val="12"/>
              <w:lang w:eastAsia="es-ES"/>
            </w:rPr>
          </w:pPr>
          <w:r>
            <w:rPr/>
            <w:drawing>
              <wp:inline distT="0" distB="0" distL="0" distR="0">
                <wp:extent cx="876300" cy="752475"/>
                <wp:effectExtent l="0" t="0" r="0" b="0"/>
                <wp:docPr id="4" name="Imagen 28" descr="FEAGA v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28" descr="FEAGA v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52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suppressAutoHyphens w:val="false"/>
            <w:ind w:hanging="0"/>
            <w:jc w:val="center"/>
            <w:rPr>
              <w:rFonts w:ascii="Arial" w:hAnsi="Arial" w:cs="Arial"/>
              <w:color w:val="808080"/>
              <w:sz w:val="12"/>
              <w:szCs w:val="12"/>
              <w:lang w:eastAsia="es-ES"/>
            </w:rPr>
          </w:pPr>
          <w:r>
            <w:rPr>
              <w:rFonts w:cs="Arial" w:ascii="Arial" w:hAnsi="Arial"/>
              <w:color w:val="808080"/>
              <w:sz w:val="12"/>
              <w:szCs w:val="12"/>
              <w:lang w:eastAsia="es-ES"/>
            </w:rPr>
          </w:r>
        </w:p>
      </w:tc>
    </w:tr>
  </w:tbl>
  <w:p>
    <w:pPr>
      <w:pStyle w:val="Cabecera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decimal"/>
      <w:lvlText w:val="%1"/>
      <w:lvlJc w:val="left"/>
      <w:pPr>
        <w:ind w:left="432" w:hanging="432"/>
      </w:pPr>
    </w:lvl>
    <w:lvl w:ilvl="1">
      <w:start w:val="1"/>
      <w:pStyle w:val="Ttulo2"/>
      <w:numFmt w:val="decimal"/>
      <w:lvlText w:val="%1.%2"/>
      <w:lvlJc w:val="left"/>
      <w:pPr>
        <w:ind w:left="1711" w:hanging="576"/>
      </w:pPr>
      <w:rPr>
        <w:b/>
      </w:rPr>
    </w:lvl>
    <w:lvl w:ilvl="2">
      <w:start w:val="1"/>
      <w:pStyle w:val="Ttulo3"/>
      <w:numFmt w:val="decimal"/>
      <w:lvlText w:val="%1.%2.%3"/>
      <w:lvlJc w:val="left"/>
      <w:pPr>
        <w:ind w:left="720" w:hanging="720"/>
      </w:pPr>
    </w:lvl>
    <w:lvl w:ilvl="3">
      <w:start w:val="1"/>
      <w:pStyle w:val="Ttulo4"/>
      <w:numFmt w:val="decimal"/>
      <w:lvlText w:val="%1.%2.%3.%4"/>
      <w:lvlJc w:val="left"/>
      <w:pPr>
        <w:ind w:left="864" w:hanging="864"/>
      </w:pPr>
    </w:lvl>
    <w:lvl w:ilvl="4">
      <w:start w:val="1"/>
      <w:pStyle w:val="Ttulo5"/>
      <w:numFmt w:val="decimal"/>
      <w:lvlText w:val="%1.%2.%3.%4.%5"/>
      <w:lvlJc w:val="left"/>
      <w:pPr>
        <w:ind w:left="1008" w:hanging="1008"/>
      </w:pPr>
    </w:lvl>
    <w:lvl w:ilvl="5">
      <w:start w:val="1"/>
      <w:pStyle w:val="Ttulo6"/>
      <w:numFmt w:val="decimal"/>
      <w:lvlText w:val="%1.%2.%3.%4.%5.%6"/>
      <w:lvlJc w:val="left"/>
      <w:pPr>
        <w:ind w:left="1152" w:hanging="1152"/>
      </w:pPr>
    </w:lvl>
    <w:lvl w:ilvl="6">
      <w:start w:val="1"/>
      <w:pStyle w:val="Ttulo7"/>
      <w:numFmt w:val="decimal"/>
      <w:lvlText w:val="%1.%2.%3.%4.%5.%6.%7"/>
      <w:lvlJc w:val="left"/>
      <w:pPr>
        <w:ind w:left="1296" w:hanging="1296"/>
      </w:pPr>
    </w:lvl>
    <w:lvl w:ilvl="7">
      <w:start w:val="1"/>
      <w:pStyle w:val="Ttulo8"/>
      <w:numFmt w:val="decimal"/>
      <w:lvlText w:val="%1.%2.%3.%4.%5.%6.%7.%8"/>
      <w:lvlJc w:val="left"/>
      <w:pPr>
        <w:ind w:left="1440" w:hanging="1440"/>
      </w:pPr>
    </w:lvl>
    <w:lvl w:ilvl="8">
      <w:start w:val="1"/>
      <w:pStyle w:val="Ttulo9"/>
      <w:numFmt w:val="decimal"/>
      <w:lvlText w:val="%1.%2.%3.%4.%5.%6.%7.%8.%9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"/>
      <w:lvlJc w:val="left"/>
      <w:pPr>
        <w:ind w:left="1080" w:hanging="360"/>
      </w:pPr>
      <w:rPr>
        <w:rFonts w:ascii="Symbol" w:hAnsi="Symbol" w:cs="Symbol" w:hint="default"/>
        <w:color w:val="00000A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325b6"/>
    <w:pPr>
      <w:widowControl/>
      <w:suppressAutoHyphens w:val="true"/>
      <w:bidi w:val="0"/>
      <w:spacing w:lineRule="auto" w:line="360"/>
      <w:ind w:firstLine="709"/>
      <w:jc w:val="both"/>
    </w:pPr>
    <w:rPr>
      <w:rFonts w:ascii="Times New Roman" w:hAnsi="Times New Roman" w:eastAsia="Times New Roman" w:cs="Times New Roman"/>
      <w:color w:val="00000A"/>
      <w:sz w:val="24"/>
      <w:szCs w:val="24"/>
      <w:lang w:eastAsia="zh-CN" w:val="es-ES" w:bidi="ar-SA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225ad"/>
    <w:pPr>
      <w:widowControl w:val="false"/>
      <w:numPr>
        <w:ilvl w:val="0"/>
        <w:numId w:val="1"/>
      </w:numPr>
      <w:suppressAutoHyphens w:val="false"/>
      <w:spacing w:before="480" w:after="240"/>
      <w:ind w:left="431" w:hanging="431"/>
      <w:outlineLvl w:val="0"/>
    </w:pPr>
    <w:rPr>
      <w:rFonts w:ascii="Arial" w:hAnsi="Arial"/>
      <w:b/>
      <w:caps/>
      <w:color w:val="385623"/>
      <w:szCs w:val="32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325b6"/>
    <w:pPr>
      <w:keepNext w:val="true"/>
      <w:keepLines/>
      <w:numPr>
        <w:ilvl w:val="1"/>
        <w:numId w:val="1"/>
      </w:numPr>
      <w:suppressAutoHyphens w:val="false"/>
      <w:spacing w:before="480" w:after="240"/>
      <w:ind w:left="578" w:hanging="578"/>
      <w:outlineLvl w:val="1"/>
    </w:pPr>
    <w:rPr>
      <w:rFonts w:ascii="Arial" w:hAnsi="Arial"/>
      <w:b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325b6"/>
    <w:pPr>
      <w:keepNext w:val="true"/>
      <w:keepLines/>
      <w:numPr>
        <w:ilvl w:val="2"/>
        <w:numId w:val="1"/>
      </w:numPr>
      <w:suppressAutoHyphens w:val="false"/>
      <w:spacing w:before="240" w:after="240"/>
      <w:outlineLvl w:val="2"/>
    </w:pPr>
    <w:rPr>
      <w:rFonts w:ascii="Arial" w:hAnsi="Arial"/>
      <w:b/>
      <w:lang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325b6"/>
    <w:pPr>
      <w:keepNext w:val="true"/>
      <w:keepLines/>
      <w:numPr>
        <w:ilvl w:val="3"/>
        <w:numId w:val="1"/>
      </w:numPr>
      <w:suppressAutoHyphens w:val="false"/>
      <w:spacing w:before="240" w:after="240"/>
      <w:ind w:left="862" w:hanging="862"/>
      <w:outlineLvl w:val="3"/>
    </w:pPr>
    <w:rPr>
      <w:rFonts w:ascii="Arial" w:hAnsi="Arial"/>
      <w:b/>
      <w:iCs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325b6"/>
    <w:pPr>
      <w:keepNext w:val="true"/>
      <w:keepLines/>
      <w:numPr>
        <w:ilvl w:val="4"/>
        <w:numId w:val="1"/>
      </w:numPr>
      <w:suppressAutoHyphens w:val="false"/>
      <w:spacing w:before="240" w:after="240"/>
      <w:ind w:left="1009" w:hanging="1009"/>
      <w:outlineLvl w:val="4"/>
    </w:pPr>
    <w:rPr>
      <w:rFonts w:ascii="Arial" w:hAnsi="Arial"/>
      <w:b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325b6"/>
    <w:pPr>
      <w:keepNext w:val="true"/>
      <w:keepLines/>
      <w:numPr>
        <w:ilvl w:val="5"/>
        <w:numId w:val="1"/>
      </w:numPr>
      <w:suppressAutoHyphens w:val="false"/>
      <w:spacing w:before="240" w:after="240"/>
      <w:ind w:left="1151" w:hanging="1151"/>
      <w:outlineLvl w:val="5"/>
    </w:pPr>
    <w:rPr>
      <w:rFonts w:ascii="Arial" w:hAnsi="Arial"/>
      <w:b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4325b6"/>
    <w:pPr>
      <w:keepNext w:val="true"/>
      <w:keepLines/>
      <w:numPr>
        <w:ilvl w:val="6"/>
        <w:numId w:val="1"/>
      </w:numPr>
      <w:suppressAutoHyphens w:val="false"/>
      <w:spacing w:before="240" w:after="240"/>
      <w:ind w:left="1298" w:hanging="1298"/>
      <w:outlineLvl w:val="6"/>
    </w:pPr>
    <w:rPr>
      <w:rFonts w:ascii="Arial" w:hAnsi="Arial"/>
      <w:b/>
      <w:iCs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4325b6"/>
    <w:pPr>
      <w:keepNext w:val="true"/>
      <w:keepLines/>
      <w:numPr>
        <w:ilvl w:val="7"/>
        <w:numId w:val="1"/>
      </w:numPr>
      <w:suppressAutoHyphens w:val="false"/>
      <w:spacing w:before="240" w:after="240"/>
      <w:outlineLvl w:val="7"/>
    </w:pPr>
    <w:rPr>
      <w:rFonts w:ascii="Arial" w:hAnsi="Arial"/>
      <w:b/>
      <w:color w:val="272727"/>
      <w:szCs w:val="21"/>
      <w:lang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4325b6"/>
    <w:pPr>
      <w:keepNext w:val="true"/>
      <w:keepLines/>
      <w:numPr>
        <w:ilvl w:val="8"/>
        <w:numId w:val="1"/>
      </w:numPr>
      <w:suppressAutoHyphens w:val="false"/>
      <w:spacing w:before="240" w:after="240"/>
      <w:ind w:left="1582" w:hanging="1582"/>
      <w:outlineLvl w:val="8"/>
    </w:pPr>
    <w:rPr>
      <w:rFonts w:ascii="Arial" w:hAnsi="Arial"/>
      <w:b/>
      <w:iCs/>
      <w:color w:val="272727"/>
      <w:szCs w:val="21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45c7f"/>
    <w:rPr>
      <w:rFonts w:ascii="Times New Roman" w:hAnsi="Times New Roman" w:cs="Times New Roman"/>
      <w:b/>
      <w:i w:val="false"/>
      <w:sz w:val="28"/>
      <w:szCs w:val="28"/>
    </w:rPr>
  </w:style>
  <w:style w:type="character" w:styleId="WW8Num1z1" w:customStyle="1">
    <w:name w:val="WW8Num1z1"/>
    <w:qFormat/>
    <w:rsid w:val="00045c7f"/>
    <w:rPr>
      <w:rFonts w:ascii="Courier New" w:hAnsi="Courier New" w:cs="Courier New"/>
    </w:rPr>
  </w:style>
  <w:style w:type="character" w:styleId="WW8Num1z2" w:customStyle="1">
    <w:name w:val="WW8Num1z2"/>
    <w:qFormat/>
    <w:rsid w:val="00045c7f"/>
    <w:rPr>
      <w:rFonts w:ascii="Wingdings" w:hAnsi="Wingdings" w:cs="Wingdings"/>
    </w:rPr>
  </w:style>
  <w:style w:type="character" w:styleId="WW8Num1z3" w:customStyle="1">
    <w:name w:val="WW8Num1z3"/>
    <w:qFormat/>
    <w:rsid w:val="00045c7f"/>
    <w:rPr>
      <w:rFonts w:ascii="Symbol" w:hAnsi="Symbol" w:cs="Symbol"/>
    </w:rPr>
  </w:style>
  <w:style w:type="character" w:styleId="WW8Num2z0" w:customStyle="1">
    <w:name w:val="WW8Num2z0"/>
    <w:qFormat/>
    <w:rsid w:val="00045c7f"/>
    <w:rPr/>
  </w:style>
  <w:style w:type="character" w:styleId="WW8Num2z1" w:customStyle="1">
    <w:name w:val="WW8Num2z1"/>
    <w:qFormat/>
    <w:rsid w:val="00045c7f"/>
    <w:rPr/>
  </w:style>
  <w:style w:type="character" w:styleId="WW8Num2z2" w:customStyle="1">
    <w:name w:val="WW8Num2z2"/>
    <w:qFormat/>
    <w:rsid w:val="00045c7f"/>
    <w:rPr/>
  </w:style>
  <w:style w:type="character" w:styleId="WW8Num2z3" w:customStyle="1">
    <w:name w:val="WW8Num2z3"/>
    <w:qFormat/>
    <w:rsid w:val="00045c7f"/>
    <w:rPr/>
  </w:style>
  <w:style w:type="character" w:styleId="WW8Num2z4" w:customStyle="1">
    <w:name w:val="WW8Num2z4"/>
    <w:qFormat/>
    <w:rsid w:val="00045c7f"/>
    <w:rPr/>
  </w:style>
  <w:style w:type="character" w:styleId="WW8Num2z5" w:customStyle="1">
    <w:name w:val="WW8Num2z5"/>
    <w:qFormat/>
    <w:rsid w:val="00045c7f"/>
    <w:rPr/>
  </w:style>
  <w:style w:type="character" w:styleId="WW8Num2z6" w:customStyle="1">
    <w:name w:val="WW8Num2z6"/>
    <w:qFormat/>
    <w:rsid w:val="00045c7f"/>
    <w:rPr/>
  </w:style>
  <w:style w:type="character" w:styleId="WW8Num2z7" w:customStyle="1">
    <w:name w:val="WW8Num2z7"/>
    <w:qFormat/>
    <w:rsid w:val="00045c7f"/>
    <w:rPr/>
  </w:style>
  <w:style w:type="character" w:styleId="WW8Num2z8" w:customStyle="1">
    <w:name w:val="WW8Num2z8"/>
    <w:qFormat/>
    <w:rsid w:val="00045c7f"/>
    <w:rPr/>
  </w:style>
  <w:style w:type="character" w:styleId="WW8Num3z0" w:customStyle="1">
    <w:name w:val="WW8Num3z0"/>
    <w:qFormat/>
    <w:rsid w:val="00045c7f"/>
    <w:rPr/>
  </w:style>
  <w:style w:type="character" w:styleId="WW8Num3z1" w:customStyle="1">
    <w:name w:val="WW8Num3z1"/>
    <w:qFormat/>
    <w:rsid w:val="00045c7f"/>
    <w:rPr/>
  </w:style>
  <w:style w:type="character" w:styleId="WW8Num3z2" w:customStyle="1">
    <w:name w:val="WW8Num3z2"/>
    <w:qFormat/>
    <w:rsid w:val="00045c7f"/>
    <w:rPr/>
  </w:style>
  <w:style w:type="character" w:styleId="WW8Num3z3" w:customStyle="1">
    <w:name w:val="WW8Num3z3"/>
    <w:qFormat/>
    <w:rsid w:val="00045c7f"/>
    <w:rPr/>
  </w:style>
  <w:style w:type="character" w:styleId="WW8Num3z4" w:customStyle="1">
    <w:name w:val="WW8Num3z4"/>
    <w:qFormat/>
    <w:rsid w:val="00045c7f"/>
    <w:rPr/>
  </w:style>
  <w:style w:type="character" w:styleId="WW8Num3z5" w:customStyle="1">
    <w:name w:val="WW8Num3z5"/>
    <w:qFormat/>
    <w:rsid w:val="00045c7f"/>
    <w:rPr/>
  </w:style>
  <w:style w:type="character" w:styleId="WW8Num3z6" w:customStyle="1">
    <w:name w:val="WW8Num3z6"/>
    <w:qFormat/>
    <w:rsid w:val="00045c7f"/>
    <w:rPr/>
  </w:style>
  <w:style w:type="character" w:styleId="WW8Num3z7" w:customStyle="1">
    <w:name w:val="WW8Num3z7"/>
    <w:qFormat/>
    <w:rsid w:val="00045c7f"/>
    <w:rPr/>
  </w:style>
  <w:style w:type="character" w:styleId="WW8Num3z8" w:customStyle="1">
    <w:name w:val="WW8Num3z8"/>
    <w:qFormat/>
    <w:rsid w:val="00045c7f"/>
    <w:rPr/>
  </w:style>
  <w:style w:type="character" w:styleId="WW8Num4z0" w:customStyle="1">
    <w:name w:val="WW8Num4z0"/>
    <w:qFormat/>
    <w:rsid w:val="00045c7f"/>
    <w:rPr>
      <w:rFonts w:ascii="Times New Roman" w:hAnsi="Times New Roman" w:cs="Times New Roman"/>
      <w:b/>
      <w:i w:val="false"/>
      <w:sz w:val="40"/>
      <w:szCs w:val="40"/>
    </w:rPr>
  </w:style>
  <w:style w:type="character" w:styleId="WW8Num4z1" w:customStyle="1">
    <w:name w:val="WW8Num4z1"/>
    <w:qFormat/>
    <w:rsid w:val="00045c7f"/>
    <w:rPr>
      <w:rFonts w:ascii="Courier New" w:hAnsi="Courier New" w:cs="Courier New"/>
    </w:rPr>
  </w:style>
  <w:style w:type="character" w:styleId="WW8Num4z2" w:customStyle="1">
    <w:name w:val="WW8Num4z2"/>
    <w:qFormat/>
    <w:rsid w:val="00045c7f"/>
    <w:rPr>
      <w:rFonts w:ascii="Wingdings" w:hAnsi="Wingdings" w:cs="Wingdings"/>
    </w:rPr>
  </w:style>
  <w:style w:type="character" w:styleId="WW8Num4z3" w:customStyle="1">
    <w:name w:val="WW8Num4z3"/>
    <w:qFormat/>
    <w:rsid w:val="00045c7f"/>
    <w:rPr>
      <w:rFonts w:ascii="Symbol" w:hAnsi="Symbol" w:cs="Symbol"/>
    </w:rPr>
  </w:style>
  <w:style w:type="character" w:styleId="WW8Num5z0" w:customStyle="1">
    <w:name w:val="WW8Num5z0"/>
    <w:qFormat/>
    <w:rsid w:val="00045c7f"/>
    <w:rPr>
      <w:rFonts w:ascii="Times New Roman" w:hAnsi="Times New Roman" w:cs="Times New Roman"/>
      <w:b/>
      <w:i w:val="false"/>
      <w:sz w:val="28"/>
      <w:szCs w:val="28"/>
    </w:rPr>
  </w:style>
  <w:style w:type="character" w:styleId="WW8Num5z1" w:customStyle="1">
    <w:name w:val="WW8Num5z1"/>
    <w:qFormat/>
    <w:rsid w:val="00045c7f"/>
    <w:rPr>
      <w:rFonts w:ascii="Times New Roman" w:hAnsi="Times New Roman" w:eastAsia="Times New Roman" w:cs="Times New Roman"/>
      <w:b/>
      <w:i w:val="false"/>
      <w:sz w:val="28"/>
      <w:szCs w:val="28"/>
    </w:rPr>
  </w:style>
  <w:style w:type="character" w:styleId="WW8Num5z2" w:customStyle="1">
    <w:name w:val="WW8Num5z2"/>
    <w:qFormat/>
    <w:rsid w:val="00045c7f"/>
    <w:rPr>
      <w:rFonts w:ascii="Wingdings" w:hAnsi="Wingdings" w:cs="Wingdings"/>
    </w:rPr>
  </w:style>
  <w:style w:type="character" w:styleId="WW8Num5z3" w:customStyle="1">
    <w:name w:val="WW8Num5z3"/>
    <w:qFormat/>
    <w:rsid w:val="00045c7f"/>
    <w:rPr>
      <w:rFonts w:ascii="Symbol" w:hAnsi="Symbol" w:cs="Symbol"/>
    </w:rPr>
  </w:style>
  <w:style w:type="character" w:styleId="WW8Num5z4" w:customStyle="1">
    <w:name w:val="WW8Num5z4"/>
    <w:qFormat/>
    <w:rsid w:val="00045c7f"/>
    <w:rPr>
      <w:rFonts w:ascii="Courier New" w:hAnsi="Courier New" w:cs="Courier New"/>
    </w:rPr>
  </w:style>
  <w:style w:type="character" w:styleId="Fuentedeprrafopredeter1" w:customStyle="1">
    <w:name w:val="Fuente de párrafo predeter.1"/>
    <w:qFormat/>
    <w:rsid w:val="00045c7f"/>
    <w:rPr/>
  </w:style>
  <w:style w:type="character" w:styleId="Ttulo1Car" w:customStyle="1">
    <w:name w:val="Título 1 Car"/>
    <w:basedOn w:val="DefaultParagraphFont"/>
    <w:link w:val="Ttulo1"/>
    <w:uiPriority w:val="9"/>
    <w:qFormat/>
    <w:rsid w:val="00c225ad"/>
    <w:rPr>
      <w:rFonts w:ascii="Arial" w:hAnsi="Arial"/>
      <w:b/>
      <w:caps/>
      <w:color w:val="385623"/>
      <w:sz w:val="24"/>
      <w:szCs w:val="32"/>
    </w:rPr>
  </w:style>
  <w:style w:type="character" w:styleId="Ttulo2Car" w:customStyle="1">
    <w:name w:val="Título 2 Car"/>
    <w:basedOn w:val="DefaultParagraphFont"/>
    <w:link w:val="Ttulo2"/>
    <w:uiPriority w:val="9"/>
    <w:qFormat/>
    <w:rsid w:val="004325b6"/>
    <w:rPr>
      <w:rFonts w:ascii="Arial" w:hAnsi="Arial"/>
      <w:b/>
      <w:sz w:val="24"/>
      <w:szCs w:val="26"/>
      <w:lang w:eastAsia="en-US"/>
    </w:rPr>
  </w:style>
  <w:style w:type="character" w:styleId="Ttulo3Car" w:customStyle="1">
    <w:name w:val="Título 3 Car"/>
    <w:basedOn w:val="DefaultParagraphFont"/>
    <w:link w:val="Ttulo3"/>
    <w:uiPriority w:val="9"/>
    <w:qFormat/>
    <w:rsid w:val="004325b6"/>
    <w:rPr>
      <w:rFonts w:ascii="Arial" w:hAnsi="Arial"/>
      <w:b/>
      <w:sz w:val="24"/>
      <w:szCs w:val="24"/>
      <w:lang w:eastAsia="en-US"/>
    </w:rPr>
  </w:style>
  <w:style w:type="character" w:styleId="Ttulo4Car" w:customStyle="1">
    <w:name w:val="Título 4 Car"/>
    <w:basedOn w:val="DefaultParagraphFont"/>
    <w:link w:val="Ttulo4"/>
    <w:uiPriority w:val="9"/>
    <w:qFormat/>
    <w:rsid w:val="004325b6"/>
    <w:rPr>
      <w:rFonts w:ascii="Arial" w:hAnsi="Arial"/>
      <w:b/>
      <w:iCs/>
      <w:sz w:val="24"/>
      <w:szCs w:val="22"/>
      <w:lang w:eastAsia="en-US"/>
    </w:rPr>
  </w:style>
  <w:style w:type="character" w:styleId="Ttulo5Car" w:customStyle="1">
    <w:name w:val="Título 5 Car"/>
    <w:basedOn w:val="DefaultParagraphFont"/>
    <w:link w:val="Ttulo5"/>
    <w:uiPriority w:val="9"/>
    <w:qFormat/>
    <w:rsid w:val="004325b6"/>
    <w:rPr>
      <w:rFonts w:ascii="Arial" w:hAnsi="Arial"/>
      <w:b/>
      <w:sz w:val="24"/>
      <w:szCs w:val="22"/>
      <w:lang w:eastAsia="en-US"/>
    </w:rPr>
  </w:style>
  <w:style w:type="character" w:styleId="Ttulo6Car" w:customStyle="1">
    <w:name w:val="Título 6 Car"/>
    <w:basedOn w:val="DefaultParagraphFont"/>
    <w:link w:val="Ttulo6"/>
    <w:uiPriority w:val="9"/>
    <w:qFormat/>
    <w:rsid w:val="004325b6"/>
    <w:rPr>
      <w:rFonts w:ascii="Arial" w:hAnsi="Arial"/>
      <w:b/>
      <w:sz w:val="24"/>
      <w:szCs w:val="22"/>
      <w:lang w:eastAsia="en-US"/>
    </w:rPr>
  </w:style>
  <w:style w:type="character" w:styleId="Ttulo7Car" w:customStyle="1">
    <w:name w:val="Título 7 Car"/>
    <w:basedOn w:val="DefaultParagraphFont"/>
    <w:link w:val="Ttulo7"/>
    <w:uiPriority w:val="9"/>
    <w:qFormat/>
    <w:rsid w:val="004325b6"/>
    <w:rPr>
      <w:rFonts w:ascii="Arial" w:hAnsi="Arial"/>
      <w:b/>
      <w:iCs/>
      <w:sz w:val="24"/>
      <w:szCs w:val="22"/>
      <w:lang w:eastAsia="en-US"/>
    </w:rPr>
  </w:style>
  <w:style w:type="character" w:styleId="Ttulo8Car" w:customStyle="1">
    <w:name w:val="Título 8 Car"/>
    <w:basedOn w:val="DefaultParagraphFont"/>
    <w:link w:val="Ttulo8"/>
    <w:uiPriority w:val="9"/>
    <w:qFormat/>
    <w:rsid w:val="004325b6"/>
    <w:rPr>
      <w:rFonts w:ascii="Arial" w:hAnsi="Arial"/>
      <w:b/>
      <w:color w:val="272727"/>
      <w:sz w:val="24"/>
      <w:szCs w:val="21"/>
      <w:lang w:eastAsia="en-US"/>
    </w:rPr>
  </w:style>
  <w:style w:type="character" w:styleId="Ttulo9Car" w:customStyle="1">
    <w:name w:val="Título 9 Car"/>
    <w:basedOn w:val="DefaultParagraphFont"/>
    <w:link w:val="Ttulo9"/>
    <w:uiPriority w:val="9"/>
    <w:qFormat/>
    <w:rsid w:val="004325b6"/>
    <w:rPr>
      <w:rFonts w:ascii="Arial" w:hAnsi="Arial"/>
      <w:b/>
      <w:iCs/>
      <w:color w:val="272727"/>
      <w:sz w:val="24"/>
      <w:szCs w:val="21"/>
      <w:lang w:eastAsia="en-US"/>
    </w:rPr>
  </w:style>
  <w:style w:type="character" w:styleId="ListLabel1" w:customStyle="1">
    <w:name w:val="ListLabel 1"/>
    <w:qFormat/>
    <w:rsid w:val="00045c7f"/>
    <w:rPr>
      <w:rFonts w:cs="Times New Roman"/>
      <w:b/>
      <w:i w:val="false"/>
      <w:sz w:val="28"/>
      <w:szCs w:val="28"/>
    </w:rPr>
  </w:style>
  <w:style w:type="character" w:styleId="ListLabel2" w:customStyle="1">
    <w:name w:val="ListLabel 2"/>
    <w:qFormat/>
    <w:rsid w:val="00045c7f"/>
    <w:rPr>
      <w:rFonts w:cs="Times New Roman"/>
      <w:b/>
      <w:i w:val="false"/>
      <w:sz w:val="28"/>
      <w:szCs w:val="28"/>
    </w:rPr>
  </w:style>
  <w:style w:type="character" w:styleId="ListLabel3" w:customStyle="1">
    <w:name w:val="ListLabel 3"/>
    <w:qFormat/>
    <w:rsid w:val="00045c7f"/>
    <w:rPr>
      <w:rFonts w:cs="Wingdings"/>
    </w:rPr>
  </w:style>
  <w:style w:type="character" w:styleId="ListLabel4" w:customStyle="1">
    <w:name w:val="ListLabel 4"/>
    <w:qFormat/>
    <w:rsid w:val="00045c7f"/>
    <w:rPr>
      <w:rFonts w:cs="Symbol"/>
    </w:rPr>
  </w:style>
  <w:style w:type="character" w:styleId="ListLabel5" w:customStyle="1">
    <w:name w:val="ListLabel 5"/>
    <w:qFormat/>
    <w:rsid w:val="00045c7f"/>
    <w:rPr>
      <w:rFonts w:cs="Courier New"/>
    </w:rPr>
  </w:style>
  <w:style w:type="character" w:styleId="ListLabel6" w:customStyle="1">
    <w:name w:val="ListLabel 6"/>
    <w:qFormat/>
    <w:rsid w:val="00045c7f"/>
    <w:rPr>
      <w:rFonts w:cs="Wingdings"/>
    </w:rPr>
  </w:style>
  <w:style w:type="character" w:styleId="ListLabel7" w:customStyle="1">
    <w:name w:val="ListLabel 7"/>
    <w:qFormat/>
    <w:rsid w:val="00045c7f"/>
    <w:rPr>
      <w:rFonts w:cs="Symbol"/>
    </w:rPr>
  </w:style>
  <w:style w:type="character" w:styleId="ListLabel8" w:customStyle="1">
    <w:name w:val="ListLabel 8"/>
    <w:qFormat/>
    <w:rsid w:val="00045c7f"/>
    <w:rPr>
      <w:rFonts w:cs="Courier New"/>
    </w:rPr>
  </w:style>
  <w:style w:type="character" w:styleId="ListLabel9" w:customStyle="1">
    <w:name w:val="ListLabel 9"/>
    <w:qFormat/>
    <w:rsid w:val="00045c7f"/>
    <w:rPr>
      <w:rFonts w:cs="Wingdings"/>
    </w:rPr>
  </w:style>
  <w:style w:type="character" w:styleId="ListLabel10" w:customStyle="1">
    <w:name w:val="ListLabel 10"/>
    <w:qFormat/>
    <w:rsid w:val="00045c7f"/>
    <w:rPr>
      <w:rFonts w:cs="Symbol"/>
    </w:rPr>
  </w:style>
  <w:style w:type="character" w:styleId="ListLabel11" w:customStyle="1">
    <w:name w:val="ListLabel 11"/>
    <w:qFormat/>
    <w:rsid w:val="00045c7f"/>
    <w:rPr>
      <w:rFonts w:cs="Symbol"/>
    </w:rPr>
  </w:style>
  <w:style w:type="character" w:styleId="ListLabel12" w:customStyle="1">
    <w:name w:val="ListLabel 12"/>
    <w:qFormat/>
    <w:rsid w:val="00045c7f"/>
    <w:rPr>
      <w:rFonts w:cs="Courier New"/>
    </w:rPr>
  </w:style>
  <w:style w:type="character" w:styleId="ListLabel13" w:customStyle="1">
    <w:name w:val="ListLabel 13"/>
    <w:qFormat/>
    <w:rsid w:val="00045c7f"/>
    <w:rPr>
      <w:rFonts w:cs="Courier New"/>
    </w:rPr>
  </w:style>
  <w:style w:type="character" w:styleId="ListLabel14" w:customStyle="1">
    <w:name w:val="ListLabel 14"/>
    <w:qFormat/>
    <w:rsid w:val="00045c7f"/>
    <w:rPr>
      <w:rFonts w:cs="Courier New"/>
    </w:rPr>
  </w:style>
  <w:style w:type="character" w:styleId="ListLabel15" w:customStyle="1">
    <w:name w:val="ListLabel 15"/>
    <w:qFormat/>
    <w:rsid w:val="00045c7f"/>
    <w:rPr>
      <w:rFonts w:cs="Courier New"/>
    </w:rPr>
  </w:style>
  <w:style w:type="character" w:styleId="ListLabel16" w:customStyle="1">
    <w:name w:val="ListLabel 16"/>
    <w:qFormat/>
    <w:rsid w:val="00045c7f"/>
    <w:rPr>
      <w:rFonts w:cs="Courier New"/>
    </w:rPr>
  </w:style>
  <w:style w:type="character" w:styleId="ListLabel17" w:customStyle="1">
    <w:name w:val="ListLabel 17"/>
    <w:qFormat/>
    <w:rsid w:val="00045c7f"/>
    <w:rPr>
      <w:rFonts w:cs="Courier New"/>
    </w:rPr>
  </w:style>
  <w:style w:type="character" w:styleId="ListLabel18" w:customStyle="1">
    <w:name w:val="ListLabel 18"/>
    <w:qFormat/>
    <w:rsid w:val="00045c7f"/>
    <w:rPr>
      <w:rFonts w:cs="Symbol"/>
      <w:lang w:val="en-US"/>
    </w:rPr>
  </w:style>
  <w:style w:type="character" w:styleId="ListLabel19" w:customStyle="1">
    <w:name w:val="ListLabel 19"/>
    <w:qFormat/>
    <w:rsid w:val="00045c7f"/>
    <w:rPr>
      <w:rFonts w:cs="Courier New"/>
    </w:rPr>
  </w:style>
  <w:style w:type="character" w:styleId="ListLabel20" w:customStyle="1">
    <w:name w:val="ListLabel 20"/>
    <w:qFormat/>
    <w:rsid w:val="00045c7f"/>
    <w:rPr>
      <w:rFonts w:cs="Courier New"/>
    </w:rPr>
  </w:style>
  <w:style w:type="character" w:styleId="ListLabel21" w:customStyle="1">
    <w:name w:val="ListLabel 21"/>
    <w:qFormat/>
    <w:rsid w:val="00045c7f"/>
    <w:rPr>
      <w:rFonts w:cs="Courier New"/>
    </w:rPr>
  </w:style>
  <w:style w:type="character" w:styleId="ListLabel22" w:customStyle="1">
    <w:name w:val="ListLabel 22"/>
    <w:qFormat/>
    <w:rsid w:val="00045c7f"/>
    <w:rPr>
      <w:rFonts w:cs="Symbol"/>
      <w:lang w:val="en-US"/>
    </w:rPr>
  </w:style>
  <w:style w:type="character" w:styleId="ListLabel23" w:customStyle="1">
    <w:name w:val="ListLabel 23"/>
    <w:qFormat/>
    <w:rsid w:val="00045c7f"/>
    <w:rPr>
      <w:b/>
    </w:rPr>
  </w:style>
  <w:style w:type="character" w:styleId="ListLabel24" w:customStyle="1">
    <w:name w:val="ListLabel 24"/>
    <w:qFormat/>
    <w:rsid w:val="00045c7f"/>
    <w:rPr>
      <w:rFonts w:cs="Symbol"/>
    </w:rPr>
  </w:style>
  <w:style w:type="character" w:styleId="ListLabel25" w:customStyle="1">
    <w:name w:val="ListLabel 25"/>
    <w:qFormat/>
    <w:rsid w:val="00045c7f"/>
    <w:rPr>
      <w:rFonts w:cs="Courier New"/>
    </w:rPr>
  </w:style>
  <w:style w:type="character" w:styleId="ListLabel26" w:customStyle="1">
    <w:name w:val="ListLabel 26"/>
    <w:qFormat/>
    <w:rsid w:val="00045c7f"/>
    <w:rPr>
      <w:rFonts w:cs="Courier New"/>
    </w:rPr>
  </w:style>
  <w:style w:type="character" w:styleId="ListLabel27" w:customStyle="1">
    <w:name w:val="ListLabel 27"/>
    <w:qFormat/>
    <w:rsid w:val="00045c7f"/>
    <w:rPr>
      <w:rFonts w:cs="Courier New"/>
    </w:rPr>
  </w:style>
  <w:style w:type="character" w:styleId="ListLabel28" w:customStyle="1">
    <w:name w:val="ListLabel 28"/>
    <w:qFormat/>
    <w:rsid w:val="00045c7f"/>
    <w:rPr>
      <w:rFonts w:cs="Symbol"/>
    </w:rPr>
  </w:style>
  <w:style w:type="character" w:styleId="ListLabel29" w:customStyle="1">
    <w:name w:val="ListLabel 29"/>
    <w:qFormat/>
    <w:rsid w:val="00045c7f"/>
    <w:rPr>
      <w:rFonts w:cs="Symbol"/>
    </w:rPr>
  </w:style>
  <w:style w:type="character" w:styleId="ListLabel30" w:customStyle="1">
    <w:name w:val="ListLabel 30"/>
    <w:qFormat/>
    <w:rsid w:val="00045c7f"/>
    <w:rPr>
      <w:rFonts w:cs="Symbol"/>
    </w:rPr>
  </w:style>
  <w:style w:type="character" w:styleId="ListLabel31" w:customStyle="1">
    <w:name w:val="ListLabel 31"/>
    <w:qFormat/>
    <w:rsid w:val="00045c7f"/>
    <w:rPr>
      <w:rFonts w:cs="Symbol"/>
      <w:lang w:val="en-US"/>
    </w:rPr>
  </w:style>
  <w:style w:type="character" w:styleId="ListLabel32" w:customStyle="1">
    <w:name w:val="ListLabel 32"/>
    <w:qFormat/>
    <w:rsid w:val="00045c7f"/>
    <w:rPr>
      <w:rFonts w:cs="Courier New"/>
    </w:rPr>
  </w:style>
  <w:style w:type="character" w:styleId="ListLabel33" w:customStyle="1">
    <w:name w:val="ListLabel 33"/>
    <w:qFormat/>
    <w:rsid w:val="00045c7f"/>
    <w:rPr>
      <w:rFonts w:cs="Courier New"/>
    </w:rPr>
  </w:style>
  <w:style w:type="character" w:styleId="ListLabel34" w:customStyle="1">
    <w:name w:val="ListLabel 34"/>
    <w:qFormat/>
    <w:rsid w:val="00045c7f"/>
    <w:rPr>
      <w:rFonts w:cs="Courier New"/>
    </w:rPr>
  </w:style>
  <w:style w:type="character" w:styleId="ListLabel35" w:customStyle="1">
    <w:name w:val="ListLabel 35"/>
    <w:qFormat/>
    <w:rsid w:val="00045c7f"/>
    <w:rPr>
      <w:rFonts w:ascii="Arial" w:hAnsi="Arial" w:cs="Courier New"/>
      <w:sz w:val="20"/>
    </w:rPr>
  </w:style>
  <w:style w:type="character" w:styleId="ListLabel36" w:customStyle="1">
    <w:name w:val="ListLabel 36"/>
    <w:qFormat/>
    <w:rsid w:val="00045c7f"/>
    <w:rPr>
      <w:rFonts w:cs="Courier New"/>
    </w:rPr>
  </w:style>
  <w:style w:type="character" w:styleId="ListLabel37" w:customStyle="1">
    <w:name w:val="ListLabel 37"/>
    <w:qFormat/>
    <w:rsid w:val="00045c7f"/>
    <w:rPr>
      <w:rFonts w:cs="Courier New"/>
    </w:rPr>
  </w:style>
  <w:style w:type="character" w:styleId="ListLabel38" w:customStyle="1">
    <w:name w:val="ListLabel 38"/>
    <w:qFormat/>
    <w:rsid w:val="00045c7f"/>
    <w:rPr>
      <w:rFonts w:cs="Courier New"/>
    </w:rPr>
  </w:style>
  <w:style w:type="character" w:styleId="ListLabel39" w:customStyle="1">
    <w:name w:val="ListLabel 39"/>
    <w:qFormat/>
    <w:rsid w:val="00045c7f"/>
    <w:rPr>
      <w:rFonts w:cs="Courier New"/>
    </w:rPr>
  </w:style>
  <w:style w:type="character" w:styleId="ListLabel40" w:customStyle="1">
    <w:name w:val="ListLabel 40"/>
    <w:qFormat/>
    <w:rsid w:val="00045c7f"/>
    <w:rPr>
      <w:rFonts w:cs="Courier New"/>
    </w:rPr>
  </w:style>
  <w:style w:type="character" w:styleId="ListLabel41" w:customStyle="1">
    <w:name w:val="ListLabel 41"/>
    <w:qFormat/>
    <w:rsid w:val="00045c7f"/>
    <w:rPr>
      <w:b/>
    </w:rPr>
  </w:style>
  <w:style w:type="character" w:styleId="ListLabel42" w:customStyle="1">
    <w:name w:val="ListLabel 42"/>
    <w:qFormat/>
    <w:rsid w:val="00045c7f"/>
    <w:rPr>
      <w:rFonts w:ascii="Arial" w:hAnsi="Arial" w:cs="Symbol"/>
      <w:sz w:val="20"/>
    </w:rPr>
  </w:style>
  <w:style w:type="character" w:styleId="ListLabel43" w:customStyle="1">
    <w:name w:val="ListLabel 43"/>
    <w:qFormat/>
    <w:rsid w:val="00045c7f"/>
    <w:rPr>
      <w:rFonts w:ascii="Arial" w:hAnsi="Arial" w:cs="Courier New"/>
      <w:sz w:val="20"/>
    </w:rPr>
  </w:style>
  <w:style w:type="character" w:styleId="ListLabel44" w:customStyle="1">
    <w:name w:val="ListLabel 44"/>
    <w:qFormat/>
    <w:rsid w:val="00045c7f"/>
    <w:rPr>
      <w:rFonts w:cs="Wingdings"/>
    </w:rPr>
  </w:style>
  <w:style w:type="character" w:styleId="ListLabel45" w:customStyle="1">
    <w:name w:val="ListLabel 45"/>
    <w:qFormat/>
    <w:rsid w:val="00045c7f"/>
    <w:rPr>
      <w:rFonts w:cs="Symbol"/>
    </w:rPr>
  </w:style>
  <w:style w:type="character" w:styleId="ListLabel46" w:customStyle="1">
    <w:name w:val="ListLabel 46"/>
    <w:qFormat/>
    <w:rsid w:val="00045c7f"/>
    <w:rPr>
      <w:rFonts w:cs="Courier New"/>
    </w:rPr>
  </w:style>
  <w:style w:type="character" w:styleId="ListLabel47" w:customStyle="1">
    <w:name w:val="ListLabel 47"/>
    <w:qFormat/>
    <w:rsid w:val="00045c7f"/>
    <w:rPr>
      <w:rFonts w:cs="Wingdings"/>
    </w:rPr>
  </w:style>
  <w:style w:type="character" w:styleId="ListLabel48" w:customStyle="1">
    <w:name w:val="ListLabel 48"/>
    <w:qFormat/>
    <w:rsid w:val="00045c7f"/>
    <w:rPr>
      <w:rFonts w:cs="Symbol"/>
    </w:rPr>
  </w:style>
  <w:style w:type="character" w:styleId="ListLabel49" w:customStyle="1">
    <w:name w:val="ListLabel 49"/>
    <w:qFormat/>
    <w:rsid w:val="00045c7f"/>
    <w:rPr>
      <w:rFonts w:cs="Courier New"/>
    </w:rPr>
  </w:style>
  <w:style w:type="character" w:styleId="ListLabel50" w:customStyle="1">
    <w:name w:val="ListLabel 50"/>
    <w:qFormat/>
    <w:rsid w:val="00045c7f"/>
    <w:rPr>
      <w:rFonts w:cs="Wingdings"/>
    </w:rPr>
  </w:style>
  <w:style w:type="character" w:styleId="ListLabel51" w:customStyle="1">
    <w:name w:val="ListLabel 51"/>
    <w:qFormat/>
    <w:rsid w:val="00045c7f"/>
    <w:rPr>
      <w:rFonts w:cs="Symbol"/>
    </w:rPr>
  </w:style>
  <w:style w:type="character" w:styleId="ListLabel52" w:customStyle="1">
    <w:name w:val="ListLabel 52"/>
    <w:qFormat/>
    <w:rsid w:val="00045c7f"/>
    <w:rPr>
      <w:rFonts w:cs="Courier New"/>
    </w:rPr>
  </w:style>
  <w:style w:type="character" w:styleId="ListLabel53" w:customStyle="1">
    <w:name w:val="ListLabel 53"/>
    <w:qFormat/>
    <w:rsid w:val="00045c7f"/>
    <w:rPr>
      <w:rFonts w:cs="Wingdings"/>
    </w:rPr>
  </w:style>
  <w:style w:type="character" w:styleId="ListLabel54" w:customStyle="1">
    <w:name w:val="ListLabel 54"/>
    <w:qFormat/>
    <w:rsid w:val="00045c7f"/>
    <w:rPr>
      <w:rFonts w:cs="Symbol"/>
    </w:rPr>
  </w:style>
  <w:style w:type="character" w:styleId="ListLabel55" w:customStyle="1">
    <w:name w:val="ListLabel 55"/>
    <w:qFormat/>
    <w:rsid w:val="00045c7f"/>
    <w:rPr>
      <w:rFonts w:cs="Courier New"/>
    </w:rPr>
  </w:style>
  <w:style w:type="character" w:styleId="ListLabel56" w:customStyle="1">
    <w:name w:val="ListLabel 56"/>
    <w:qFormat/>
    <w:rsid w:val="00045c7f"/>
    <w:rPr>
      <w:rFonts w:cs="Wingdings"/>
    </w:rPr>
  </w:style>
  <w:style w:type="character" w:styleId="ListLabel57" w:customStyle="1">
    <w:name w:val="ListLabel 57"/>
    <w:qFormat/>
    <w:rsid w:val="00045c7f"/>
    <w:rPr>
      <w:rFonts w:cs="Symbol"/>
    </w:rPr>
  </w:style>
  <w:style w:type="character" w:styleId="ListLabel58" w:customStyle="1">
    <w:name w:val="ListLabel 58"/>
    <w:qFormat/>
    <w:rsid w:val="00045c7f"/>
    <w:rPr>
      <w:rFonts w:cs="Courier New"/>
    </w:rPr>
  </w:style>
  <w:style w:type="character" w:styleId="ListLabel59" w:customStyle="1">
    <w:name w:val="ListLabel 59"/>
    <w:qFormat/>
    <w:rsid w:val="00045c7f"/>
    <w:rPr>
      <w:rFonts w:cs="Wingdings"/>
    </w:rPr>
  </w:style>
  <w:style w:type="character" w:styleId="ListLabel60" w:customStyle="1">
    <w:name w:val="ListLabel 60"/>
    <w:qFormat/>
    <w:rsid w:val="00045c7f"/>
    <w:rPr>
      <w:b/>
    </w:rPr>
  </w:style>
  <w:style w:type="character" w:styleId="ListLabel61" w:customStyle="1">
    <w:name w:val="ListLabel 61"/>
    <w:qFormat/>
    <w:rsid w:val="00045c7f"/>
    <w:rPr>
      <w:rFonts w:ascii="Arial" w:hAnsi="Arial" w:cs="Symbol"/>
      <w:sz w:val="20"/>
    </w:rPr>
  </w:style>
  <w:style w:type="character" w:styleId="ListLabel62" w:customStyle="1">
    <w:name w:val="ListLabel 62"/>
    <w:qFormat/>
    <w:rsid w:val="00045c7f"/>
    <w:rPr>
      <w:rFonts w:ascii="Arial" w:hAnsi="Arial" w:cs="Courier New"/>
      <w:sz w:val="20"/>
    </w:rPr>
  </w:style>
  <w:style w:type="character" w:styleId="ListLabel63" w:customStyle="1">
    <w:name w:val="ListLabel 63"/>
    <w:qFormat/>
    <w:rsid w:val="00045c7f"/>
    <w:rPr>
      <w:rFonts w:cs="Wingdings"/>
    </w:rPr>
  </w:style>
  <w:style w:type="character" w:styleId="ListLabel64" w:customStyle="1">
    <w:name w:val="ListLabel 64"/>
    <w:qFormat/>
    <w:rsid w:val="00045c7f"/>
    <w:rPr>
      <w:rFonts w:cs="Symbol"/>
    </w:rPr>
  </w:style>
  <w:style w:type="character" w:styleId="ListLabel65" w:customStyle="1">
    <w:name w:val="ListLabel 65"/>
    <w:qFormat/>
    <w:rsid w:val="00045c7f"/>
    <w:rPr>
      <w:rFonts w:cs="Courier New"/>
    </w:rPr>
  </w:style>
  <w:style w:type="character" w:styleId="ListLabel66" w:customStyle="1">
    <w:name w:val="ListLabel 66"/>
    <w:qFormat/>
    <w:rsid w:val="00045c7f"/>
    <w:rPr>
      <w:rFonts w:cs="Wingdings"/>
    </w:rPr>
  </w:style>
  <w:style w:type="character" w:styleId="ListLabel67" w:customStyle="1">
    <w:name w:val="ListLabel 67"/>
    <w:qFormat/>
    <w:rsid w:val="00045c7f"/>
    <w:rPr>
      <w:rFonts w:cs="Symbol"/>
    </w:rPr>
  </w:style>
  <w:style w:type="character" w:styleId="ListLabel68" w:customStyle="1">
    <w:name w:val="ListLabel 68"/>
    <w:qFormat/>
    <w:rsid w:val="00045c7f"/>
    <w:rPr>
      <w:rFonts w:cs="Courier New"/>
    </w:rPr>
  </w:style>
  <w:style w:type="character" w:styleId="ListLabel69" w:customStyle="1">
    <w:name w:val="ListLabel 69"/>
    <w:qFormat/>
    <w:rsid w:val="00045c7f"/>
    <w:rPr>
      <w:rFonts w:cs="Wingdings"/>
    </w:rPr>
  </w:style>
  <w:style w:type="character" w:styleId="ListLabel70" w:customStyle="1">
    <w:name w:val="ListLabel 70"/>
    <w:qFormat/>
    <w:rsid w:val="00045c7f"/>
    <w:rPr>
      <w:b/>
    </w:rPr>
  </w:style>
  <w:style w:type="character" w:styleId="ListLabel71" w:customStyle="1">
    <w:name w:val="ListLabel 71"/>
    <w:qFormat/>
    <w:rsid w:val="00045c7f"/>
    <w:rPr>
      <w:rFonts w:ascii="Arial" w:hAnsi="Arial" w:cs="Symbol"/>
      <w:sz w:val="20"/>
    </w:rPr>
  </w:style>
  <w:style w:type="character" w:styleId="ListLabel72" w:customStyle="1">
    <w:name w:val="ListLabel 72"/>
    <w:qFormat/>
    <w:rsid w:val="00045c7f"/>
    <w:rPr>
      <w:rFonts w:ascii="Arial" w:hAnsi="Arial" w:cs="Courier New"/>
      <w:sz w:val="20"/>
    </w:rPr>
  </w:style>
  <w:style w:type="character" w:styleId="ListLabel73" w:customStyle="1">
    <w:name w:val="ListLabel 73"/>
    <w:qFormat/>
    <w:rsid w:val="00045c7f"/>
    <w:rPr>
      <w:rFonts w:cs="Wingdings"/>
    </w:rPr>
  </w:style>
  <w:style w:type="character" w:styleId="ListLabel74" w:customStyle="1">
    <w:name w:val="ListLabel 74"/>
    <w:qFormat/>
    <w:rsid w:val="00045c7f"/>
    <w:rPr>
      <w:rFonts w:cs="Symbol"/>
    </w:rPr>
  </w:style>
  <w:style w:type="character" w:styleId="ListLabel75" w:customStyle="1">
    <w:name w:val="ListLabel 75"/>
    <w:qFormat/>
    <w:rsid w:val="00045c7f"/>
    <w:rPr>
      <w:rFonts w:cs="Courier New"/>
    </w:rPr>
  </w:style>
  <w:style w:type="character" w:styleId="ListLabel76" w:customStyle="1">
    <w:name w:val="ListLabel 76"/>
    <w:qFormat/>
    <w:rsid w:val="00045c7f"/>
    <w:rPr>
      <w:rFonts w:cs="Wingdings"/>
    </w:rPr>
  </w:style>
  <w:style w:type="character" w:styleId="ListLabel77" w:customStyle="1">
    <w:name w:val="ListLabel 77"/>
    <w:qFormat/>
    <w:rsid w:val="00045c7f"/>
    <w:rPr>
      <w:rFonts w:cs="Symbol"/>
    </w:rPr>
  </w:style>
  <w:style w:type="character" w:styleId="ListLabel78" w:customStyle="1">
    <w:name w:val="ListLabel 78"/>
    <w:qFormat/>
    <w:rsid w:val="00045c7f"/>
    <w:rPr>
      <w:rFonts w:cs="Courier New"/>
    </w:rPr>
  </w:style>
  <w:style w:type="character" w:styleId="ListLabel79" w:customStyle="1">
    <w:name w:val="ListLabel 79"/>
    <w:qFormat/>
    <w:rsid w:val="00045c7f"/>
    <w:rPr>
      <w:rFonts w:cs="Wingdings"/>
    </w:rPr>
  </w:style>
  <w:style w:type="character" w:styleId="ListLabel80" w:customStyle="1">
    <w:name w:val="ListLabel 80"/>
    <w:qFormat/>
    <w:rsid w:val="00045c7f"/>
    <w:rPr>
      <w:b/>
    </w:rPr>
  </w:style>
  <w:style w:type="character" w:styleId="ListLabel81" w:customStyle="1">
    <w:name w:val="ListLabel 81"/>
    <w:qFormat/>
    <w:rsid w:val="00045c7f"/>
    <w:rPr>
      <w:rFonts w:ascii="Arial" w:hAnsi="Arial" w:cs="Symbol"/>
      <w:sz w:val="20"/>
    </w:rPr>
  </w:style>
  <w:style w:type="character" w:styleId="ListLabel82" w:customStyle="1">
    <w:name w:val="ListLabel 82"/>
    <w:qFormat/>
    <w:rsid w:val="00045c7f"/>
    <w:rPr>
      <w:rFonts w:ascii="Arial" w:hAnsi="Arial" w:cs="Courier New"/>
      <w:sz w:val="20"/>
    </w:rPr>
  </w:style>
  <w:style w:type="character" w:styleId="ListLabel83" w:customStyle="1">
    <w:name w:val="ListLabel 83"/>
    <w:qFormat/>
    <w:rsid w:val="00045c7f"/>
    <w:rPr>
      <w:rFonts w:cs="Wingdings"/>
    </w:rPr>
  </w:style>
  <w:style w:type="character" w:styleId="ListLabel84" w:customStyle="1">
    <w:name w:val="ListLabel 84"/>
    <w:qFormat/>
    <w:rsid w:val="00045c7f"/>
    <w:rPr>
      <w:rFonts w:cs="Symbol"/>
    </w:rPr>
  </w:style>
  <w:style w:type="character" w:styleId="ListLabel85" w:customStyle="1">
    <w:name w:val="ListLabel 85"/>
    <w:qFormat/>
    <w:rsid w:val="00045c7f"/>
    <w:rPr>
      <w:rFonts w:cs="Courier New"/>
    </w:rPr>
  </w:style>
  <w:style w:type="character" w:styleId="ListLabel86" w:customStyle="1">
    <w:name w:val="ListLabel 86"/>
    <w:qFormat/>
    <w:rsid w:val="00045c7f"/>
    <w:rPr>
      <w:rFonts w:cs="Wingdings"/>
    </w:rPr>
  </w:style>
  <w:style w:type="character" w:styleId="ListLabel87" w:customStyle="1">
    <w:name w:val="ListLabel 87"/>
    <w:qFormat/>
    <w:rsid w:val="00045c7f"/>
    <w:rPr>
      <w:rFonts w:cs="Symbol"/>
    </w:rPr>
  </w:style>
  <w:style w:type="character" w:styleId="ListLabel88" w:customStyle="1">
    <w:name w:val="ListLabel 88"/>
    <w:qFormat/>
    <w:rsid w:val="00045c7f"/>
    <w:rPr>
      <w:rFonts w:cs="Courier New"/>
    </w:rPr>
  </w:style>
  <w:style w:type="character" w:styleId="ListLabel89" w:customStyle="1">
    <w:name w:val="ListLabel 89"/>
    <w:qFormat/>
    <w:rsid w:val="00045c7f"/>
    <w:rPr>
      <w:rFonts w:cs="Wingdings"/>
    </w:rPr>
  </w:style>
  <w:style w:type="character" w:styleId="EnlacedeInternet">
    <w:name w:val="Enlace de Internet"/>
    <w:unhideWhenUsed/>
    <w:rsid w:val="0037605b"/>
    <w:rPr>
      <w:color w:val="0000FF"/>
      <w:u w:val="single"/>
    </w:rPr>
  </w:style>
  <w:style w:type="character" w:styleId="ListLabel90">
    <w:name w:val="ListLabel 90"/>
    <w:qFormat/>
    <w:rPr>
      <w:b/>
    </w:rPr>
  </w:style>
  <w:style w:type="character" w:styleId="ListLabel91">
    <w:name w:val="ListLabel 91"/>
    <w:qFormat/>
    <w:rPr>
      <w:rFonts w:cs="Symbol"/>
      <w:sz w:val="20"/>
    </w:rPr>
  </w:style>
  <w:style w:type="character" w:styleId="ListLabel92">
    <w:name w:val="ListLabel 92"/>
    <w:qFormat/>
    <w:rPr>
      <w:rFonts w:cs="Courier New"/>
      <w:sz w:val="20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color w:val="00000A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Courier New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Symbol"/>
      <w:sz w:val="20"/>
    </w:rPr>
  </w:style>
  <w:style w:type="character" w:styleId="ListLabel108">
    <w:name w:val="ListLabel 108"/>
    <w:qFormat/>
    <w:rPr>
      <w:rFonts w:cs="Courier New"/>
      <w:sz w:val="20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rsid w:val="00045c7f"/>
    <w:pPr>
      <w:spacing w:lineRule="auto" w:line="288" w:before="0" w:after="140"/>
    </w:pPr>
    <w:rPr/>
  </w:style>
  <w:style w:type="paragraph" w:styleId="Lista">
    <w:name w:val="List"/>
    <w:basedOn w:val="Cuerpodetexto"/>
    <w:rsid w:val="00045c7f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045c7f"/>
    <w:pPr>
      <w:suppressLineNumbers/>
    </w:pPr>
    <w:rPr>
      <w:rFonts w:cs="Lucida Sans"/>
    </w:rPr>
  </w:style>
  <w:style w:type="paragraph" w:styleId="Titular">
    <w:name w:val="Title"/>
    <w:basedOn w:val="Normal"/>
    <w:qFormat/>
    <w:rsid w:val="00c225ad"/>
    <w:pPr>
      <w:suppressAutoHyphens w:val="false"/>
      <w:spacing w:before="240" w:after="60"/>
      <w:jc w:val="center"/>
      <w:outlineLvl w:val="0"/>
    </w:pPr>
    <w:rPr>
      <w:rFonts w:ascii="Arial" w:hAnsi="Arial"/>
      <w:b/>
      <w:szCs w:val="20"/>
      <w:lang w:eastAsia="es-ES"/>
    </w:rPr>
  </w:style>
  <w:style w:type="paragraph" w:styleId="Caption">
    <w:name w:val="caption"/>
    <w:basedOn w:val="Normal"/>
    <w:qFormat/>
    <w:rsid w:val="00045c7f"/>
    <w:pPr>
      <w:suppressLineNumbers/>
      <w:spacing w:before="120" w:after="120"/>
    </w:pPr>
    <w:rPr>
      <w:rFonts w:cs="Lucida Sans"/>
      <w:i/>
      <w:iCs/>
    </w:rPr>
  </w:style>
  <w:style w:type="paragraph" w:styleId="Ttulo11" w:customStyle="1">
    <w:name w:val="Título1"/>
    <w:basedOn w:val="Normal"/>
    <w:qFormat/>
    <w:rsid w:val="00045c7f"/>
    <w:pPr>
      <w:spacing w:before="240" w:after="60"/>
      <w:jc w:val="center"/>
    </w:pPr>
    <w:rPr>
      <w:rFonts w:ascii="Arial" w:hAnsi="Arial" w:cs="Arial"/>
      <w:b/>
      <w:sz w:val="32"/>
      <w:szCs w:val="20"/>
    </w:rPr>
  </w:style>
  <w:style w:type="paragraph" w:styleId="Cabecera">
    <w:name w:val="Header"/>
    <w:basedOn w:val="Normal"/>
    <w:rsid w:val="00045c7f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rsid w:val="00045c7f"/>
    <w:pPr>
      <w:tabs>
        <w:tab w:val="center" w:pos="4252" w:leader="none"/>
        <w:tab w:val="right" w:pos="8504" w:leader="none"/>
      </w:tabs>
    </w:pPr>
    <w:rPr/>
  </w:style>
  <w:style w:type="paragraph" w:styleId="Car" w:customStyle="1">
    <w:name w:val="Car"/>
    <w:basedOn w:val="Normal"/>
    <w:qFormat/>
    <w:rsid w:val="00045c7f"/>
    <w:pPr/>
    <w:rPr>
      <w:lang w:val="pl-PL"/>
    </w:rPr>
  </w:style>
  <w:style w:type="paragraph" w:styleId="Default" w:customStyle="1">
    <w:name w:val="Default"/>
    <w:qFormat/>
    <w:rsid w:val="00045c7f"/>
    <w:pPr>
      <w:widowControl w:val="false"/>
      <w:suppressAutoHyphens w:val="true"/>
      <w:bidi w:val="0"/>
      <w:jc w:val="left"/>
    </w:pPr>
    <w:rPr>
      <w:rFonts w:ascii="Arial" w:hAnsi="Arial" w:cs="Arial" w:eastAsia="Times New Roman"/>
      <w:color w:val="000000"/>
      <w:sz w:val="24"/>
      <w:szCs w:val="24"/>
      <w:lang w:eastAsia="zh-CN" w:val="es-ES" w:bidi="ar-SA"/>
    </w:rPr>
  </w:style>
  <w:style w:type="paragraph" w:styleId="CM1" w:customStyle="1">
    <w:name w:val="CM1"/>
    <w:basedOn w:val="Normal"/>
    <w:next w:val="Normal"/>
    <w:qFormat/>
    <w:rsid w:val="00045c7f"/>
    <w:pPr>
      <w:widowControl w:val="false"/>
      <w:spacing w:lineRule="atLeast" w:line="208"/>
    </w:pPr>
    <w:rPr>
      <w:rFonts w:ascii="Arial" w:hAnsi="Arial" w:cs="Arial"/>
    </w:rPr>
  </w:style>
  <w:style w:type="paragraph" w:styleId="BalloonText">
    <w:name w:val="Balloon Text"/>
    <w:basedOn w:val="Normal"/>
    <w:qFormat/>
    <w:rsid w:val="00045c7f"/>
    <w:pPr/>
    <w:rPr>
      <w:rFonts w:ascii="Tahoma" w:hAnsi="Tahoma" w:cs="Tahoma"/>
      <w:sz w:val="16"/>
      <w:szCs w:val="16"/>
    </w:rPr>
  </w:style>
  <w:style w:type="paragraph" w:styleId="Contenidodelatabla" w:customStyle="1">
    <w:name w:val="Contenido de la tabla"/>
    <w:basedOn w:val="Normal"/>
    <w:qFormat/>
    <w:rsid w:val="00045c7f"/>
    <w:pPr>
      <w:suppressLineNumbers/>
    </w:pPr>
    <w:rPr/>
  </w:style>
  <w:style w:type="paragraph" w:styleId="Ttulodelatabla" w:customStyle="1">
    <w:name w:val="Título de la tabla"/>
    <w:basedOn w:val="Contenidodelatabla"/>
    <w:qFormat/>
    <w:rsid w:val="00045c7f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5d5973"/>
    <w:pPr>
      <w:spacing w:before="0" w:after="0"/>
      <w:ind w:left="720" w:firstLine="709"/>
      <w:contextualSpacing/>
    </w:pPr>
    <w:rPr/>
  </w:style>
  <w:style w:type="paragraph" w:styleId="NormalWeb">
    <w:name w:val="Normal (Web)"/>
    <w:basedOn w:val="Normal"/>
    <w:unhideWhenUsed/>
    <w:qFormat/>
    <w:rsid w:val="004325b6"/>
    <w:pPr>
      <w:suppressAutoHyphens w:val="false"/>
      <w:spacing w:before="120" w:after="120"/>
    </w:pPr>
    <w:rPr>
      <w:rFonts w:eastAsia="Calibri"/>
      <w:lang w:eastAsia="en-US"/>
    </w:rPr>
  </w:style>
  <w:style w:type="paragraph" w:styleId="TituloSUBAPARTADOPAPELDETRABAJO" w:customStyle="1">
    <w:name w:val="titulo SUBAPARTADO PAPEL DE TRABAJO"/>
    <w:basedOn w:val="Normal"/>
    <w:qFormat/>
    <w:rsid w:val="004325b6"/>
    <w:pPr>
      <w:spacing w:before="120" w:after="120"/>
    </w:pPr>
    <w:rPr>
      <w:rFonts w:ascii="Arial" w:hAnsi="Arial" w:cs="Arial"/>
      <w:b/>
      <w:bCs/>
      <w:szCs w:val="20"/>
    </w:rPr>
  </w:style>
  <w:style w:type="paragraph" w:styleId="TITULOPPALPAPELDETRABAJO" w:customStyle="1">
    <w:name w:val="TITULO PPAL PAPEL DE TRABAJO"/>
    <w:basedOn w:val="Normal"/>
    <w:qFormat/>
    <w:rsid w:val="00fa0ae7"/>
    <w:pPr>
      <w:spacing w:lineRule="auto" w:line="240"/>
      <w:ind w:hanging="0"/>
    </w:pPr>
    <w:rPr>
      <w:rFonts w:ascii="Arial" w:hAnsi="Arial" w:cs="Arial"/>
      <w:b/>
      <w:bCs/>
      <w:color w:val="00000A"/>
      <w:szCs w:val="20"/>
    </w:rPr>
  </w:style>
  <w:style w:type="paragraph" w:styleId="TableParagraph" w:customStyle="1">
    <w:name w:val="Table Paragraph"/>
    <w:basedOn w:val="Normal"/>
    <w:qFormat/>
    <w:rsid w:val="00f459e1"/>
    <w:pPr>
      <w:spacing w:lineRule="exact" w:line="167"/>
      <w:ind w:left="69" w:hanging="0"/>
      <w:jc w:val="left"/>
    </w:pPr>
    <w:rPr>
      <w:rFonts w:ascii="Arial" w:hAnsi="Arial" w:eastAsia="Arial" w:cs="Arial"/>
      <w:sz w:val="22"/>
      <w:szCs w:val="22"/>
      <w:lang w:eastAsia="es-ES" w:bidi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6d4f70"/>
    <w:pPr>
      <w:jc w:val="center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vAlign w:val="center"/>
    </w:tcPr>
  </w:style>
  <w:style w:type="table" w:customStyle="1" w:styleId="Tablaconcuadrcula1">
    <w:name w:val="Tabla con cuadrícula1"/>
    <w:basedOn w:val="Tablanormal"/>
    <w:uiPriority w:val="39"/>
    <w:rsid w:val="00464478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97606-163F-4C7F-A941-91393D99B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LibreOffice/5.3.6.1$Windows_X86_64 LibreOffice_project/686f202eff87ef707079aeb7f485847613344eb7</Application>
  <Pages>3</Pages>
  <Words>1139</Words>
  <Characters>6489</Characters>
  <CharactersWithSpaces>7548</CharactersWithSpaces>
  <Paragraphs>84</Paragraphs>
  <Company>DGA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2020-06-18T07:19:00Z</dcterms:created>
  <dc:creator>DGA</dc:creator>
  <dc:description/>
  <dc:language>es-ES</dc:language>
  <cp:lastModifiedBy/>
  <cp:lastPrinted>2018-04-10T10:40:00Z</cp:lastPrinted>
  <dcterms:modified xsi:type="dcterms:W3CDTF">2020-06-18T14:19:40Z</dcterms:modified>
  <cp:revision>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