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EE" w:rsidRDefault="00BB47EE" w:rsidP="00BB47E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</w:t>
      </w:r>
      <w:bookmarkStart w:id="0" w:name="_GoBack"/>
      <w:bookmarkEnd w:id="0"/>
      <w:r>
        <w:rPr>
          <w:rFonts w:ascii="Arial" w:eastAsia="Arial" w:hAnsi="Arial" w:cs="Arial"/>
          <w:b/>
          <w:u w:val="single"/>
        </w:rPr>
        <w:t>LAN DE NEGOCIO (CASO 2)</w:t>
      </w:r>
    </w:p>
    <w:p w:rsidR="00BB47EE" w:rsidRDefault="00BB47EE" w:rsidP="00BB47EE">
      <w:pPr>
        <w:jc w:val="center"/>
        <w:rPr>
          <w:rFonts w:ascii="Arial" w:eastAsia="Arial" w:hAnsi="Arial" w:cs="Arial"/>
          <w:b/>
          <w:u w:val="single"/>
        </w:rPr>
      </w:pPr>
    </w:p>
    <w:p w:rsidR="00BB47EE" w:rsidRDefault="00BB47EE" w:rsidP="00BB47E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Solo para las actuaciones que contemplen la provisión de servicios complementarios </w:t>
      </w:r>
    </w:p>
    <w:p w:rsidR="00BB47EE" w:rsidRDefault="00BB47EE" w:rsidP="00BB47EE">
      <w:pPr>
        <w:jc w:val="center"/>
        <w:rPr>
          <w:rFonts w:ascii="Arial" w:eastAsia="Arial" w:hAnsi="Arial" w:cs="Arial"/>
          <w:b/>
          <w:u w:val="single"/>
        </w:rPr>
      </w:pPr>
    </w:p>
    <w:p w:rsidR="00BB47EE" w:rsidRDefault="00BB47EE" w:rsidP="00BB47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 </w:t>
      </w:r>
      <w:r>
        <w:rPr>
          <w:rFonts w:ascii="Arial" w:eastAsia="Arial" w:hAnsi="Arial" w:cs="Arial"/>
          <w:b/>
        </w:rPr>
        <w:t xml:space="preserve">PLAN DE NEGOCIO </w:t>
      </w:r>
      <w:r>
        <w:rPr>
          <w:rFonts w:ascii="Arial" w:eastAsia="Arial" w:hAnsi="Arial" w:cs="Arial"/>
        </w:rPr>
        <w:t>que incluya los siguientes apartados:</w:t>
      </w:r>
    </w:p>
    <w:p w:rsidR="00BB47EE" w:rsidRDefault="00BB47EE" w:rsidP="00BB47EE">
      <w:pPr>
        <w:rPr>
          <w:rFonts w:ascii="Helvetica Neue" w:eastAsia="Helvetica Neue" w:hAnsi="Helvetica Neue" w:cs="Helvetica Neue"/>
        </w:rPr>
      </w:pPr>
    </w:p>
    <w:p w:rsidR="00BB47EE" w:rsidRDefault="00BB47EE" w:rsidP="00BB47EE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Plan de inversión</w:t>
      </w:r>
    </w:p>
    <w:p w:rsidR="00BB47EE" w:rsidRDefault="00BB47EE" w:rsidP="00BB47EE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Plan de financiación</w:t>
      </w:r>
    </w:p>
    <w:p w:rsidR="00BB47EE" w:rsidRDefault="00BB47EE" w:rsidP="00BB47EE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Previsión de ingresos y gastos</w:t>
      </w:r>
    </w:p>
    <w:p w:rsidR="00BB47EE" w:rsidRDefault="00BB47EE" w:rsidP="00BB47EE">
      <w:pPr>
        <w:rPr>
          <w:rFonts w:ascii="Arial" w:eastAsia="Arial" w:hAnsi="Arial" w:cs="Arial"/>
          <w:b/>
        </w:rPr>
      </w:pPr>
    </w:p>
    <w:p w:rsidR="00BB47EE" w:rsidRDefault="00BB47EE" w:rsidP="00BB47EE">
      <w:pPr>
        <w:rPr>
          <w:rFonts w:ascii="Arial" w:eastAsia="Arial" w:hAnsi="Arial" w:cs="Arial"/>
          <w:b/>
        </w:rPr>
      </w:pPr>
    </w:p>
    <w:p w:rsidR="00BB47EE" w:rsidRDefault="00BB47EE" w:rsidP="00BB47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caso de no presentar este</w:t>
      </w:r>
      <w:r>
        <w:rPr>
          <w:rFonts w:ascii="Arial" w:eastAsia="Arial" w:hAnsi="Arial" w:cs="Arial"/>
          <w:b/>
        </w:rPr>
        <w:t xml:space="preserve"> PLAN DE NEGOCIO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BB47EE" w:rsidRDefault="00BB47EE" w:rsidP="00BB47EE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B47EE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EE" w:rsidRDefault="00BB47EE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DEL PLAN DE NEGOCIO</w:t>
            </w:r>
          </w:p>
        </w:tc>
      </w:tr>
      <w:tr w:rsidR="00BB47EE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EE" w:rsidRDefault="00BB47EE" w:rsidP="0093321A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BB47EE" w:rsidRDefault="00BB47EE" w:rsidP="0093321A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2,5 puntos</w:t>
            </w:r>
            <w:r>
              <w:rPr>
                <w:rFonts w:ascii="Helvetica Neue" w:eastAsia="Helvetica Neue" w:hAnsi="Helvetica Neue" w:cs="Helvetica Neue"/>
              </w:rPr>
              <w:t xml:space="preserve"> en función del plan de negocio de la empresa</w:t>
            </w:r>
          </w:p>
          <w:p w:rsidR="00BB47EE" w:rsidRDefault="00BB47EE" w:rsidP="0093321A">
            <w:pPr>
              <w:spacing w:line="240" w:lineRule="auto"/>
              <w:ind w:left="1080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:rsidR="00BB47EE" w:rsidRDefault="00BB47EE" w:rsidP="00BB47EE">
      <w:pPr>
        <w:rPr>
          <w:rFonts w:ascii="Arial" w:eastAsia="Arial" w:hAnsi="Arial" w:cs="Arial"/>
          <w:b/>
        </w:rPr>
      </w:pPr>
    </w:p>
    <w:p w:rsidR="00BB47EE" w:rsidRDefault="00BB47EE" w:rsidP="00BB47EE">
      <w:pPr>
        <w:jc w:val="center"/>
        <w:rPr>
          <w:rFonts w:ascii="Arial" w:eastAsia="Arial" w:hAnsi="Arial" w:cs="Arial"/>
          <w:b/>
        </w:rPr>
      </w:pPr>
    </w:p>
    <w:p w:rsidR="00BB47EE" w:rsidRDefault="00BB47EE" w:rsidP="00BB47EE">
      <w:pPr>
        <w:ind w:left="1440" w:firstLine="720"/>
        <w:jc w:val="left"/>
        <w:rPr>
          <w:rFonts w:ascii="Arial" w:eastAsia="Arial" w:hAnsi="Arial" w:cs="Arial"/>
          <w:b/>
        </w:rPr>
      </w:pPr>
    </w:p>
    <w:p w:rsidR="00BB47EE" w:rsidRPr="00D61085" w:rsidRDefault="00BB47EE" w:rsidP="00BB47EE"/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BB47EE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EE" w:rsidRDefault="00BB47EE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BB47EE" w:rsidRPr="006514D3" w:rsidRDefault="00BB47EE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BB47EE" w:rsidRPr="006514D3" w:rsidRDefault="00BB47EE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0044CD" w:rsidRDefault="000044CD"/>
    <w:sectPr w:rsidR="000044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EE" w:rsidRDefault="00BB47EE" w:rsidP="00BB47EE">
      <w:pPr>
        <w:spacing w:line="240" w:lineRule="auto"/>
      </w:pPr>
      <w:r>
        <w:separator/>
      </w:r>
    </w:p>
  </w:endnote>
  <w:endnote w:type="continuationSeparator" w:id="0">
    <w:p w:rsidR="00BB47EE" w:rsidRDefault="00BB47EE" w:rsidP="00BB4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EE" w:rsidRDefault="00BB47EE" w:rsidP="00BB47EE">
      <w:pPr>
        <w:spacing w:line="240" w:lineRule="auto"/>
      </w:pPr>
      <w:r>
        <w:separator/>
      </w:r>
    </w:p>
  </w:footnote>
  <w:footnote w:type="continuationSeparator" w:id="0">
    <w:p w:rsidR="00BB47EE" w:rsidRDefault="00BB47EE" w:rsidP="00BB4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EE" w:rsidRDefault="00BB47EE" w:rsidP="00BB47EE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EMPRESAS CON CARGO AL FCT</w:t>
    </w:r>
  </w:p>
  <w:p w:rsidR="00BB47EE" w:rsidRDefault="00BB47EE" w:rsidP="00BB47EE">
    <w:pPr>
      <w:jc w:val="center"/>
      <w:rPr>
        <w:rFonts w:ascii="Arial" w:eastAsia="Arial" w:hAnsi="Arial" w:cs="Arial"/>
        <w:b/>
      </w:rPr>
    </w:pPr>
  </w:p>
  <w:p w:rsidR="00BB47EE" w:rsidRDefault="00BB47EE" w:rsidP="00BB47EE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BB47EE" w:rsidRDefault="00BB47EE" w:rsidP="00BB47EE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BB47EE" w:rsidRDefault="00BB47EE" w:rsidP="00BB47EE">
    <w:pPr>
      <w:jc w:val="center"/>
      <w:rPr>
        <w:rFonts w:ascii="Helvetica Neue" w:hAnsi="Helvetica Neue"/>
        <w:color w:val="000000"/>
      </w:rPr>
    </w:pPr>
    <w:r>
      <w:rPr>
        <w:rFonts w:ascii="Helvetica Neue" w:hAnsi="Helvetica Neue"/>
        <w:b/>
        <w:bCs/>
        <w:color w:val="000000"/>
      </w:rPr>
      <w:t>Tipo 2</w:t>
    </w:r>
  </w:p>
  <w:p w:rsidR="00BB47EE" w:rsidRPr="001B432A" w:rsidRDefault="00BB47EE" w:rsidP="00BB47EE">
    <w:pPr>
      <w:pStyle w:val="NormalWeb"/>
      <w:spacing w:before="0" w:beforeAutospacing="0" w:after="0" w:afterAutospacing="0"/>
      <w:jc w:val="center"/>
      <w:rPr>
        <w:color w:val="000000" w:themeColor="text1"/>
      </w:rPr>
    </w:pPr>
    <w:r w:rsidRPr="001B432A">
      <w:rPr>
        <w:rFonts w:ascii="Helvetica Neue" w:hAnsi="Helvetica Neue"/>
        <w:color w:val="000000" w:themeColor="text1"/>
        <w:sz w:val="22"/>
        <w:szCs w:val="22"/>
      </w:rPr>
      <w:t>Inversión en empresas orientadas a proporcionar asistencia a personas mayores y/o dependientes a través del cuidado y apoyo domiciliario o mediante la provisión de servicios complementarios en el propio domicilio.</w:t>
    </w:r>
  </w:p>
  <w:p w:rsidR="00BB47EE" w:rsidRDefault="00BB47EE" w:rsidP="00BB47EE">
    <w:pPr>
      <w:pStyle w:val="Encabezado"/>
    </w:pPr>
  </w:p>
  <w:p w:rsidR="00BB47EE" w:rsidRDefault="00BB4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302"/>
    <w:multiLevelType w:val="multilevel"/>
    <w:tmpl w:val="2E2E0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6F1CE0"/>
    <w:multiLevelType w:val="multilevel"/>
    <w:tmpl w:val="C92EA2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EE"/>
    <w:rsid w:val="000044CD"/>
    <w:rsid w:val="002254A0"/>
    <w:rsid w:val="00AA6C24"/>
    <w:rsid w:val="00BB47EE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E51D-5647-439F-A2B7-208B860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EE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7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EE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BB47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EE"/>
    <w:rPr>
      <w:rFonts w:ascii="Verdana" w:eastAsia="Verdana" w:hAnsi="Verdana" w:cs="Verdana"/>
      <w:lang w:val="es" w:eastAsia="es-ES"/>
    </w:rPr>
  </w:style>
  <w:style w:type="paragraph" w:styleId="NormalWeb">
    <w:name w:val="Normal (Web)"/>
    <w:basedOn w:val="Normal"/>
    <w:uiPriority w:val="99"/>
    <w:unhideWhenUsed/>
    <w:rsid w:val="00BB47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2020-06-25T08:05:00Z</dcterms:created>
  <dcterms:modified xsi:type="dcterms:W3CDTF">2020-06-25T08:05:00Z</dcterms:modified>
</cp:coreProperties>
</file>