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B66C6" w:rsidRDefault="00714F4A">
      <w:pPr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ÍNDICE DEL PLAN DE ACTIVIDADES 26.27</w:t>
      </w:r>
    </w:p>
    <w:p w14:paraId="00000002" w14:textId="77777777" w:rsidR="00BB66C6" w:rsidRDefault="00BB66C6">
      <w:pPr>
        <w:rPr>
          <w:sz w:val="24"/>
          <w:szCs w:val="24"/>
        </w:rPr>
      </w:pPr>
    </w:p>
    <w:p w14:paraId="00000003" w14:textId="77777777" w:rsidR="00BB66C6" w:rsidRDefault="00714F4A">
      <w:pPr>
        <w:widowControl w:val="0"/>
        <w:numPr>
          <w:ilvl w:val="0"/>
          <w:numId w:val="1"/>
        </w:numPr>
        <w:spacing w:before="265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Información inicial (primera página):</w:t>
      </w:r>
    </w:p>
    <w:p w14:paraId="00000004" w14:textId="77777777" w:rsidR="00BB66C6" w:rsidRDefault="00BB66C6">
      <w:pPr>
        <w:widowControl w:val="0"/>
        <w:spacing w:before="265" w:line="240" w:lineRule="auto"/>
        <w:ind w:left="720"/>
        <w:rPr>
          <w:sz w:val="24"/>
          <w:szCs w:val="24"/>
          <w:u w:val="single"/>
        </w:rPr>
      </w:pPr>
    </w:p>
    <w:p w14:paraId="00000005" w14:textId="77777777" w:rsidR="00BB66C6" w:rsidRDefault="00714F4A">
      <w:pPr>
        <w:widowControl w:val="0"/>
        <w:numPr>
          <w:ilvl w:val="0"/>
          <w:numId w:val="2"/>
        </w:numPr>
        <w:tabs>
          <w:tab w:val="left" w:pos="743"/>
        </w:tabs>
        <w:spacing w:before="43"/>
        <w:ind w:right="39"/>
        <w:rPr>
          <w:sz w:val="24"/>
          <w:szCs w:val="24"/>
        </w:rPr>
      </w:pPr>
      <w:r>
        <w:rPr>
          <w:sz w:val="24"/>
          <w:szCs w:val="24"/>
        </w:rPr>
        <w:t>Título del plan de actividades.</w:t>
      </w:r>
    </w:p>
    <w:p w14:paraId="00000006" w14:textId="77777777" w:rsidR="00BB66C6" w:rsidRDefault="00714F4A">
      <w:pPr>
        <w:widowControl w:val="0"/>
        <w:numPr>
          <w:ilvl w:val="0"/>
          <w:numId w:val="2"/>
        </w:numPr>
        <w:tabs>
          <w:tab w:val="left" w:pos="743"/>
        </w:tabs>
        <w:spacing w:before="43"/>
        <w:ind w:right="39"/>
        <w:rPr>
          <w:sz w:val="24"/>
          <w:szCs w:val="24"/>
        </w:rPr>
      </w:pPr>
      <w:r>
        <w:rPr>
          <w:sz w:val="24"/>
          <w:szCs w:val="24"/>
        </w:rPr>
        <w:t>Nombre del coordinador del centro que desarrollará el programa Conexión Matemática y su correo electrónico.</w:t>
      </w:r>
    </w:p>
    <w:p w14:paraId="00000007" w14:textId="77777777" w:rsidR="00BB66C6" w:rsidRDefault="00714F4A">
      <w:pPr>
        <w:widowControl w:val="0"/>
        <w:numPr>
          <w:ilvl w:val="0"/>
          <w:numId w:val="2"/>
        </w:numPr>
        <w:tabs>
          <w:tab w:val="left" w:pos="743"/>
        </w:tabs>
        <w:ind w:right="40"/>
        <w:rPr>
          <w:sz w:val="24"/>
          <w:szCs w:val="24"/>
        </w:rPr>
      </w:pPr>
      <w:r>
        <w:rPr>
          <w:sz w:val="24"/>
          <w:szCs w:val="24"/>
        </w:rPr>
        <w:t>Mencionar si se ha participado en alguna de las tres últimas convocatorias del programa.</w:t>
      </w:r>
    </w:p>
    <w:p w14:paraId="00000008" w14:textId="77777777" w:rsidR="00BB66C6" w:rsidRDefault="00714F4A">
      <w:pPr>
        <w:widowControl w:val="0"/>
        <w:numPr>
          <w:ilvl w:val="0"/>
          <w:numId w:val="2"/>
        </w:numPr>
        <w:tabs>
          <w:tab w:val="left" w:pos="742"/>
        </w:tabs>
        <w:spacing w:line="240" w:lineRule="auto"/>
        <w:ind w:left="742" w:hanging="359"/>
        <w:rPr>
          <w:sz w:val="24"/>
          <w:szCs w:val="24"/>
        </w:rPr>
      </w:pPr>
      <w:r>
        <w:rPr>
          <w:sz w:val="24"/>
          <w:szCs w:val="24"/>
        </w:rPr>
        <w:t>Incluir un listado de los docentes del centro que realizan talleres externos en el programa.</w:t>
      </w:r>
    </w:p>
    <w:p w14:paraId="00000009" w14:textId="77777777" w:rsidR="00BB66C6" w:rsidRDefault="00BB66C6">
      <w:pPr>
        <w:widowControl w:val="0"/>
        <w:spacing w:before="88" w:line="240" w:lineRule="auto"/>
        <w:rPr>
          <w:sz w:val="24"/>
          <w:szCs w:val="24"/>
        </w:rPr>
      </w:pPr>
    </w:p>
    <w:p w14:paraId="0000000A" w14:textId="77777777" w:rsidR="00BB66C6" w:rsidRDefault="00714F4A">
      <w:pPr>
        <w:widowControl w:val="0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Puntos que deben incluirse en el índice de la propuesta del plan de activ</w:t>
      </w:r>
      <w:r>
        <w:rPr>
          <w:sz w:val="24"/>
          <w:szCs w:val="24"/>
          <w:u w:val="single"/>
        </w:rPr>
        <w:t>idades:</w:t>
      </w:r>
    </w:p>
    <w:p w14:paraId="0000000B" w14:textId="77777777" w:rsidR="00BB66C6" w:rsidRDefault="00BB66C6">
      <w:pPr>
        <w:widowControl w:val="0"/>
        <w:spacing w:line="240" w:lineRule="auto"/>
        <w:ind w:left="720"/>
        <w:jc w:val="both"/>
        <w:rPr>
          <w:sz w:val="24"/>
          <w:szCs w:val="24"/>
          <w:u w:val="single"/>
        </w:rPr>
      </w:pPr>
    </w:p>
    <w:p w14:paraId="0000000C" w14:textId="77777777" w:rsidR="00BB66C6" w:rsidRDefault="00714F4A">
      <w:pPr>
        <w:widowControl w:val="0"/>
        <w:numPr>
          <w:ilvl w:val="0"/>
          <w:numId w:val="2"/>
        </w:numPr>
        <w:tabs>
          <w:tab w:val="left" w:pos="742"/>
        </w:tabs>
        <w:spacing w:before="44" w:line="240" w:lineRule="auto"/>
        <w:ind w:left="742" w:hanging="359"/>
        <w:jc w:val="both"/>
        <w:rPr>
          <w:sz w:val="24"/>
          <w:szCs w:val="24"/>
        </w:rPr>
      </w:pPr>
      <w:r>
        <w:rPr>
          <w:sz w:val="24"/>
          <w:szCs w:val="24"/>
        </w:rPr>
        <w:t>Bloque de saberes en los que se basa el plan de actividades.</w:t>
      </w:r>
    </w:p>
    <w:p w14:paraId="0000000D" w14:textId="77777777" w:rsidR="00BB66C6" w:rsidRDefault="00714F4A">
      <w:pPr>
        <w:widowControl w:val="0"/>
        <w:numPr>
          <w:ilvl w:val="0"/>
          <w:numId w:val="2"/>
        </w:numPr>
        <w:tabs>
          <w:tab w:val="left" w:pos="742"/>
        </w:tabs>
        <w:spacing w:before="44" w:line="240" w:lineRule="auto"/>
        <w:ind w:left="742" w:hanging="359"/>
        <w:jc w:val="both"/>
        <w:rPr>
          <w:sz w:val="24"/>
          <w:szCs w:val="24"/>
        </w:rPr>
      </w:pPr>
      <w:r>
        <w:rPr>
          <w:sz w:val="24"/>
          <w:szCs w:val="24"/>
        </w:rPr>
        <w:t>A qué curso o cursos/etapas se va a dirigir el proyecto.</w:t>
      </w:r>
    </w:p>
    <w:p w14:paraId="0000000E" w14:textId="77777777" w:rsidR="00BB66C6" w:rsidRDefault="00714F4A">
      <w:pPr>
        <w:widowControl w:val="0"/>
        <w:numPr>
          <w:ilvl w:val="0"/>
          <w:numId w:val="2"/>
        </w:numPr>
        <w:tabs>
          <w:tab w:val="left" w:pos="743"/>
        </w:tabs>
        <w:spacing w:before="44"/>
        <w:ind w:right="45"/>
        <w:jc w:val="both"/>
        <w:rPr>
          <w:sz w:val="24"/>
          <w:szCs w:val="24"/>
        </w:rPr>
      </w:pPr>
      <w:r>
        <w:rPr>
          <w:sz w:val="24"/>
          <w:szCs w:val="24"/>
        </w:rPr>
        <w:t>Intenciones de mejora: introducir un cambio de metodología, utilizar recursos manipulables, interdisciplinariedad, etc.</w:t>
      </w:r>
    </w:p>
    <w:p w14:paraId="0000000F" w14:textId="77777777" w:rsidR="00BB66C6" w:rsidRDefault="00714F4A">
      <w:pPr>
        <w:widowControl w:val="0"/>
        <w:numPr>
          <w:ilvl w:val="0"/>
          <w:numId w:val="2"/>
        </w:numPr>
        <w:tabs>
          <w:tab w:val="left" w:pos="743"/>
        </w:tabs>
        <w:ind w:right="38"/>
        <w:jc w:val="both"/>
        <w:rPr>
          <w:sz w:val="24"/>
          <w:szCs w:val="24"/>
        </w:rPr>
      </w:pPr>
      <w:r>
        <w:rPr>
          <w:sz w:val="24"/>
          <w:szCs w:val="24"/>
        </w:rPr>
        <w:t>Lista de actividades, talleres o propuestas a realizar en el centro con una breve descripción de cada una de ellas: ambientación, trabajo colaborativo durante el desarrollo de la unidad, propuestas en el tiempo de recreo, uso de medios tecnológicos o manip</w:t>
      </w:r>
      <w:r>
        <w:rPr>
          <w:sz w:val="24"/>
          <w:szCs w:val="24"/>
        </w:rPr>
        <w:t>ulables…</w:t>
      </w:r>
    </w:p>
    <w:p w14:paraId="00000010" w14:textId="77777777" w:rsidR="00BB66C6" w:rsidRDefault="00BB66C6">
      <w:pPr>
        <w:widowControl w:val="0"/>
        <w:spacing w:before="44" w:line="240" w:lineRule="auto"/>
        <w:rPr>
          <w:sz w:val="24"/>
          <w:szCs w:val="24"/>
        </w:rPr>
      </w:pPr>
    </w:p>
    <w:p w14:paraId="00000011" w14:textId="77777777" w:rsidR="00BB66C6" w:rsidRDefault="00714F4A">
      <w:pPr>
        <w:widowControl w:val="0"/>
        <w:ind w:left="23" w:right="44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Otras cuestiones que se valoran positivamente:</w:t>
      </w:r>
    </w:p>
    <w:p w14:paraId="00000012" w14:textId="77777777" w:rsidR="00BB66C6" w:rsidRDefault="00BB66C6">
      <w:pPr>
        <w:widowControl w:val="0"/>
        <w:ind w:left="23" w:right="44"/>
        <w:jc w:val="both"/>
        <w:rPr>
          <w:sz w:val="24"/>
          <w:szCs w:val="24"/>
          <w:u w:val="single"/>
        </w:rPr>
      </w:pPr>
    </w:p>
    <w:p w14:paraId="00000013" w14:textId="77777777" w:rsidR="00BB66C6" w:rsidRDefault="00714F4A">
      <w:pPr>
        <w:widowControl w:val="0"/>
        <w:numPr>
          <w:ilvl w:val="0"/>
          <w:numId w:val="2"/>
        </w:numPr>
        <w:tabs>
          <w:tab w:val="left" w:pos="742"/>
        </w:tabs>
        <w:spacing w:line="240" w:lineRule="auto"/>
        <w:ind w:left="742" w:hanging="359"/>
        <w:jc w:val="both"/>
        <w:rPr>
          <w:sz w:val="24"/>
          <w:szCs w:val="24"/>
        </w:rPr>
      </w:pPr>
      <w:r>
        <w:rPr>
          <w:sz w:val="24"/>
          <w:szCs w:val="24"/>
        </w:rPr>
        <w:t>Participación de profesorado de otras áreas.</w:t>
      </w:r>
    </w:p>
    <w:p w14:paraId="00000014" w14:textId="77777777" w:rsidR="00BB66C6" w:rsidRDefault="00714F4A">
      <w:pPr>
        <w:widowControl w:val="0"/>
        <w:numPr>
          <w:ilvl w:val="0"/>
          <w:numId w:val="2"/>
        </w:numPr>
        <w:tabs>
          <w:tab w:val="left" w:pos="743"/>
        </w:tabs>
        <w:spacing w:before="44"/>
        <w:ind w:right="36"/>
        <w:jc w:val="both"/>
        <w:rPr>
          <w:sz w:val="24"/>
          <w:szCs w:val="24"/>
        </w:rPr>
      </w:pPr>
      <w:r>
        <w:rPr>
          <w:sz w:val="24"/>
          <w:szCs w:val="24"/>
        </w:rPr>
        <w:t>Acciones o actividades que implican la participación activa del alumnado en el proyecto.</w:t>
      </w:r>
    </w:p>
    <w:p w14:paraId="00000015" w14:textId="77777777" w:rsidR="00BB66C6" w:rsidRDefault="00714F4A">
      <w:pPr>
        <w:widowControl w:val="0"/>
        <w:numPr>
          <w:ilvl w:val="0"/>
          <w:numId w:val="2"/>
        </w:numPr>
        <w:tabs>
          <w:tab w:val="left" w:pos="742"/>
        </w:tabs>
        <w:spacing w:line="240" w:lineRule="auto"/>
        <w:ind w:left="23" w:right="212" w:firstLine="360"/>
        <w:jc w:val="both"/>
        <w:rPr>
          <w:sz w:val="24"/>
          <w:szCs w:val="24"/>
        </w:rPr>
      </w:pPr>
      <w:r>
        <w:rPr>
          <w:sz w:val="24"/>
          <w:szCs w:val="24"/>
        </w:rPr>
        <w:t>Si se involucra a las familias u otros agentes externos en la re</w:t>
      </w:r>
      <w:r>
        <w:rPr>
          <w:sz w:val="24"/>
          <w:szCs w:val="24"/>
        </w:rPr>
        <w:t xml:space="preserve">alización de alguna las actividades o acciones </w:t>
      </w:r>
    </w:p>
    <w:p w14:paraId="00000016" w14:textId="77777777" w:rsidR="00BB66C6" w:rsidRDefault="00714F4A">
      <w:pPr>
        <w:widowControl w:val="0"/>
        <w:numPr>
          <w:ilvl w:val="0"/>
          <w:numId w:val="2"/>
        </w:numPr>
        <w:tabs>
          <w:tab w:val="left" w:pos="742"/>
        </w:tabs>
        <w:spacing w:line="240" w:lineRule="auto"/>
        <w:ind w:left="23" w:right="212" w:firstLine="360"/>
        <w:jc w:val="both"/>
        <w:rPr>
          <w:sz w:val="24"/>
          <w:szCs w:val="24"/>
        </w:rPr>
      </w:pPr>
      <w:r>
        <w:rPr>
          <w:sz w:val="24"/>
          <w:szCs w:val="24"/>
        </w:rPr>
        <w:t>Extensión máxima de 5 hojas incluyendo índice y portada. Formato de letra: Arial 12.</w:t>
      </w:r>
    </w:p>
    <w:p w14:paraId="00000017" w14:textId="77777777" w:rsidR="00BB66C6" w:rsidRDefault="00BB66C6">
      <w:pPr>
        <w:widowControl w:val="0"/>
        <w:ind w:left="23" w:right="50"/>
        <w:jc w:val="both"/>
        <w:rPr>
          <w:sz w:val="24"/>
          <w:szCs w:val="24"/>
        </w:rPr>
      </w:pPr>
    </w:p>
    <w:p w14:paraId="00000018" w14:textId="77777777" w:rsidR="00BB66C6" w:rsidRDefault="00714F4A">
      <w:pPr>
        <w:widowControl w:val="0"/>
        <w:ind w:left="23" w:right="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más información se puede contactar con los coordinadores del programa en </w:t>
      </w:r>
      <w:hyperlink r:id="rId5">
        <w:r>
          <w:rPr>
            <w:color w:val="1155CC"/>
            <w:sz w:val="24"/>
            <w:szCs w:val="24"/>
            <w:u w:val="single"/>
          </w:rPr>
          <w:t>conexionmatematica@sapm.es</w:t>
        </w:r>
      </w:hyperlink>
    </w:p>
    <w:p w14:paraId="00000019" w14:textId="77777777" w:rsidR="00BB66C6" w:rsidRDefault="00BB66C6">
      <w:pPr>
        <w:widowControl w:val="0"/>
        <w:ind w:left="23" w:right="50"/>
        <w:jc w:val="both"/>
        <w:rPr>
          <w:sz w:val="24"/>
          <w:szCs w:val="24"/>
        </w:rPr>
      </w:pPr>
    </w:p>
    <w:p w14:paraId="0000001A" w14:textId="77777777" w:rsidR="00BB66C6" w:rsidRDefault="00BB66C6"/>
    <w:sectPr w:rsidR="00BB66C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A33E768-E0A2-4A24-BEFD-8CD823ADD4B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E8DBEB1-38DC-48E8-BD7A-2EB704E37DF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59E9"/>
    <w:multiLevelType w:val="multilevel"/>
    <w:tmpl w:val="2B3888D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5D5468C"/>
    <w:multiLevelType w:val="multilevel"/>
    <w:tmpl w:val="74322C38"/>
    <w:lvl w:ilvl="0">
      <w:numFmt w:val="bullet"/>
      <w:lvlText w:val="-"/>
      <w:lvlJc w:val="left"/>
      <w:pPr>
        <w:ind w:left="743" w:hanging="360"/>
      </w:pPr>
      <w:rPr>
        <w:u w:val="none"/>
      </w:rPr>
    </w:lvl>
    <w:lvl w:ilvl="1">
      <w:numFmt w:val="bullet"/>
      <w:lvlText w:val="•"/>
      <w:lvlJc w:val="left"/>
      <w:pPr>
        <w:ind w:left="1574" w:hanging="360"/>
      </w:pPr>
      <w:rPr>
        <w:u w:val="none"/>
      </w:rPr>
    </w:lvl>
    <w:lvl w:ilvl="2">
      <w:numFmt w:val="bullet"/>
      <w:lvlText w:val="•"/>
      <w:lvlJc w:val="left"/>
      <w:pPr>
        <w:ind w:left="2409" w:hanging="360"/>
      </w:pPr>
      <w:rPr>
        <w:u w:val="none"/>
      </w:rPr>
    </w:lvl>
    <w:lvl w:ilvl="3">
      <w:numFmt w:val="bullet"/>
      <w:lvlText w:val="•"/>
      <w:lvlJc w:val="left"/>
      <w:pPr>
        <w:ind w:left="3243" w:hanging="360"/>
      </w:pPr>
      <w:rPr>
        <w:u w:val="none"/>
      </w:rPr>
    </w:lvl>
    <w:lvl w:ilvl="4">
      <w:numFmt w:val="bullet"/>
      <w:lvlText w:val="•"/>
      <w:lvlJc w:val="left"/>
      <w:pPr>
        <w:ind w:left="4078" w:hanging="360"/>
      </w:pPr>
      <w:rPr>
        <w:u w:val="none"/>
      </w:rPr>
    </w:lvl>
    <w:lvl w:ilvl="5">
      <w:numFmt w:val="bullet"/>
      <w:lvlText w:val="•"/>
      <w:lvlJc w:val="left"/>
      <w:pPr>
        <w:ind w:left="4913" w:hanging="360"/>
      </w:pPr>
      <w:rPr>
        <w:u w:val="none"/>
      </w:rPr>
    </w:lvl>
    <w:lvl w:ilvl="6">
      <w:numFmt w:val="bullet"/>
      <w:lvlText w:val="•"/>
      <w:lvlJc w:val="left"/>
      <w:pPr>
        <w:ind w:left="5747" w:hanging="360"/>
      </w:pPr>
      <w:rPr>
        <w:u w:val="none"/>
      </w:rPr>
    </w:lvl>
    <w:lvl w:ilvl="7">
      <w:numFmt w:val="bullet"/>
      <w:lvlText w:val="•"/>
      <w:lvlJc w:val="left"/>
      <w:pPr>
        <w:ind w:left="6582" w:hanging="360"/>
      </w:pPr>
      <w:rPr>
        <w:u w:val="none"/>
      </w:rPr>
    </w:lvl>
    <w:lvl w:ilvl="8">
      <w:numFmt w:val="bullet"/>
      <w:lvlText w:val="•"/>
      <w:lvlJc w:val="left"/>
      <w:pPr>
        <w:ind w:left="7416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6C6"/>
    <w:rsid w:val="00714F4A"/>
    <w:rsid w:val="00BB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6C6FD-DF1F-405A-A299-4086D4FE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exionmatematica@sapm.es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INMACULADA CHABBAR BOUDET</dc:creator>
  <cp:lastModifiedBy>Administrador</cp:lastModifiedBy>
  <cp:revision>2</cp:revision>
  <dcterms:created xsi:type="dcterms:W3CDTF">2026-06-09T07:35:00Z</dcterms:created>
  <dcterms:modified xsi:type="dcterms:W3CDTF">2026-06-09T07:35:00Z</dcterms:modified>
</cp:coreProperties>
</file>