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EAF" w:rsidRDefault="008C2EAF">
      <w:pPr>
        <w:rPr>
          <w:b/>
        </w:rPr>
      </w:pPr>
    </w:p>
    <w:p w:rsidR="00BE2D6C" w:rsidRDefault="00AC02B4" w:rsidP="00AC02B4">
      <w:pPr>
        <w:jc w:val="center"/>
        <w:rPr>
          <w:b/>
          <w:color w:val="FF0000"/>
          <w:sz w:val="24"/>
          <w:szCs w:val="24"/>
        </w:rPr>
      </w:pPr>
      <w:r w:rsidRPr="00AC02B4">
        <w:rPr>
          <w:b/>
          <w:color w:val="FF0000"/>
          <w:sz w:val="24"/>
          <w:szCs w:val="24"/>
        </w:rPr>
        <w:t xml:space="preserve">MODELO ESCRITO DE ALEGACIONES: ESTE ES UN MODELO DE BASE PARA LA CONFECCIÓN DE LA ALEGACIÓN, </w:t>
      </w:r>
      <w:r w:rsidRPr="00AC02B4">
        <w:rPr>
          <w:b/>
          <w:color w:val="FF0000"/>
          <w:sz w:val="24"/>
          <w:szCs w:val="24"/>
          <w:u w:val="single"/>
        </w:rPr>
        <w:t xml:space="preserve">RECUERDE QUE TIENE QUE REMITIR UNA </w:t>
      </w:r>
      <w:r w:rsidR="00C22471">
        <w:rPr>
          <w:b/>
          <w:color w:val="FF0000"/>
          <w:sz w:val="24"/>
          <w:szCs w:val="24"/>
          <w:u w:val="single"/>
        </w:rPr>
        <w:t>ALEGACIÓN</w:t>
      </w:r>
      <w:r w:rsidRPr="00AC02B4">
        <w:rPr>
          <w:b/>
          <w:color w:val="FF0000"/>
          <w:sz w:val="24"/>
          <w:szCs w:val="24"/>
          <w:u w:val="single"/>
        </w:rPr>
        <w:t xml:space="preserve"> POR CADA UNO DE LOS INCUMPLIMIENTOS EN QUE SE ENCUENTRE</w:t>
      </w:r>
      <w:r w:rsidRPr="00AC02B4">
        <w:rPr>
          <w:b/>
          <w:color w:val="FF0000"/>
          <w:sz w:val="24"/>
          <w:szCs w:val="24"/>
        </w:rPr>
        <w:t>. DEBE SER TRANSFORMADO A PDF Y FIRMADO ELECTRÓNICAMENTE POR EL ALCALDE/SA.</w:t>
      </w:r>
    </w:p>
    <w:p w:rsidR="005531DC" w:rsidRDefault="005531DC" w:rsidP="00836EBD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A través de este trámite, número 1</w:t>
      </w:r>
      <w:r w:rsidR="00D07882">
        <w:rPr>
          <w:b/>
          <w:color w:val="FF0000"/>
          <w:sz w:val="24"/>
          <w:szCs w:val="24"/>
        </w:rPr>
        <w:t>1516</w:t>
      </w:r>
      <w:bookmarkStart w:id="0" w:name="_GoBack"/>
      <w:bookmarkEnd w:id="0"/>
      <w:r>
        <w:rPr>
          <w:b/>
          <w:color w:val="FF0000"/>
          <w:sz w:val="24"/>
          <w:szCs w:val="24"/>
        </w:rPr>
        <w:t xml:space="preserve">, sólo se podrán presentar alegaciones, no remitir documentación pendiente de remisión. </w:t>
      </w:r>
    </w:p>
    <w:p w:rsidR="005531DC" w:rsidRDefault="005531DC" w:rsidP="005531DC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La remisión de documentación pendiente dentro de los plazos legales, deberá hacerse por los cauces habituales (Dirección General de Administración Local: Servicio Remisión de Documentos de Plan Localidad, Instituto Aragonés del Agua: Portal Tributario </w:t>
      </w:r>
      <w:hyperlink r:id="rId6" w:history="1">
        <w:r w:rsidRPr="00FE4A60">
          <w:rPr>
            <w:rStyle w:val="Hipervnculo"/>
            <w:b/>
            <w:sz w:val="24"/>
            <w:szCs w:val="24"/>
          </w:rPr>
          <w:t>www.iaarecaudacion.aragon.es</w:t>
        </w:r>
      </w:hyperlink>
      <w:r>
        <w:rPr>
          <w:b/>
          <w:color w:val="FF0000"/>
          <w:sz w:val="24"/>
          <w:szCs w:val="24"/>
        </w:rPr>
        <w:t>, Dirección General de Calidad Ambiental: REGFIA, Cámara de Cuentas de Aragón: Plataforma de Remisión de Cuentas), no admitiéndose los presentados a través de este trámite.</w:t>
      </w:r>
    </w:p>
    <w:p w:rsidR="005531DC" w:rsidRPr="00AC02B4" w:rsidRDefault="005531DC" w:rsidP="00AC02B4">
      <w:pPr>
        <w:jc w:val="center"/>
        <w:rPr>
          <w:b/>
          <w:color w:val="FF0000"/>
          <w:sz w:val="24"/>
          <w:szCs w:val="24"/>
        </w:rPr>
      </w:pPr>
    </w:p>
    <w:p w:rsidR="00BE2D6C" w:rsidRDefault="00BE2D6C" w:rsidP="00BE2D6C">
      <w:pPr>
        <w:jc w:val="both"/>
      </w:pPr>
      <w:r>
        <w:t>D/Dª…. Alcalde/sa-Presidente/a, del Ayuntamiento de…. comparezco en condición de interesado en el procedimiento que se tramita</w:t>
      </w:r>
      <w:r w:rsidR="00C42047">
        <w:t>,</w:t>
      </w:r>
      <w:r>
        <w:t xml:space="preserve"> </w:t>
      </w:r>
      <w:r w:rsidR="00C42047">
        <w:t>al ser destinatario del Fondo Aragonés de Financiación Municipal, en</w:t>
      </w:r>
      <w:r>
        <w:t xml:space="preserve"> relación a las obligaciones y las consecuencias de su incumplimiento reguladas en el artículo 3 y 4 </w:t>
      </w:r>
      <w:r w:rsidR="008123F8">
        <w:t>respectivamente,</w:t>
      </w:r>
      <w:r>
        <w:t xml:space="preserve"> de la Ley 3/2022, de 6 de octubre, Reguladora del Fondo Aragonés de Financiación Municipal y, como mejor proceda</w:t>
      </w:r>
    </w:p>
    <w:p w:rsidR="008123F8" w:rsidRPr="008123F8" w:rsidRDefault="008123F8" w:rsidP="008123F8">
      <w:pPr>
        <w:jc w:val="center"/>
        <w:rPr>
          <w:b/>
        </w:rPr>
      </w:pPr>
      <w:r w:rsidRPr="008123F8">
        <w:rPr>
          <w:b/>
        </w:rPr>
        <w:t>EXPONE:</w:t>
      </w:r>
    </w:p>
    <w:p w:rsidR="008123F8" w:rsidRDefault="008123F8" w:rsidP="00AC02B4">
      <w:pPr>
        <w:jc w:val="both"/>
      </w:pPr>
      <w:r>
        <w:t xml:space="preserve">Que, mediante el presente escrito, y al amparo del artículo 53 de la Ley 39/2015, de 1 de octubre, del Procedimiento Administrativo Común de las Administraciones Públicas, vengo a formular las siguientes </w:t>
      </w:r>
      <w:r w:rsidR="00BD29A6">
        <w:t xml:space="preserve">alegaciones a la retención del Fondo Aragonés de Financiación Municipal por los motivos esgrimidos por el Departamento </w:t>
      </w:r>
      <w:r w:rsidR="00AC02B4">
        <w:t>de Fomento, Vivienda, Logística y Cohesión Territorial.</w:t>
      </w:r>
    </w:p>
    <w:p w:rsidR="008123F8" w:rsidRDefault="008123F8" w:rsidP="008123F8">
      <w:pPr>
        <w:jc w:val="center"/>
        <w:rPr>
          <w:b/>
        </w:rPr>
      </w:pPr>
      <w:r w:rsidRPr="008123F8">
        <w:rPr>
          <w:b/>
        </w:rPr>
        <w:t>ALEGACIONES</w:t>
      </w:r>
    </w:p>
    <w:p w:rsidR="00C42047" w:rsidRDefault="00C42047" w:rsidP="00BD29A6">
      <w:pPr>
        <w:rPr>
          <w:b/>
        </w:rPr>
      </w:pPr>
    </w:p>
    <w:p w:rsidR="00C42047" w:rsidRDefault="00C42047" w:rsidP="00C42047">
      <w:pPr>
        <w:rPr>
          <w:b/>
        </w:rPr>
      </w:pPr>
      <w:r>
        <w:rPr>
          <w:b/>
        </w:rPr>
        <w:t>PRIMERA….</w:t>
      </w:r>
    </w:p>
    <w:p w:rsidR="00C42047" w:rsidRDefault="00C42047" w:rsidP="00C42047">
      <w:pPr>
        <w:rPr>
          <w:b/>
        </w:rPr>
      </w:pPr>
      <w:r>
        <w:rPr>
          <w:b/>
        </w:rPr>
        <w:t>SEGUNDA…</w:t>
      </w:r>
    </w:p>
    <w:p w:rsidR="00C42047" w:rsidRDefault="00C42047" w:rsidP="00C42047">
      <w:pPr>
        <w:rPr>
          <w:b/>
        </w:rPr>
      </w:pPr>
      <w:r>
        <w:rPr>
          <w:b/>
        </w:rPr>
        <w:t>….</w:t>
      </w:r>
    </w:p>
    <w:p w:rsidR="00C42047" w:rsidRDefault="00C42047" w:rsidP="00C42047">
      <w:r>
        <w:rPr>
          <w:b/>
        </w:rPr>
        <w:t xml:space="preserve">SOLICITO </w:t>
      </w:r>
    </w:p>
    <w:p w:rsidR="00C42047" w:rsidRDefault="00C42047" w:rsidP="00C42047">
      <w:pPr>
        <w:jc w:val="both"/>
      </w:pPr>
      <w:r>
        <w:t xml:space="preserve">Que se tengan por presentados en tiempo y forma, y se admitan a trámite este escrito de alegaciones y los argumentos y documentos que en su caso se aportan, y que unos y otros se tengan en cuenta por el órgano competente </w:t>
      </w:r>
      <w:r w:rsidR="006D6EAC">
        <w:t>a la hora de retener</w:t>
      </w:r>
      <w:r w:rsidR="006D6EAC" w:rsidRPr="006D6EAC">
        <w:t xml:space="preserve"> </w:t>
      </w:r>
      <w:r w:rsidR="006D6EAC">
        <w:t xml:space="preserve">a este municipio </w:t>
      </w:r>
      <w:r w:rsidR="006D6EAC" w:rsidRPr="006D6EAC">
        <w:t>el importe</w:t>
      </w:r>
      <w:r w:rsidR="006D6EAC">
        <w:t xml:space="preserve"> que le corresponde</w:t>
      </w:r>
      <w:r w:rsidR="006D6EAC" w:rsidRPr="006D6EAC">
        <w:t xml:space="preserve"> de las liquidaciones trimestrales de la participación en el Fondo Ara</w:t>
      </w:r>
      <w:r w:rsidR="006D6EAC">
        <w:t>gonés de Financiación Municipal.</w:t>
      </w:r>
    </w:p>
    <w:p w:rsidR="006D6EAC" w:rsidRPr="00C42047" w:rsidRDefault="006D6EAC" w:rsidP="00C42047">
      <w:pPr>
        <w:jc w:val="both"/>
      </w:pPr>
      <w:r>
        <w:lastRenderedPageBreak/>
        <w:t>Lugar, fecha y firma</w:t>
      </w:r>
    </w:p>
    <w:p w:rsidR="00BE2D6C" w:rsidRDefault="00BE2D6C" w:rsidP="00C42047">
      <w:pPr>
        <w:jc w:val="both"/>
      </w:pPr>
    </w:p>
    <w:p w:rsidR="00AC02B4" w:rsidRDefault="008C2EAF" w:rsidP="00AC02B4">
      <w:pPr>
        <w:rPr>
          <w:b/>
        </w:rPr>
      </w:pPr>
      <w:r>
        <w:rPr>
          <w:b/>
        </w:rPr>
        <w:t xml:space="preserve">SR. </w:t>
      </w:r>
      <w:r w:rsidR="00AC02B4" w:rsidRPr="00AC02B4">
        <w:rPr>
          <w:b/>
        </w:rPr>
        <w:t xml:space="preserve">CONSEJERO DE FOMENTO, VIVIENDA, LOGÍSTICA Y COHESIÓN TERRITORIAL </w:t>
      </w:r>
    </w:p>
    <w:p w:rsidR="008C2EAF" w:rsidRPr="00AC02B4" w:rsidRDefault="008C2EAF" w:rsidP="00AC02B4">
      <w:pPr>
        <w:rPr>
          <w:b/>
          <w:sz w:val="20"/>
        </w:rPr>
      </w:pP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El responsable del tratamiento de tus datos personales es:</w:t>
      </w:r>
      <w:r w:rsidR="00AC02B4"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DIRECCIÓN GENERAL DE ADMINISTRACION LOCAL</w:t>
      </w:r>
      <w:r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La finalidad de este tratamiento es: Gestión del procedimiento de concesión y justificación de subvenciones tramitadas por la Dirección General de Administración Local.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La legitimación para realizar el tratamiento de tus datos nos la da: interés público o ejercicio de poderes públicos.</w:t>
      </w:r>
      <w:r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No vamos a comunicar tus datos personales a terceros destinatarios salvo obligación legal.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Se pueden ejercitar los derechos de </w:t>
      </w:r>
      <w:hyperlink r:id="rId7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acceso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, </w:t>
      </w:r>
      <w:hyperlink r:id="rId8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rectificación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, </w:t>
      </w:r>
      <w:hyperlink r:id="rId9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supresión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</w:t>
      </w:r>
      <w:hyperlink r:id="rId10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portabilidad de los datos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y los de </w:t>
      </w:r>
      <w:hyperlink r:id="rId11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limitación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y </w:t>
      </w:r>
      <w:hyperlink r:id="rId12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oposición a los tratamientos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así como a </w:t>
      </w:r>
      <w:hyperlink r:id="rId13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no ser objeto de decisiones individuales automatizadas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Puedes obtener información adicional en el Registro de Actividades de Tratamiento del Gobierno de Aragón, en el siguiente enlace </w:t>
      </w:r>
      <w:hyperlink r:id="rId14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https://aplicaciones.aragon.es/notif_lopd_pub/details.action?fileId=748</w:t>
        </w:r>
      </w:hyperlink>
    </w:p>
    <w:sectPr w:rsidR="008C2EAF" w:rsidRPr="00AC02B4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2B4" w:rsidRDefault="00AC02B4" w:rsidP="00AC02B4">
      <w:pPr>
        <w:spacing w:after="0" w:line="240" w:lineRule="auto"/>
      </w:pPr>
      <w:r>
        <w:separator/>
      </w:r>
    </w:p>
  </w:endnote>
  <w:endnote w:type="continuationSeparator" w:id="0">
    <w:p w:rsidR="00AC02B4" w:rsidRDefault="00AC02B4" w:rsidP="00AC0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2B4" w:rsidRDefault="00AC02B4" w:rsidP="00AC02B4">
      <w:pPr>
        <w:spacing w:after="0" w:line="240" w:lineRule="auto"/>
      </w:pPr>
      <w:r>
        <w:separator/>
      </w:r>
    </w:p>
  </w:footnote>
  <w:footnote w:type="continuationSeparator" w:id="0">
    <w:p w:rsidR="00AC02B4" w:rsidRDefault="00AC02B4" w:rsidP="00AC0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2B4" w:rsidRDefault="00AC02B4">
    <w:pPr>
      <w:pStyle w:val="Encabezado"/>
    </w:pPr>
    <w:r w:rsidRPr="00DD7303">
      <w:rPr>
        <w:noProof/>
        <w:lang w:eastAsia="es-ES"/>
      </w:rPr>
      <w:drawing>
        <wp:inline distT="0" distB="0" distL="0" distR="0">
          <wp:extent cx="1699260" cy="67691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70" t="27222" r="17957" b="27489"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5E"/>
    <w:rsid w:val="00397670"/>
    <w:rsid w:val="0054175E"/>
    <w:rsid w:val="005531DC"/>
    <w:rsid w:val="006D6EAC"/>
    <w:rsid w:val="007756EE"/>
    <w:rsid w:val="008123F8"/>
    <w:rsid w:val="00836EBD"/>
    <w:rsid w:val="00843FE7"/>
    <w:rsid w:val="008C2EAF"/>
    <w:rsid w:val="00AC02B4"/>
    <w:rsid w:val="00BD29A6"/>
    <w:rsid w:val="00BE2D6C"/>
    <w:rsid w:val="00C22471"/>
    <w:rsid w:val="00C42047"/>
    <w:rsid w:val="00D07882"/>
    <w:rsid w:val="00D9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6B7F6"/>
  <w15:chartTrackingRefBased/>
  <w15:docId w15:val="{DC954670-2C55-4222-9A90-9A70FC13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C2EAF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C02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02B4"/>
  </w:style>
  <w:style w:type="paragraph" w:styleId="Piedepgina">
    <w:name w:val="footer"/>
    <w:basedOn w:val="Normal"/>
    <w:link w:val="PiedepginaCar"/>
    <w:uiPriority w:val="99"/>
    <w:unhideWhenUsed/>
    <w:rsid w:val="00AC02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iaarecaudacion.aragon.es" TargetMode="Externa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aplicaciones.aragon.es/notif_lopd_pub/details.action?fileId=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679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dcterms:created xsi:type="dcterms:W3CDTF">2025-03-03T10:32:00Z</dcterms:created>
  <dcterms:modified xsi:type="dcterms:W3CDTF">2026-03-04T10:46:00Z</dcterms:modified>
</cp:coreProperties>
</file>