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F15" w:rsidRDefault="00EB26A6">
      <w:pPr>
        <w:ind w:left="894"/>
        <w:rPr>
          <w:rFonts w:ascii="Times New Roman"/>
          <w:sz w:val="20"/>
        </w:rPr>
      </w:pPr>
      <w:r>
        <w:rPr>
          <w:rFonts w:ascii="Times New Roman"/>
          <w:noProof/>
          <w:sz w:val="20"/>
          <w:lang w:eastAsia="es-ES"/>
        </w:rPr>
        <w:drawing>
          <wp:inline distT="0" distB="0" distL="0" distR="0">
            <wp:extent cx="1226152" cy="45262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1226152" cy="452627"/>
                    </a:xfrm>
                    <a:prstGeom prst="rect">
                      <a:avLst/>
                    </a:prstGeom>
                  </pic:spPr>
                </pic:pic>
              </a:graphicData>
            </a:graphic>
          </wp:inline>
        </w:drawing>
      </w:r>
    </w:p>
    <w:p w:rsidR="002E2F15" w:rsidRDefault="00EB26A6">
      <w:pPr>
        <w:pStyle w:val="Ttulo1"/>
      </w:pPr>
      <w:r>
        <w:rPr>
          <w:noProof/>
          <w:lang w:eastAsia="es-ES"/>
        </w:rPr>
        <w:drawing>
          <wp:anchor distT="0" distB="0" distL="0" distR="0" simplePos="0" relativeHeight="15728640" behindDoc="0" locked="0" layoutInCell="1" allowOverlap="1">
            <wp:simplePos x="0" y="0"/>
            <wp:positionH relativeFrom="page">
              <wp:posOffset>5226050</wp:posOffset>
            </wp:positionH>
            <wp:positionV relativeFrom="paragraph">
              <wp:posOffset>-406742</wp:posOffset>
            </wp:positionV>
            <wp:extent cx="1793140" cy="38502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1793140" cy="385025"/>
                    </a:xfrm>
                    <a:prstGeom prst="rect">
                      <a:avLst/>
                    </a:prstGeom>
                  </pic:spPr>
                </pic:pic>
              </a:graphicData>
            </a:graphic>
          </wp:anchor>
        </w:drawing>
      </w:r>
      <w:r>
        <w:t>ANEXO</w:t>
      </w:r>
      <w:r>
        <w:rPr>
          <w:spacing w:val="-3"/>
        </w:rPr>
        <w:t xml:space="preserve"> </w:t>
      </w:r>
      <w:r>
        <w:rPr>
          <w:spacing w:val="-5"/>
        </w:rPr>
        <w:t>XIII</w:t>
      </w:r>
    </w:p>
    <w:p w:rsidR="002E2F15" w:rsidRDefault="00EB26A6">
      <w:pPr>
        <w:pStyle w:val="Textoindependiente"/>
        <w:spacing w:line="206" w:lineRule="exact"/>
        <w:ind w:left="617" w:right="6"/>
        <w:jc w:val="center"/>
      </w:pPr>
      <w:r>
        <w:t>MEMORIA/PROYECTO</w:t>
      </w:r>
      <w:r>
        <w:rPr>
          <w:spacing w:val="-4"/>
        </w:rPr>
        <w:t xml:space="preserve"> </w:t>
      </w:r>
      <w:r>
        <w:t>PARA</w:t>
      </w:r>
      <w:r>
        <w:rPr>
          <w:spacing w:val="-3"/>
        </w:rPr>
        <w:t xml:space="preserve"> </w:t>
      </w:r>
      <w:r>
        <w:t>LA</w:t>
      </w:r>
      <w:r>
        <w:rPr>
          <w:spacing w:val="-3"/>
        </w:rPr>
        <w:t xml:space="preserve"> </w:t>
      </w:r>
      <w:r>
        <w:t>CREACION</w:t>
      </w:r>
      <w:r>
        <w:rPr>
          <w:spacing w:val="-1"/>
        </w:rPr>
        <w:t xml:space="preserve"> </w:t>
      </w:r>
      <w:r>
        <w:t>DE REDES</w:t>
      </w:r>
      <w:r>
        <w:rPr>
          <w:spacing w:val="2"/>
        </w:rPr>
        <w:t xml:space="preserve"> </w:t>
      </w:r>
      <w:r>
        <w:t xml:space="preserve">DE </w:t>
      </w:r>
      <w:r>
        <w:rPr>
          <w:spacing w:val="-2"/>
        </w:rPr>
        <w:t>VIGILANCIA AMPLIADO CON MÉTODOS BIOTECNOLÓGICOS</w:t>
      </w:r>
    </w:p>
    <w:p w:rsidR="002E2F15" w:rsidRDefault="002E2F15">
      <w:pPr>
        <w:spacing w:before="7"/>
        <w:rPr>
          <w:b/>
          <w:sz w:val="18"/>
        </w:rPr>
      </w:pPr>
    </w:p>
    <w:tbl>
      <w:tblPr>
        <w:tblStyle w:val="TableNormal"/>
        <w:tblW w:w="0" w:type="auto"/>
        <w:tblInd w:w="122" w:type="dxa"/>
        <w:tblBorders>
          <w:top w:val="single" w:sz="6" w:space="0" w:color="9FAFC0"/>
          <w:left w:val="single" w:sz="6" w:space="0" w:color="9FAFC0"/>
          <w:bottom w:val="single" w:sz="6" w:space="0" w:color="9FAFC0"/>
          <w:right w:val="single" w:sz="6" w:space="0" w:color="9FAFC0"/>
          <w:insideH w:val="single" w:sz="6" w:space="0" w:color="9FAFC0"/>
          <w:insideV w:val="single" w:sz="6" w:space="0" w:color="9FAFC0"/>
        </w:tblBorders>
        <w:tblLayout w:type="fixed"/>
        <w:tblLook w:val="01E0" w:firstRow="1" w:lastRow="1" w:firstColumn="1" w:lastColumn="1" w:noHBand="0" w:noVBand="0"/>
      </w:tblPr>
      <w:tblGrid>
        <w:gridCol w:w="524"/>
        <w:gridCol w:w="9506"/>
      </w:tblGrid>
      <w:tr w:rsidR="002E2F15">
        <w:trPr>
          <w:trHeight w:val="251"/>
        </w:trPr>
        <w:tc>
          <w:tcPr>
            <w:tcW w:w="524" w:type="dxa"/>
          </w:tcPr>
          <w:p w:rsidR="002E2F15" w:rsidRDefault="00EB26A6">
            <w:pPr>
              <w:pStyle w:val="TableParagraph"/>
              <w:spacing w:line="231" w:lineRule="exact"/>
              <w:rPr>
                <w:b/>
              </w:rPr>
            </w:pPr>
            <w:r>
              <w:rPr>
                <w:b/>
                <w:spacing w:val="-5"/>
              </w:rPr>
              <w:t>1.</w:t>
            </w:r>
          </w:p>
        </w:tc>
        <w:tc>
          <w:tcPr>
            <w:tcW w:w="9506" w:type="dxa"/>
          </w:tcPr>
          <w:p w:rsidR="002E2F15" w:rsidRDefault="00EB26A6">
            <w:pPr>
              <w:pStyle w:val="TableParagraph"/>
              <w:spacing w:line="231" w:lineRule="exact"/>
              <w:rPr>
                <w:b/>
              </w:rPr>
            </w:pPr>
            <w:r>
              <w:rPr>
                <w:b/>
              </w:rPr>
              <w:t>COMPOSICION</w:t>
            </w:r>
            <w:r>
              <w:rPr>
                <w:b/>
                <w:spacing w:val="-9"/>
              </w:rPr>
              <w:t xml:space="preserve"> </w:t>
            </w:r>
            <w:r>
              <w:rPr>
                <w:b/>
              </w:rPr>
              <w:t>DEL</w:t>
            </w:r>
            <w:r>
              <w:rPr>
                <w:b/>
                <w:spacing w:val="-8"/>
              </w:rPr>
              <w:t xml:space="preserve"> </w:t>
            </w:r>
            <w:r>
              <w:rPr>
                <w:b/>
              </w:rPr>
              <w:t>GRUPO,</w:t>
            </w:r>
            <w:r>
              <w:rPr>
                <w:b/>
                <w:spacing w:val="-3"/>
              </w:rPr>
              <w:t xml:space="preserve"> </w:t>
            </w:r>
            <w:r>
              <w:rPr>
                <w:b/>
              </w:rPr>
              <w:t>CONTENIDO</w:t>
            </w:r>
            <w:r>
              <w:rPr>
                <w:b/>
                <w:spacing w:val="-5"/>
              </w:rPr>
              <w:t xml:space="preserve"> </w:t>
            </w:r>
            <w:r>
              <w:rPr>
                <w:b/>
              </w:rPr>
              <w:t>Y</w:t>
            </w:r>
            <w:r>
              <w:rPr>
                <w:b/>
                <w:spacing w:val="-8"/>
              </w:rPr>
              <w:t xml:space="preserve"> </w:t>
            </w:r>
            <w:r>
              <w:rPr>
                <w:b/>
              </w:rPr>
              <w:t>OBJETIVOS</w:t>
            </w:r>
            <w:r>
              <w:rPr>
                <w:b/>
                <w:spacing w:val="-7"/>
              </w:rPr>
              <w:t xml:space="preserve"> </w:t>
            </w:r>
            <w:r>
              <w:rPr>
                <w:b/>
              </w:rPr>
              <w:t>DEL</w:t>
            </w:r>
            <w:r>
              <w:rPr>
                <w:b/>
                <w:spacing w:val="-6"/>
              </w:rPr>
              <w:t xml:space="preserve"> </w:t>
            </w:r>
            <w:r>
              <w:rPr>
                <w:b/>
                <w:spacing w:val="-2"/>
              </w:rPr>
              <w:t>PROYECTO.</w:t>
            </w:r>
          </w:p>
        </w:tc>
      </w:tr>
      <w:tr w:rsidR="002E2F15">
        <w:trPr>
          <w:trHeight w:val="196"/>
        </w:trPr>
        <w:tc>
          <w:tcPr>
            <w:tcW w:w="524" w:type="dxa"/>
          </w:tcPr>
          <w:p w:rsidR="002E2F15" w:rsidRDefault="00EB26A6">
            <w:pPr>
              <w:pStyle w:val="TableParagraph"/>
              <w:spacing w:line="176" w:lineRule="exact"/>
              <w:rPr>
                <w:rFonts w:ascii="Arial MT"/>
                <w:sz w:val="17"/>
              </w:rPr>
            </w:pPr>
            <w:r>
              <w:rPr>
                <w:rFonts w:ascii="Arial MT"/>
                <w:spacing w:val="-5"/>
                <w:sz w:val="17"/>
              </w:rPr>
              <w:t>1.1</w:t>
            </w:r>
          </w:p>
        </w:tc>
        <w:tc>
          <w:tcPr>
            <w:tcW w:w="9506" w:type="dxa"/>
          </w:tcPr>
          <w:p w:rsidR="002E2F15" w:rsidRDefault="00EB26A6">
            <w:pPr>
              <w:pStyle w:val="TableParagraph"/>
              <w:spacing w:line="176" w:lineRule="exact"/>
              <w:rPr>
                <w:b/>
                <w:sz w:val="17"/>
              </w:rPr>
            </w:pPr>
            <w:r>
              <w:rPr>
                <w:b/>
                <w:sz w:val="17"/>
              </w:rPr>
              <w:t>Denominación</w:t>
            </w:r>
            <w:r>
              <w:rPr>
                <w:b/>
                <w:spacing w:val="-4"/>
                <w:sz w:val="17"/>
              </w:rPr>
              <w:t xml:space="preserve"> </w:t>
            </w:r>
            <w:r>
              <w:rPr>
                <w:b/>
                <w:sz w:val="17"/>
              </w:rPr>
              <w:t>de</w:t>
            </w:r>
            <w:r>
              <w:rPr>
                <w:b/>
                <w:spacing w:val="-4"/>
                <w:sz w:val="17"/>
              </w:rPr>
              <w:t xml:space="preserve"> </w:t>
            </w:r>
            <w:r>
              <w:rPr>
                <w:b/>
                <w:sz w:val="17"/>
              </w:rPr>
              <w:t>la</w:t>
            </w:r>
            <w:r>
              <w:rPr>
                <w:b/>
                <w:spacing w:val="-4"/>
                <w:sz w:val="17"/>
              </w:rPr>
              <w:t xml:space="preserve"> </w:t>
            </w:r>
            <w:r>
              <w:rPr>
                <w:b/>
                <w:spacing w:val="-5"/>
                <w:sz w:val="17"/>
              </w:rPr>
              <w:t>red</w:t>
            </w:r>
          </w:p>
        </w:tc>
      </w:tr>
      <w:tr w:rsidR="002E2F15">
        <w:trPr>
          <w:trHeight w:val="587"/>
        </w:trPr>
        <w:tc>
          <w:tcPr>
            <w:tcW w:w="524" w:type="dxa"/>
          </w:tcPr>
          <w:p w:rsidR="002E2F15" w:rsidRDefault="00EB26A6">
            <w:pPr>
              <w:pStyle w:val="TableParagraph"/>
              <w:spacing w:before="193"/>
              <w:rPr>
                <w:rFonts w:ascii="Arial MT"/>
                <w:sz w:val="17"/>
              </w:rPr>
            </w:pPr>
            <w:r>
              <w:rPr>
                <w:rFonts w:ascii="Arial MT"/>
                <w:spacing w:val="-5"/>
                <w:sz w:val="17"/>
              </w:rPr>
              <w:t>1.2</w:t>
            </w:r>
          </w:p>
        </w:tc>
        <w:tc>
          <w:tcPr>
            <w:tcW w:w="9506" w:type="dxa"/>
          </w:tcPr>
          <w:p w:rsidR="002E2F15" w:rsidRDefault="00EB26A6">
            <w:pPr>
              <w:pStyle w:val="TableParagraph"/>
              <w:spacing w:line="192" w:lineRule="exact"/>
              <w:rPr>
                <w:b/>
                <w:sz w:val="17"/>
              </w:rPr>
            </w:pPr>
            <w:r>
              <w:rPr>
                <w:b/>
                <w:sz w:val="17"/>
              </w:rPr>
              <w:t>Descripción</w:t>
            </w:r>
            <w:r>
              <w:rPr>
                <w:b/>
                <w:spacing w:val="-4"/>
                <w:sz w:val="17"/>
              </w:rPr>
              <w:t xml:space="preserve"> </w:t>
            </w:r>
            <w:r>
              <w:rPr>
                <w:b/>
                <w:sz w:val="17"/>
              </w:rPr>
              <w:t>de</w:t>
            </w:r>
            <w:r>
              <w:rPr>
                <w:b/>
                <w:spacing w:val="-4"/>
                <w:sz w:val="17"/>
              </w:rPr>
              <w:t xml:space="preserve"> </w:t>
            </w:r>
            <w:r>
              <w:rPr>
                <w:b/>
                <w:sz w:val="17"/>
              </w:rPr>
              <w:t>la</w:t>
            </w:r>
            <w:r>
              <w:rPr>
                <w:b/>
                <w:spacing w:val="-3"/>
                <w:sz w:val="17"/>
              </w:rPr>
              <w:t xml:space="preserve"> </w:t>
            </w:r>
            <w:r>
              <w:rPr>
                <w:b/>
                <w:sz w:val="17"/>
              </w:rPr>
              <w:t>red</w:t>
            </w:r>
            <w:r>
              <w:rPr>
                <w:b/>
                <w:spacing w:val="-4"/>
                <w:sz w:val="17"/>
              </w:rPr>
              <w:t xml:space="preserve"> </w:t>
            </w:r>
            <w:r>
              <w:rPr>
                <w:b/>
                <w:sz w:val="17"/>
              </w:rPr>
              <w:t>de</w:t>
            </w:r>
            <w:r>
              <w:rPr>
                <w:b/>
                <w:spacing w:val="-3"/>
                <w:sz w:val="17"/>
              </w:rPr>
              <w:t xml:space="preserve"> </w:t>
            </w:r>
            <w:r>
              <w:rPr>
                <w:b/>
                <w:spacing w:val="-2"/>
                <w:sz w:val="17"/>
              </w:rPr>
              <w:t>vigilancia</w:t>
            </w:r>
            <w:bookmarkStart w:id="0" w:name="_GoBack"/>
            <w:bookmarkEnd w:id="0"/>
          </w:p>
          <w:p w:rsidR="002E2F15" w:rsidRDefault="00EB26A6">
            <w:pPr>
              <w:pStyle w:val="TableParagraph"/>
              <w:spacing w:line="194" w:lineRule="exact"/>
              <w:rPr>
                <w:i/>
                <w:sz w:val="17"/>
              </w:rPr>
            </w:pPr>
            <w:r>
              <w:rPr>
                <w:i/>
                <w:sz w:val="17"/>
              </w:rPr>
              <w:t>Relación</w:t>
            </w:r>
            <w:r>
              <w:rPr>
                <w:i/>
                <w:spacing w:val="-6"/>
                <w:sz w:val="17"/>
              </w:rPr>
              <w:t xml:space="preserve"> </w:t>
            </w:r>
            <w:r>
              <w:rPr>
                <w:i/>
                <w:sz w:val="17"/>
              </w:rPr>
              <w:t>de</w:t>
            </w:r>
            <w:r>
              <w:rPr>
                <w:i/>
                <w:spacing w:val="-4"/>
                <w:sz w:val="17"/>
              </w:rPr>
              <w:t xml:space="preserve"> </w:t>
            </w:r>
            <w:r>
              <w:rPr>
                <w:i/>
                <w:sz w:val="17"/>
              </w:rPr>
              <w:t>miembros</w:t>
            </w:r>
            <w:r>
              <w:rPr>
                <w:i/>
                <w:spacing w:val="-4"/>
                <w:sz w:val="17"/>
              </w:rPr>
              <w:t xml:space="preserve"> </w:t>
            </w:r>
            <w:r>
              <w:rPr>
                <w:i/>
                <w:sz w:val="17"/>
              </w:rPr>
              <w:t>del</w:t>
            </w:r>
            <w:r>
              <w:rPr>
                <w:i/>
                <w:spacing w:val="-5"/>
                <w:sz w:val="17"/>
              </w:rPr>
              <w:t xml:space="preserve"> </w:t>
            </w:r>
            <w:r>
              <w:rPr>
                <w:i/>
                <w:sz w:val="17"/>
              </w:rPr>
              <w:t>grupo</w:t>
            </w:r>
            <w:r>
              <w:rPr>
                <w:i/>
                <w:spacing w:val="-4"/>
                <w:sz w:val="17"/>
              </w:rPr>
              <w:t xml:space="preserve"> </w:t>
            </w:r>
            <w:r>
              <w:rPr>
                <w:i/>
                <w:sz w:val="17"/>
              </w:rPr>
              <w:t>que</w:t>
            </w:r>
            <w:r>
              <w:rPr>
                <w:i/>
                <w:spacing w:val="-6"/>
                <w:sz w:val="17"/>
              </w:rPr>
              <w:t xml:space="preserve"> </w:t>
            </w:r>
            <w:r>
              <w:rPr>
                <w:i/>
                <w:sz w:val="17"/>
              </w:rPr>
              <w:t>figuran</w:t>
            </w:r>
            <w:r>
              <w:rPr>
                <w:i/>
                <w:spacing w:val="-6"/>
                <w:sz w:val="17"/>
              </w:rPr>
              <w:t xml:space="preserve"> </w:t>
            </w:r>
            <w:r>
              <w:rPr>
                <w:i/>
                <w:sz w:val="17"/>
              </w:rPr>
              <w:t>en</w:t>
            </w:r>
            <w:r>
              <w:rPr>
                <w:i/>
                <w:spacing w:val="-6"/>
                <w:sz w:val="17"/>
              </w:rPr>
              <w:t xml:space="preserve"> </w:t>
            </w:r>
            <w:r>
              <w:rPr>
                <w:i/>
                <w:sz w:val="17"/>
              </w:rPr>
              <w:t>el</w:t>
            </w:r>
            <w:r>
              <w:rPr>
                <w:i/>
                <w:spacing w:val="-5"/>
                <w:sz w:val="17"/>
              </w:rPr>
              <w:t xml:space="preserve"> </w:t>
            </w:r>
            <w:r>
              <w:rPr>
                <w:i/>
                <w:sz w:val="17"/>
              </w:rPr>
              <w:t>documento</w:t>
            </w:r>
            <w:r>
              <w:rPr>
                <w:i/>
                <w:spacing w:val="-6"/>
                <w:sz w:val="17"/>
              </w:rPr>
              <w:t xml:space="preserve"> </w:t>
            </w:r>
            <w:r>
              <w:rPr>
                <w:i/>
                <w:sz w:val="17"/>
              </w:rPr>
              <w:t>vinculante,</w:t>
            </w:r>
            <w:r>
              <w:rPr>
                <w:i/>
                <w:spacing w:val="-5"/>
                <w:sz w:val="17"/>
              </w:rPr>
              <w:t xml:space="preserve"> </w:t>
            </w:r>
            <w:r>
              <w:rPr>
                <w:i/>
                <w:sz w:val="17"/>
              </w:rPr>
              <w:t>ámbito</w:t>
            </w:r>
            <w:r>
              <w:rPr>
                <w:i/>
                <w:spacing w:val="-4"/>
                <w:sz w:val="17"/>
              </w:rPr>
              <w:t xml:space="preserve"> </w:t>
            </w:r>
            <w:r>
              <w:rPr>
                <w:i/>
                <w:sz w:val="17"/>
              </w:rPr>
              <w:t>geográfico</w:t>
            </w:r>
            <w:r>
              <w:rPr>
                <w:i/>
                <w:spacing w:val="-6"/>
                <w:sz w:val="17"/>
              </w:rPr>
              <w:t xml:space="preserve"> </w:t>
            </w:r>
            <w:r>
              <w:rPr>
                <w:i/>
                <w:sz w:val="17"/>
              </w:rPr>
              <w:t>y</w:t>
            </w:r>
            <w:r>
              <w:rPr>
                <w:i/>
                <w:spacing w:val="-4"/>
                <w:sz w:val="17"/>
              </w:rPr>
              <w:t xml:space="preserve"> </w:t>
            </w:r>
            <w:r>
              <w:rPr>
                <w:i/>
                <w:sz w:val="17"/>
              </w:rPr>
              <w:t>orientaciones</w:t>
            </w:r>
            <w:r>
              <w:rPr>
                <w:i/>
                <w:spacing w:val="-4"/>
                <w:sz w:val="17"/>
              </w:rPr>
              <w:t xml:space="preserve"> </w:t>
            </w:r>
            <w:r>
              <w:rPr>
                <w:i/>
                <w:sz w:val="17"/>
              </w:rPr>
              <w:t>productivas</w:t>
            </w:r>
            <w:r>
              <w:rPr>
                <w:i/>
                <w:spacing w:val="-4"/>
                <w:sz w:val="17"/>
              </w:rPr>
              <w:t xml:space="preserve"> </w:t>
            </w:r>
            <w:r>
              <w:rPr>
                <w:i/>
                <w:sz w:val="17"/>
              </w:rPr>
              <w:t>en</w:t>
            </w:r>
            <w:r>
              <w:rPr>
                <w:i/>
                <w:spacing w:val="-6"/>
                <w:sz w:val="17"/>
              </w:rPr>
              <w:t xml:space="preserve"> </w:t>
            </w:r>
            <w:r>
              <w:rPr>
                <w:i/>
                <w:sz w:val="17"/>
              </w:rPr>
              <w:t>las que se basará la red de vigilancia planteada</w:t>
            </w:r>
          </w:p>
        </w:tc>
      </w:tr>
      <w:tr w:rsidR="002E2F15">
        <w:trPr>
          <w:trHeight w:val="390"/>
        </w:trPr>
        <w:tc>
          <w:tcPr>
            <w:tcW w:w="524" w:type="dxa"/>
          </w:tcPr>
          <w:p w:rsidR="002E2F15" w:rsidRDefault="00EB26A6">
            <w:pPr>
              <w:pStyle w:val="TableParagraph"/>
              <w:spacing w:before="94"/>
              <w:rPr>
                <w:rFonts w:ascii="Arial MT"/>
                <w:sz w:val="17"/>
              </w:rPr>
            </w:pPr>
            <w:r>
              <w:rPr>
                <w:rFonts w:ascii="Arial MT"/>
                <w:spacing w:val="-5"/>
                <w:sz w:val="17"/>
              </w:rPr>
              <w:t>1.3</w:t>
            </w:r>
          </w:p>
        </w:tc>
        <w:tc>
          <w:tcPr>
            <w:tcW w:w="9506" w:type="dxa"/>
          </w:tcPr>
          <w:p w:rsidR="002E2F15" w:rsidRDefault="00EB26A6">
            <w:pPr>
              <w:pStyle w:val="TableParagraph"/>
              <w:spacing w:line="191" w:lineRule="exact"/>
              <w:rPr>
                <w:b/>
                <w:sz w:val="17"/>
              </w:rPr>
            </w:pPr>
            <w:r>
              <w:rPr>
                <w:b/>
                <w:sz w:val="17"/>
              </w:rPr>
              <w:t>Ubicación</w:t>
            </w:r>
            <w:r>
              <w:rPr>
                <w:b/>
                <w:spacing w:val="-4"/>
                <w:sz w:val="17"/>
              </w:rPr>
              <w:t xml:space="preserve"> </w:t>
            </w:r>
            <w:r>
              <w:rPr>
                <w:b/>
                <w:sz w:val="17"/>
              </w:rPr>
              <w:t>de</w:t>
            </w:r>
            <w:r>
              <w:rPr>
                <w:b/>
                <w:spacing w:val="-3"/>
                <w:sz w:val="17"/>
              </w:rPr>
              <w:t xml:space="preserve"> </w:t>
            </w:r>
            <w:r>
              <w:rPr>
                <w:b/>
                <w:sz w:val="17"/>
              </w:rPr>
              <w:t>los</w:t>
            </w:r>
            <w:r>
              <w:rPr>
                <w:b/>
                <w:spacing w:val="-4"/>
                <w:sz w:val="17"/>
              </w:rPr>
              <w:t xml:space="preserve"> </w:t>
            </w:r>
            <w:r>
              <w:rPr>
                <w:b/>
                <w:sz w:val="17"/>
              </w:rPr>
              <w:t>puntos</w:t>
            </w:r>
            <w:r>
              <w:rPr>
                <w:b/>
                <w:spacing w:val="-3"/>
                <w:sz w:val="17"/>
              </w:rPr>
              <w:t xml:space="preserve"> </w:t>
            </w:r>
            <w:r>
              <w:rPr>
                <w:b/>
                <w:sz w:val="17"/>
              </w:rPr>
              <w:t>de</w:t>
            </w:r>
            <w:r>
              <w:rPr>
                <w:b/>
                <w:spacing w:val="-3"/>
                <w:sz w:val="17"/>
              </w:rPr>
              <w:t xml:space="preserve"> </w:t>
            </w:r>
            <w:r>
              <w:rPr>
                <w:b/>
                <w:spacing w:val="-2"/>
                <w:sz w:val="17"/>
              </w:rPr>
              <w:t>seguimiento</w:t>
            </w:r>
          </w:p>
          <w:p w:rsidR="002E2F15" w:rsidRDefault="00EB26A6">
            <w:pPr>
              <w:pStyle w:val="TableParagraph"/>
              <w:spacing w:line="179" w:lineRule="exact"/>
              <w:rPr>
                <w:i/>
                <w:sz w:val="17"/>
              </w:rPr>
            </w:pPr>
            <w:r>
              <w:rPr>
                <w:i/>
                <w:sz w:val="17"/>
              </w:rPr>
              <w:t>Referencias</w:t>
            </w:r>
            <w:r>
              <w:rPr>
                <w:i/>
                <w:spacing w:val="-6"/>
                <w:sz w:val="17"/>
              </w:rPr>
              <w:t xml:space="preserve"> </w:t>
            </w:r>
            <w:r>
              <w:rPr>
                <w:i/>
                <w:sz w:val="17"/>
              </w:rPr>
              <w:t>SIGPAC</w:t>
            </w:r>
            <w:r>
              <w:rPr>
                <w:i/>
                <w:spacing w:val="-5"/>
                <w:sz w:val="17"/>
              </w:rPr>
              <w:t xml:space="preserve"> </w:t>
            </w:r>
            <w:r>
              <w:rPr>
                <w:i/>
                <w:sz w:val="17"/>
              </w:rPr>
              <w:t>de</w:t>
            </w:r>
            <w:r>
              <w:rPr>
                <w:i/>
                <w:spacing w:val="-5"/>
                <w:sz w:val="17"/>
              </w:rPr>
              <w:t xml:space="preserve"> </w:t>
            </w:r>
            <w:r>
              <w:rPr>
                <w:i/>
                <w:sz w:val="17"/>
              </w:rPr>
              <w:t>las</w:t>
            </w:r>
            <w:r>
              <w:rPr>
                <w:i/>
                <w:spacing w:val="-3"/>
                <w:sz w:val="17"/>
              </w:rPr>
              <w:t xml:space="preserve"> </w:t>
            </w:r>
            <w:r>
              <w:rPr>
                <w:i/>
                <w:sz w:val="17"/>
              </w:rPr>
              <w:t>parcelas</w:t>
            </w:r>
            <w:r>
              <w:rPr>
                <w:i/>
                <w:spacing w:val="-4"/>
                <w:sz w:val="17"/>
              </w:rPr>
              <w:t xml:space="preserve"> </w:t>
            </w:r>
            <w:r>
              <w:rPr>
                <w:i/>
                <w:sz w:val="17"/>
              </w:rPr>
              <w:t>en</w:t>
            </w:r>
            <w:r>
              <w:rPr>
                <w:i/>
                <w:spacing w:val="-5"/>
                <w:sz w:val="17"/>
              </w:rPr>
              <w:t xml:space="preserve"> </w:t>
            </w:r>
            <w:r>
              <w:rPr>
                <w:i/>
                <w:sz w:val="17"/>
              </w:rPr>
              <w:t>las</w:t>
            </w:r>
            <w:r>
              <w:rPr>
                <w:i/>
                <w:spacing w:val="-3"/>
                <w:sz w:val="17"/>
              </w:rPr>
              <w:t xml:space="preserve"> </w:t>
            </w:r>
            <w:r>
              <w:rPr>
                <w:i/>
                <w:sz w:val="17"/>
              </w:rPr>
              <w:t>que</w:t>
            </w:r>
            <w:r>
              <w:rPr>
                <w:i/>
                <w:spacing w:val="-5"/>
                <w:sz w:val="17"/>
              </w:rPr>
              <w:t xml:space="preserve"> </w:t>
            </w:r>
            <w:r>
              <w:rPr>
                <w:i/>
                <w:sz w:val="17"/>
              </w:rPr>
              <w:t>se</w:t>
            </w:r>
            <w:r>
              <w:rPr>
                <w:i/>
                <w:spacing w:val="-6"/>
                <w:sz w:val="17"/>
              </w:rPr>
              <w:t xml:space="preserve"> </w:t>
            </w:r>
            <w:r>
              <w:rPr>
                <w:i/>
                <w:sz w:val="17"/>
              </w:rPr>
              <w:t>plantean</w:t>
            </w:r>
            <w:r>
              <w:rPr>
                <w:i/>
                <w:spacing w:val="-5"/>
                <w:sz w:val="17"/>
              </w:rPr>
              <w:t xml:space="preserve"> </w:t>
            </w:r>
            <w:r>
              <w:rPr>
                <w:i/>
                <w:sz w:val="17"/>
              </w:rPr>
              <w:t>realizar</w:t>
            </w:r>
            <w:r>
              <w:rPr>
                <w:i/>
                <w:spacing w:val="-3"/>
                <w:sz w:val="17"/>
              </w:rPr>
              <w:t xml:space="preserve"> </w:t>
            </w:r>
            <w:r>
              <w:rPr>
                <w:i/>
                <w:sz w:val="17"/>
              </w:rPr>
              <w:t>los</w:t>
            </w:r>
            <w:r>
              <w:rPr>
                <w:i/>
                <w:spacing w:val="-3"/>
                <w:sz w:val="17"/>
              </w:rPr>
              <w:t xml:space="preserve"> </w:t>
            </w:r>
            <w:r>
              <w:rPr>
                <w:i/>
                <w:spacing w:val="-2"/>
                <w:sz w:val="17"/>
              </w:rPr>
              <w:t>seguimientos</w:t>
            </w:r>
          </w:p>
        </w:tc>
      </w:tr>
      <w:tr w:rsidR="002E2F15">
        <w:trPr>
          <w:trHeight w:val="196"/>
        </w:trPr>
        <w:tc>
          <w:tcPr>
            <w:tcW w:w="524" w:type="dxa"/>
          </w:tcPr>
          <w:p w:rsidR="002E2F15" w:rsidRDefault="00EB26A6">
            <w:pPr>
              <w:pStyle w:val="TableParagraph"/>
              <w:spacing w:line="176" w:lineRule="exact"/>
              <w:rPr>
                <w:rFonts w:ascii="Arial MT"/>
                <w:sz w:val="17"/>
              </w:rPr>
            </w:pPr>
            <w:r>
              <w:rPr>
                <w:rFonts w:ascii="Arial MT"/>
                <w:spacing w:val="-5"/>
                <w:sz w:val="17"/>
              </w:rPr>
              <w:t>1.4</w:t>
            </w:r>
          </w:p>
        </w:tc>
        <w:tc>
          <w:tcPr>
            <w:tcW w:w="9506" w:type="dxa"/>
          </w:tcPr>
          <w:p w:rsidR="002E2F15" w:rsidRDefault="00EB26A6">
            <w:pPr>
              <w:pStyle w:val="TableParagraph"/>
              <w:spacing w:line="176" w:lineRule="exact"/>
              <w:rPr>
                <w:b/>
                <w:sz w:val="17"/>
              </w:rPr>
            </w:pPr>
            <w:r>
              <w:rPr>
                <w:b/>
                <w:sz w:val="17"/>
              </w:rPr>
              <w:t>Antigüedad</w:t>
            </w:r>
            <w:r>
              <w:rPr>
                <w:b/>
                <w:spacing w:val="-7"/>
                <w:sz w:val="17"/>
              </w:rPr>
              <w:t xml:space="preserve"> </w:t>
            </w:r>
            <w:r>
              <w:rPr>
                <w:b/>
                <w:sz w:val="17"/>
              </w:rPr>
              <w:t>de</w:t>
            </w:r>
            <w:r>
              <w:rPr>
                <w:b/>
                <w:spacing w:val="-4"/>
                <w:sz w:val="17"/>
              </w:rPr>
              <w:t xml:space="preserve"> </w:t>
            </w:r>
            <w:r>
              <w:rPr>
                <w:b/>
                <w:sz w:val="17"/>
              </w:rPr>
              <w:t>las</w:t>
            </w:r>
            <w:r>
              <w:rPr>
                <w:b/>
                <w:spacing w:val="-5"/>
                <w:sz w:val="17"/>
              </w:rPr>
              <w:t xml:space="preserve"> </w:t>
            </w:r>
            <w:r>
              <w:rPr>
                <w:b/>
                <w:sz w:val="17"/>
              </w:rPr>
              <w:t>agrupaciones</w:t>
            </w:r>
            <w:r>
              <w:rPr>
                <w:b/>
                <w:spacing w:val="-4"/>
                <w:sz w:val="17"/>
              </w:rPr>
              <w:t xml:space="preserve"> </w:t>
            </w:r>
            <w:r>
              <w:rPr>
                <w:b/>
                <w:sz w:val="17"/>
              </w:rPr>
              <w:t>o</w:t>
            </w:r>
            <w:r>
              <w:rPr>
                <w:b/>
                <w:spacing w:val="-4"/>
                <w:sz w:val="17"/>
              </w:rPr>
              <w:t xml:space="preserve"> </w:t>
            </w:r>
            <w:r>
              <w:rPr>
                <w:b/>
                <w:sz w:val="17"/>
              </w:rPr>
              <w:t>asociaciones</w:t>
            </w:r>
            <w:r>
              <w:rPr>
                <w:b/>
                <w:spacing w:val="-5"/>
                <w:sz w:val="17"/>
              </w:rPr>
              <w:t xml:space="preserve"> </w:t>
            </w:r>
            <w:r>
              <w:rPr>
                <w:b/>
                <w:sz w:val="17"/>
              </w:rPr>
              <w:t>que</w:t>
            </w:r>
            <w:r>
              <w:rPr>
                <w:b/>
                <w:spacing w:val="-4"/>
                <w:sz w:val="17"/>
              </w:rPr>
              <w:t xml:space="preserve"> </w:t>
            </w:r>
            <w:r>
              <w:rPr>
                <w:b/>
                <w:sz w:val="17"/>
              </w:rPr>
              <w:t>se</w:t>
            </w:r>
            <w:r>
              <w:rPr>
                <w:b/>
                <w:spacing w:val="-4"/>
                <w:sz w:val="17"/>
              </w:rPr>
              <w:t xml:space="preserve"> </w:t>
            </w:r>
            <w:r>
              <w:rPr>
                <w:b/>
                <w:sz w:val="17"/>
              </w:rPr>
              <w:t>integran</w:t>
            </w:r>
            <w:r>
              <w:rPr>
                <w:b/>
                <w:spacing w:val="-5"/>
                <w:sz w:val="17"/>
              </w:rPr>
              <w:t xml:space="preserve"> </w:t>
            </w:r>
            <w:r>
              <w:rPr>
                <w:b/>
                <w:sz w:val="17"/>
              </w:rPr>
              <w:t>en</w:t>
            </w:r>
            <w:r>
              <w:rPr>
                <w:b/>
                <w:spacing w:val="-4"/>
                <w:sz w:val="17"/>
              </w:rPr>
              <w:t xml:space="preserve"> </w:t>
            </w:r>
            <w:r>
              <w:rPr>
                <w:b/>
                <w:sz w:val="17"/>
              </w:rPr>
              <w:t>el</w:t>
            </w:r>
            <w:r>
              <w:rPr>
                <w:b/>
                <w:spacing w:val="-2"/>
                <w:sz w:val="17"/>
              </w:rPr>
              <w:t xml:space="preserve"> proyecto</w:t>
            </w:r>
          </w:p>
        </w:tc>
      </w:tr>
      <w:tr w:rsidR="002E2F15">
        <w:trPr>
          <w:trHeight w:val="585"/>
        </w:trPr>
        <w:tc>
          <w:tcPr>
            <w:tcW w:w="524" w:type="dxa"/>
          </w:tcPr>
          <w:p w:rsidR="002E2F15" w:rsidRDefault="00EB26A6">
            <w:pPr>
              <w:pStyle w:val="TableParagraph"/>
              <w:spacing w:before="190"/>
              <w:rPr>
                <w:rFonts w:ascii="Arial MT"/>
                <w:sz w:val="17"/>
              </w:rPr>
            </w:pPr>
            <w:r>
              <w:rPr>
                <w:rFonts w:ascii="Arial MT"/>
                <w:spacing w:val="-5"/>
                <w:sz w:val="17"/>
              </w:rPr>
              <w:t>1.5</w:t>
            </w:r>
          </w:p>
        </w:tc>
        <w:tc>
          <w:tcPr>
            <w:tcW w:w="9506" w:type="dxa"/>
          </w:tcPr>
          <w:p w:rsidR="002E2F15" w:rsidRDefault="00EB26A6">
            <w:pPr>
              <w:pStyle w:val="TableParagraph"/>
              <w:spacing w:line="191" w:lineRule="exact"/>
              <w:rPr>
                <w:b/>
                <w:sz w:val="17"/>
              </w:rPr>
            </w:pPr>
            <w:r>
              <w:rPr>
                <w:b/>
                <w:sz w:val="17"/>
              </w:rPr>
              <w:t>Superficies</w:t>
            </w:r>
            <w:r>
              <w:rPr>
                <w:b/>
                <w:spacing w:val="-7"/>
                <w:sz w:val="17"/>
              </w:rPr>
              <w:t xml:space="preserve"> </w:t>
            </w:r>
            <w:r>
              <w:rPr>
                <w:b/>
                <w:sz w:val="17"/>
              </w:rPr>
              <w:t>de</w:t>
            </w:r>
            <w:r>
              <w:rPr>
                <w:b/>
                <w:spacing w:val="-3"/>
                <w:sz w:val="17"/>
              </w:rPr>
              <w:t xml:space="preserve"> </w:t>
            </w:r>
            <w:r>
              <w:rPr>
                <w:b/>
                <w:sz w:val="17"/>
              </w:rPr>
              <w:t>seguimiento</w:t>
            </w:r>
            <w:r>
              <w:rPr>
                <w:b/>
                <w:spacing w:val="-4"/>
                <w:sz w:val="17"/>
              </w:rPr>
              <w:t xml:space="preserve"> </w:t>
            </w:r>
            <w:r>
              <w:rPr>
                <w:b/>
                <w:sz w:val="17"/>
              </w:rPr>
              <w:t>por</w:t>
            </w:r>
            <w:r>
              <w:rPr>
                <w:b/>
                <w:spacing w:val="-2"/>
                <w:sz w:val="17"/>
              </w:rPr>
              <w:t xml:space="preserve"> </w:t>
            </w:r>
            <w:r>
              <w:rPr>
                <w:b/>
                <w:sz w:val="17"/>
              </w:rPr>
              <w:t>cultivo</w:t>
            </w:r>
            <w:r>
              <w:rPr>
                <w:b/>
                <w:spacing w:val="-5"/>
                <w:sz w:val="17"/>
              </w:rPr>
              <w:t xml:space="preserve"> </w:t>
            </w:r>
            <w:r>
              <w:rPr>
                <w:b/>
                <w:sz w:val="17"/>
              </w:rPr>
              <w:t>que</w:t>
            </w:r>
            <w:r>
              <w:rPr>
                <w:b/>
                <w:spacing w:val="-4"/>
                <w:sz w:val="17"/>
              </w:rPr>
              <w:t xml:space="preserve"> </w:t>
            </w:r>
            <w:r>
              <w:rPr>
                <w:b/>
                <w:sz w:val="17"/>
              </w:rPr>
              <w:t>están</w:t>
            </w:r>
            <w:r>
              <w:rPr>
                <w:b/>
                <w:spacing w:val="-4"/>
                <w:sz w:val="17"/>
              </w:rPr>
              <w:t xml:space="preserve"> </w:t>
            </w:r>
            <w:r>
              <w:rPr>
                <w:b/>
                <w:sz w:val="17"/>
              </w:rPr>
              <w:t>integradas</w:t>
            </w:r>
            <w:r>
              <w:rPr>
                <w:b/>
                <w:spacing w:val="-4"/>
                <w:sz w:val="17"/>
              </w:rPr>
              <w:t xml:space="preserve"> </w:t>
            </w:r>
            <w:r>
              <w:rPr>
                <w:b/>
                <w:sz w:val="17"/>
              </w:rPr>
              <w:t>en</w:t>
            </w:r>
            <w:r>
              <w:rPr>
                <w:b/>
                <w:spacing w:val="-4"/>
                <w:sz w:val="17"/>
              </w:rPr>
              <w:t xml:space="preserve"> </w:t>
            </w:r>
            <w:r>
              <w:rPr>
                <w:b/>
                <w:sz w:val="17"/>
              </w:rPr>
              <w:t>cada</w:t>
            </w:r>
            <w:r>
              <w:rPr>
                <w:b/>
                <w:spacing w:val="-4"/>
                <w:sz w:val="17"/>
              </w:rPr>
              <w:t xml:space="preserve"> </w:t>
            </w:r>
            <w:r>
              <w:rPr>
                <w:b/>
                <w:sz w:val="17"/>
              </w:rPr>
              <w:t>una</w:t>
            </w:r>
            <w:r>
              <w:rPr>
                <w:b/>
                <w:spacing w:val="-5"/>
                <w:sz w:val="17"/>
              </w:rPr>
              <w:t xml:space="preserve"> </w:t>
            </w:r>
            <w:r>
              <w:rPr>
                <w:b/>
                <w:sz w:val="17"/>
              </w:rPr>
              <w:t>de</w:t>
            </w:r>
            <w:r>
              <w:rPr>
                <w:b/>
                <w:spacing w:val="-4"/>
                <w:sz w:val="17"/>
              </w:rPr>
              <w:t xml:space="preserve"> </w:t>
            </w:r>
            <w:r>
              <w:rPr>
                <w:b/>
                <w:sz w:val="17"/>
              </w:rPr>
              <w:t>las</w:t>
            </w:r>
            <w:r>
              <w:rPr>
                <w:b/>
                <w:spacing w:val="-4"/>
                <w:sz w:val="17"/>
              </w:rPr>
              <w:t xml:space="preserve"> </w:t>
            </w:r>
            <w:r>
              <w:rPr>
                <w:b/>
                <w:sz w:val="17"/>
              </w:rPr>
              <w:t>agrupaciones</w:t>
            </w:r>
            <w:r>
              <w:rPr>
                <w:b/>
                <w:spacing w:val="-4"/>
                <w:sz w:val="17"/>
              </w:rPr>
              <w:t xml:space="preserve"> </w:t>
            </w:r>
            <w:r>
              <w:rPr>
                <w:b/>
                <w:sz w:val="17"/>
              </w:rPr>
              <w:t>que</w:t>
            </w:r>
            <w:r>
              <w:rPr>
                <w:b/>
                <w:spacing w:val="-4"/>
                <w:sz w:val="17"/>
              </w:rPr>
              <w:t xml:space="preserve"> </w:t>
            </w:r>
            <w:r>
              <w:rPr>
                <w:b/>
                <w:sz w:val="17"/>
              </w:rPr>
              <w:t>componen</w:t>
            </w:r>
            <w:r>
              <w:rPr>
                <w:b/>
                <w:spacing w:val="-4"/>
                <w:sz w:val="17"/>
              </w:rPr>
              <w:t xml:space="preserve"> </w:t>
            </w:r>
            <w:r>
              <w:rPr>
                <w:b/>
                <w:sz w:val="17"/>
              </w:rPr>
              <w:t>la</w:t>
            </w:r>
            <w:r>
              <w:rPr>
                <w:b/>
                <w:spacing w:val="-4"/>
                <w:sz w:val="17"/>
              </w:rPr>
              <w:t xml:space="preserve"> red.</w:t>
            </w:r>
          </w:p>
          <w:p w:rsidR="002E2F15" w:rsidRDefault="00EB26A6">
            <w:pPr>
              <w:pStyle w:val="TableParagraph"/>
              <w:spacing w:line="196" w:lineRule="exact"/>
              <w:rPr>
                <w:i/>
                <w:sz w:val="17"/>
              </w:rPr>
            </w:pPr>
            <w:r>
              <w:rPr>
                <w:i/>
                <w:sz w:val="17"/>
              </w:rPr>
              <w:t>Para justificar la representatividad de los puntos de seguimiento que se proyecta integrar en la red, deberá relacionarse las superficies de cada cultivo en las que cada agrupación miembro de la red realiza sus seguimientos.</w:t>
            </w:r>
          </w:p>
        </w:tc>
      </w:tr>
      <w:tr w:rsidR="002E2F15">
        <w:trPr>
          <w:trHeight w:val="781"/>
        </w:trPr>
        <w:tc>
          <w:tcPr>
            <w:tcW w:w="524" w:type="dxa"/>
          </w:tcPr>
          <w:p w:rsidR="002E2F15" w:rsidRDefault="002E2F15">
            <w:pPr>
              <w:pStyle w:val="TableParagraph"/>
              <w:spacing w:before="95"/>
              <w:ind w:left="0"/>
              <w:rPr>
                <w:b/>
                <w:sz w:val="17"/>
              </w:rPr>
            </w:pPr>
          </w:p>
          <w:p w:rsidR="002E2F15" w:rsidRDefault="00EB26A6">
            <w:pPr>
              <w:pStyle w:val="TableParagraph"/>
              <w:spacing w:before="1"/>
              <w:rPr>
                <w:rFonts w:ascii="Arial MT"/>
                <w:sz w:val="17"/>
              </w:rPr>
            </w:pPr>
            <w:r>
              <w:rPr>
                <w:rFonts w:ascii="Arial MT"/>
                <w:spacing w:val="-5"/>
                <w:sz w:val="17"/>
              </w:rPr>
              <w:t>1.6</w:t>
            </w:r>
          </w:p>
        </w:tc>
        <w:tc>
          <w:tcPr>
            <w:tcW w:w="9506" w:type="dxa"/>
          </w:tcPr>
          <w:p w:rsidR="002E2F15" w:rsidRDefault="00EB26A6">
            <w:pPr>
              <w:pStyle w:val="TableParagraph"/>
              <w:spacing w:line="192" w:lineRule="exact"/>
              <w:rPr>
                <w:b/>
                <w:sz w:val="17"/>
              </w:rPr>
            </w:pPr>
            <w:r>
              <w:rPr>
                <w:b/>
                <w:sz w:val="17"/>
              </w:rPr>
              <w:t>Relación</w:t>
            </w:r>
            <w:r>
              <w:rPr>
                <w:b/>
                <w:spacing w:val="-8"/>
                <w:sz w:val="17"/>
              </w:rPr>
              <w:t xml:space="preserve"> </w:t>
            </w:r>
            <w:r>
              <w:rPr>
                <w:b/>
                <w:sz w:val="17"/>
              </w:rPr>
              <w:t>del</w:t>
            </w:r>
            <w:r>
              <w:rPr>
                <w:b/>
                <w:spacing w:val="-3"/>
                <w:sz w:val="17"/>
              </w:rPr>
              <w:t xml:space="preserve"> </w:t>
            </w:r>
            <w:r>
              <w:rPr>
                <w:b/>
                <w:sz w:val="17"/>
              </w:rPr>
              <w:t>personal</w:t>
            </w:r>
            <w:r>
              <w:rPr>
                <w:b/>
                <w:spacing w:val="-4"/>
                <w:sz w:val="17"/>
              </w:rPr>
              <w:t xml:space="preserve"> </w:t>
            </w:r>
            <w:r>
              <w:rPr>
                <w:b/>
                <w:sz w:val="17"/>
              </w:rPr>
              <w:t>téc</w:t>
            </w:r>
            <w:r>
              <w:rPr>
                <w:b/>
                <w:sz w:val="17"/>
              </w:rPr>
              <w:t>nico</w:t>
            </w:r>
            <w:r>
              <w:rPr>
                <w:b/>
                <w:spacing w:val="-2"/>
                <w:sz w:val="17"/>
              </w:rPr>
              <w:t xml:space="preserve"> </w:t>
            </w:r>
            <w:r>
              <w:rPr>
                <w:b/>
                <w:sz w:val="17"/>
              </w:rPr>
              <w:t>que</w:t>
            </w:r>
            <w:r>
              <w:rPr>
                <w:b/>
                <w:spacing w:val="-6"/>
                <w:sz w:val="17"/>
              </w:rPr>
              <w:t xml:space="preserve"> </w:t>
            </w:r>
            <w:r>
              <w:rPr>
                <w:b/>
                <w:sz w:val="17"/>
              </w:rPr>
              <w:t>participará</w:t>
            </w:r>
            <w:r>
              <w:rPr>
                <w:b/>
                <w:spacing w:val="-5"/>
                <w:sz w:val="17"/>
              </w:rPr>
              <w:t xml:space="preserve"> </w:t>
            </w:r>
            <w:r>
              <w:rPr>
                <w:b/>
                <w:sz w:val="17"/>
              </w:rPr>
              <w:t>en</w:t>
            </w:r>
            <w:r>
              <w:rPr>
                <w:b/>
                <w:spacing w:val="-5"/>
                <w:sz w:val="17"/>
              </w:rPr>
              <w:t xml:space="preserve"> </w:t>
            </w:r>
            <w:r>
              <w:rPr>
                <w:b/>
                <w:sz w:val="17"/>
              </w:rPr>
              <w:t>la</w:t>
            </w:r>
            <w:r>
              <w:rPr>
                <w:b/>
                <w:spacing w:val="-5"/>
                <w:sz w:val="17"/>
              </w:rPr>
              <w:t xml:space="preserve"> red</w:t>
            </w:r>
          </w:p>
          <w:p w:rsidR="002E2F15" w:rsidRDefault="00EB26A6">
            <w:pPr>
              <w:pStyle w:val="TableParagraph"/>
              <w:spacing w:before="1"/>
              <w:rPr>
                <w:i/>
                <w:sz w:val="17"/>
              </w:rPr>
            </w:pPr>
            <w:r>
              <w:rPr>
                <w:i/>
                <w:sz w:val="17"/>
              </w:rPr>
              <w:t xml:space="preserve">Relación del personal técnico contratado por cada agrupación, indicando el tipo de contratación y el tiempo de duración del </w:t>
            </w:r>
            <w:r>
              <w:rPr>
                <w:i/>
                <w:spacing w:val="-2"/>
                <w:sz w:val="17"/>
              </w:rPr>
              <w:t>mismo.</w:t>
            </w:r>
            <w:r>
              <w:rPr>
                <w:i/>
                <w:spacing w:val="-6"/>
                <w:sz w:val="17"/>
              </w:rPr>
              <w:t xml:space="preserve"> </w:t>
            </w:r>
            <w:r>
              <w:rPr>
                <w:i/>
                <w:spacing w:val="-2"/>
                <w:sz w:val="17"/>
              </w:rPr>
              <w:t>Deberá</w:t>
            </w:r>
            <w:r>
              <w:rPr>
                <w:i/>
                <w:spacing w:val="-7"/>
                <w:sz w:val="17"/>
              </w:rPr>
              <w:t xml:space="preserve"> </w:t>
            </w:r>
            <w:r>
              <w:rPr>
                <w:i/>
                <w:spacing w:val="-2"/>
                <w:sz w:val="17"/>
              </w:rPr>
              <w:t>aportarse</w:t>
            </w:r>
            <w:r>
              <w:rPr>
                <w:i/>
                <w:spacing w:val="-6"/>
                <w:sz w:val="17"/>
              </w:rPr>
              <w:t xml:space="preserve"> </w:t>
            </w:r>
            <w:r>
              <w:rPr>
                <w:i/>
                <w:spacing w:val="-2"/>
                <w:sz w:val="17"/>
              </w:rPr>
              <w:t>copia</w:t>
            </w:r>
            <w:r>
              <w:rPr>
                <w:i/>
                <w:spacing w:val="-6"/>
                <w:sz w:val="17"/>
              </w:rPr>
              <w:t xml:space="preserve"> </w:t>
            </w:r>
            <w:r>
              <w:rPr>
                <w:i/>
                <w:spacing w:val="-2"/>
                <w:sz w:val="17"/>
              </w:rPr>
              <w:t>del</w:t>
            </w:r>
            <w:r>
              <w:rPr>
                <w:i/>
                <w:spacing w:val="-4"/>
                <w:sz w:val="17"/>
              </w:rPr>
              <w:t xml:space="preserve"> </w:t>
            </w:r>
            <w:r>
              <w:rPr>
                <w:i/>
                <w:spacing w:val="-2"/>
                <w:sz w:val="17"/>
              </w:rPr>
              <w:t>contrato</w:t>
            </w:r>
            <w:r>
              <w:rPr>
                <w:i/>
                <w:spacing w:val="-6"/>
                <w:sz w:val="17"/>
              </w:rPr>
              <w:t xml:space="preserve"> </w:t>
            </w:r>
            <w:r>
              <w:rPr>
                <w:i/>
                <w:spacing w:val="-2"/>
                <w:sz w:val="17"/>
              </w:rPr>
              <w:t>del</w:t>
            </w:r>
            <w:r>
              <w:rPr>
                <w:i/>
                <w:spacing w:val="-4"/>
                <w:sz w:val="17"/>
              </w:rPr>
              <w:t xml:space="preserve"> </w:t>
            </w:r>
            <w:r>
              <w:rPr>
                <w:i/>
                <w:spacing w:val="-2"/>
                <w:sz w:val="17"/>
              </w:rPr>
              <w:t>personal</w:t>
            </w:r>
            <w:r>
              <w:rPr>
                <w:i/>
                <w:spacing w:val="-4"/>
                <w:sz w:val="17"/>
              </w:rPr>
              <w:t xml:space="preserve"> </w:t>
            </w:r>
            <w:r>
              <w:rPr>
                <w:i/>
                <w:spacing w:val="-2"/>
                <w:sz w:val="17"/>
              </w:rPr>
              <w:t>que</w:t>
            </w:r>
            <w:r>
              <w:rPr>
                <w:i/>
                <w:spacing w:val="-6"/>
                <w:sz w:val="17"/>
              </w:rPr>
              <w:t xml:space="preserve"> </w:t>
            </w:r>
            <w:r>
              <w:rPr>
                <w:i/>
                <w:spacing w:val="-2"/>
                <w:sz w:val="17"/>
              </w:rPr>
              <w:t>participa</w:t>
            </w:r>
            <w:r>
              <w:rPr>
                <w:i/>
                <w:spacing w:val="-6"/>
                <w:sz w:val="17"/>
              </w:rPr>
              <w:t xml:space="preserve"> </w:t>
            </w:r>
            <w:r>
              <w:rPr>
                <w:i/>
                <w:spacing w:val="-2"/>
                <w:sz w:val="17"/>
              </w:rPr>
              <w:t>en</w:t>
            </w:r>
            <w:r>
              <w:rPr>
                <w:i/>
                <w:spacing w:val="-6"/>
                <w:sz w:val="17"/>
              </w:rPr>
              <w:t xml:space="preserve"> </w:t>
            </w:r>
            <w:r>
              <w:rPr>
                <w:i/>
                <w:spacing w:val="-2"/>
                <w:sz w:val="17"/>
              </w:rPr>
              <w:t>el</w:t>
            </w:r>
            <w:r>
              <w:rPr>
                <w:i/>
                <w:spacing w:val="-4"/>
                <w:sz w:val="17"/>
              </w:rPr>
              <w:t xml:space="preserve"> </w:t>
            </w:r>
            <w:r>
              <w:rPr>
                <w:i/>
                <w:spacing w:val="-2"/>
                <w:sz w:val="17"/>
              </w:rPr>
              <w:t>desarrollo</w:t>
            </w:r>
            <w:r>
              <w:rPr>
                <w:i/>
                <w:spacing w:val="-6"/>
                <w:sz w:val="17"/>
              </w:rPr>
              <w:t xml:space="preserve"> </w:t>
            </w:r>
            <w:r>
              <w:rPr>
                <w:i/>
                <w:spacing w:val="-2"/>
                <w:sz w:val="17"/>
              </w:rPr>
              <w:t>del</w:t>
            </w:r>
            <w:r>
              <w:rPr>
                <w:i/>
                <w:spacing w:val="-4"/>
                <w:sz w:val="17"/>
              </w:rPr>
              <w:t xml:space="preserve"> </w:t>
            </w:r>
            <w:r>
              <w:rPr>
                <w:i/>
                <w:spacing w:val="-2"/>
                <w:sz w:val="17"/>
              </w:rPr>
              <w:t>proyecto</w:t>
            </w:r>
            <w:r>
              <w:rPr>
                <w:i/>
                <w:spacing w:val="-6"/>
                <w:sz w:val="17"/>
              </w:rPr>
              <w:t xml:space="preserve"> </w:t>
            </w:r>
            <w:r>
              <w:rPr>
                <w:i/>
                <w:spacing w:val="-2"/>
                <w:sz w:val="17"/>
              </w:rPr>
              <w:t>o</w:t>
            </w:r>
            <w:r>
              <w:rPr>
                <w:i/>
                <w:spacing w:val="-7"/>
                <w:sz w:val="17"/>
              </w:rPr>
              <w:t xml:space="preserve"> </w:t>
            </w:r>
            <w:r>
              <w:rPr>
                <w:i/>
                <w:spacing w:val="-2"/>
                <w:sz w:val="17"/>
              </w:rPr>
              <w:t>los</w:t>
            </w:r>
            <w:r>
              <w:rPr>
                <w:i/>
                <w:spacing w:val="-3"/>
                <w:sz w:val="17"/>
              </w:rPr>
              <w:t xml:space="preserve"> </w:t>
            </w:r>
            <w:r>
              <w:rPr>
                <w:i/>
                <w:spacing w:val="-2"/>
                <w:sz w:val="17"/>
              </w:rPr>
              <w:t>contratos</w:t>
            </w:r>
            <w:r>
              <w:rPr>
                <w:i/>
                <w:spacing w:val="-4"/>
                <w:sz w:val="17"/>
              </w:rPr>
              <w:t xml:space="preserve"> </w:t>
            </w:r>
            <w:r>
              <w:rPr>
                <w:i/>
                <w:spacing w:val="-2"/>
                <w:sz w:val="17"/>
              </w:rPr>
              <w:t>de</w:t>
            </w:r>
            <w:r>
              <w:rPr>
                <w:i/>
                <w:spacing w:val="-6"/>
                <w:sz w:val="17"/>
              </w:rPr>
              <w:t xml:space="preserve"> </w:t>
            </w:r>
            <w:r>
              <w:rPr>
                <w:i/>
                <w:spacing w:val="-2"/>
                <w:sz w:val="17"/>
              </w:rPr>
              <w:t>prestación</w:t>
            </w:r>
          </w:p>
          <w:p w:rsidR="002E2F15" w:rsidRDefault="00EB26A6">
            <w:pPr>
              <w:pStyle w:val="TableParagraph"/>
              <w:spacing w:line="178" w:lineRule="exact"/>
              <w:rPr>
                <w:i/>
                <w:sz w:val="17"/>
              </w:rPr>
            </w:pPr>
            <w:r>
              <w:rPr>
                <w:i/>
                <w:sz w:val="17"/>
              </w:rPr>
              <w:t>de</w:t>
            </w:r>
            <w:r>
              <w:rPr>
                <w:i/>
                <w:spacing w:val="-3"/>
                <w:sz w:val="17"/>
              </w:rPr>
              <w:t xml:space="preserve"> </w:t>
            </w:r>
            <w:r>
              <w:rPr>
                <w:i/>
                <w:spacing w:val="-2"/>
                <w:sz w:val="17"/>
              </w:rPr>
              <w:t>servicios,</w:t>
            </w:r>
          </w:p>
        </w:tc>
      </w:tr>
      <w:tr w:rsidR="002E2F15">
        <w:trPr>
          <w:trHeight w:val="391"/>
        </w:trPr>
        <w:tc>
          <w:tcPr>
            <w:tcW w:w="524" w:type="dxa"/>
          </w:tcPr>
          <w:p w:rsidR="002E2F15" w:rsidRDefault="00EB26A6">
            <w:pPr>
              <w:pStyle w:val="TableParagraph"/>
              <w:spacing w:before="95"/>
              <w:rPr>
                <w:rFonts w:ascii="Arial MT"/>
                <w:sz w:val="17"/>
              </w:rPr>
            </w:pPr>
            <w:r>
              <w:rPr>
                <w:rFonts w:ascii="Arial MT"/>
                <w:spacing w:val="-5"/>
                <w:sz w:val="17"/>
              </w:rPr>
              <w:t>1.7</w:t>
            </w:r>
          </w:p>
        </w:tc>
        <w:tc>
          <w:tcPr>
            <w:tcW w:w="9506" w:type="dxa"/>
          </w:tcPr>
          <w:p w:rsidR="002E2F15" w:rsidRDefault="00EB26A6">
            <w:pPr>
              <w:pStyle w:val="TableParagraph"/>
              <w:spacing w:line="192" w:lineRule="exact"/>
              <w:rPr>
                <w:b/>
                <w:sz w:val="17"/>
              </w:rPr>
            </w:pPr>
            <w:r>
              <w:rPr>
                <w:b/>
                <w:sz w:val="17"/>
              </w:rPr>
              <w:t>Referencia</w:t>
            </w:r>
            <w:r>
              <w:rPr>
                <w:b/>
                <w:spacing w:val="-7"/>
                <w:sz w:val="17"/>
              </w:rPr>
              <w:t xml:space="preserve"> </w:t>
            </w:r>
            <w:r>
              <w:rPr>
                <w:b/>
                <w:sz w:val="17"/>
              </w:rPr>
              <w:t>a</w:t>
            </w:r>
            <w:r>
              <w:rPr>
                <w:b/>
                <w:spacing w:val="-4"/>
                <w:sz w:val="17"/>
              </w:rPr>
              <w:t xml:space="preserve"> </w:t>
            </w:r>
            <w:r>
              <w:rPr>
                <w:b/>
                <w:sz w:val="17"/>
              </w:rPr>
              <w:t>la</w:t>
            </w:r>
            <w:r>
              <w:rPr>
                <w:b/>
                <w:spacing w:val="-4"/>
                <w:sz w:val="17"/>
              </w:rPr>
              <w:t xml:space="preserve"> </w:t>
            </w:r>
            <w:r>
              <w:rPr>
                <w:b/>
                <w:sz w:val="17"/>
              </w:rPr>
              <w:t>cooperación</w:t>
            </w:r>
            <w:r>
              <w:rPr>
                <w:b/>
                <w:spacing w:val="-4"/>
                <w:sz w:val="17"/>
              </w:rPr>
              <w:t xml:space="preserve"> </w:t>
            </w:r>
            <w:r>
              <w:rPr>
                <w:b/>
                <w:sz w:val="17"/>
              </w:rPr>
              <w:t>con</w:t>
            </w:r>
            <w:r>
              <w:rPr>
                <w:b/>
                <w:spacing w:val="-4"/>
                <w:sz w:val="17"/>
              </w:rPr>
              <w:t xml:space="preserve"> </w:t>
            </w:r>
            <w:r>
              <w:rPr>
                <w:b/>
                <w:sz w:val="17"/>
              </w:rPr>
              <w:t>otros</w:t>
            </w:r>
            <w:r>
              <w:rPr>
                <w:b/>
                <w:spacing w:val="-4"/>
                <w:sz w:val="17"/>
              </w:rPr>
              <w:t xml:space="preserve"> </w:t>
            </w:r>
            <w:r>
              <w:rPr>
                <w:b/>
                <w:sz w:val="17"/>
              </w:rPr>
              <w:t>grupos</w:t>
            </w:r>
            <w:r>
              <w:rPr>
                <w:b/>
                <w:spacing w:val="-5"/>
                <w:sz w:val="17"/>
              </w:rPr>
              <w:t xml:space="preserve"> </w:t>
            </w:r>
            <w:r>
              <w:rPr>
                <w:b/>
                <w:sz w:val="17"/>
              </w:rPr>
              <w:t>análogos</w:t>
            </w:r>
            <w:r>
              <w:rPr>
                <w:b/>
                <w:spacing w:val="-4"/>
                <w:sz w:val="17"/>
              </w:rPr>
              <w:t xml:space="preserve"> </w:t>
            </w:r>
            <w:r>
              <w:rPr>
                <w:b/>
                <w:sz w:val="17"/>
              </w:rPr>
              <w:t>en</w:t>
            </w:r>
            <w:r>
              <w:rPr>
                <w:b/>
                <w:spacing w:val="-1"/>
                <w:sz w:val="17"/>
              </w:rPr>
              <w:t xml:space="preserve"> </w:t>
            </w:r>
            <w:r>
              <w:rPr>
                <w:b/>
                <w:sz w:val="17"/>
              </w:rPr>
              <w:t>otras</w:t>
            </w:r>
            <w:r>
              <w:rPr>
                <w:b/>
                <w:spacing w:val="-4"/>
                <w:sz w:val="17"/>
              </w:rPr>
              <w:t xml:space="preserve"> </w:t>
            </w:r>
            <w:r>
              <w:rPr>
                <w:b/>
                <w:sz w:val="17"/>
              </w:rPr>
              <w:t>zonas</w:t>
            </w:r>
            <w:r>
              <w:rPr>
                <w:b/>
                <w:spacing w:val="-4"/>
                <w:sz w:val="17"/>
              </w:rPr>
              <w:t xml:space="preserve"> </w:t>
            </w:r>
            <w:r>
              <w:rPr>
                <w:b/>
                <w:spacing w:val="-2"/>
                <w:sz w:val="17"/>
              </w:rPr>
              <w:t>geográficas</w:t>
            </w:r>
          </w:p>
          <w:p w:rsidR="002E2F15" w:rsidRDefault="00EB26A6">
            <w:pPr>
              <w:pStyle w:val="TableParagraph"/>
              <w:spacing w:before="1" w:line="178" w:lineRule="exact"/>
              <w:rPr>
                <w:i/>
                <w:sz w:val="17"/>
              </w:rPr>
            </w:pPr>
            <w:r>
              <w:rPr>
                <w:i/>
                <w:sz w:val="17"/>
              </w:rPr>
              <w:t>En</w:t>
            </w:r>
            <w:r>
              <w:rPr>
                <w:i/>
                <w:spacing w:val="-8"/>
                <w:sz w:val="17"/>
              </w:rPr>
              <w:t xml:space="preserve"> </w:t>
            </w:r>
            <w:r>
              <w:rPr>
                <w:i/>
                <w:sz w:val="17"/>
              </w:rPr>
              <w:t>su</w:t>
            </w:r>
            <w:r>
              <w:rPr>
                <w:i/>
                <w:spacing w:val="-5"/>
                <w:sz w:val="17"/>
              </w:rPr>
              <w:t xml:space="preserve"> </w:t>
            </w:r>
            <w:r>
              <w:rPr>
                <w:i/>
                <w:sz w:val="17"/>
              </w:rPr>
              <w:t>caso,</w:t>
            </w:r>
            <w:r>
              <w:rPr>
                <w:i/>
                <w:spacing w:val="-3"/>
                <w:sz w:val="17"/>
              </w:rPr>
              <w:t xml:space="preserve"> </w:t>
            </w:r>
            <w:r>
              <w:rPr>
                <w:i/>
                <w:sz w:val="17"/>
              </w:rPr>
              <w:t>justificación</w:t>
            </w:r>
            <w:r>
              <w:rPr>
                <w:i/>
                <w:spacing w:val="-6"/>
                <w:sz w:val="17"/>
              </w:rPr>
              <w:t xml:space="preserve"> </w:t>
            </w:r>
            <w:r>
              <w:rPr>
                <w:i/>
                <w:sz w:val="17"/>
              </w:rPr>
              <w:t>de</w:t>
            </w:r>
            <w:r>
              <w:rPr>
                <w:i/>
                <w:spacing w:val="-5"/>
                <w:sz w:val="17"/>
              </w:rPr>
              <w:t xml:space="preserve"> </w:t>
            </w:r>
            <w:r>
              <w:rPr>
                <w:i/>
                <w:sz w:val="17"/>
              </w:rPr>
              <w:t>los</w:t>
            </w:r>
            <w:r>
              <w:rPr>
                <w:i/>
                <w:spacing w:val="-5"/>
                <w:sz w:val="17"/>
              </w:rPr>
              <w:t xml:space="preserve"> </w:t>
            </w:r>
            <w:r>
              <w:rPr>
                <w:i/>
                <w:sz w:val="17"/>
              </w:rPr>
              <w:t>acuerdos</w:t>
            </w:r>
            <w:r>
              <w:rPr>
                <w:i/>
                <w:spacing w:val="-4"/>
                <w:sz w:val="17"/>
              </w:rPr>
              <w:t xml:space="preserve"> </w:t>
            </w:r>
            <w:r>
              <w:rPr>
                <w:i/>
                <w:sz w:val="17"/>
              </w:rPr>
              <w:t>de</w:t>
            </w:r>
            <w:r>
              <w:rPr>
                <w:i/>
                <w:spacing w:val="-5"/>
                <w:sz w:val="17"/>
              </w:rPr>
              <w:t xml:space="preserve"> </w:t>
            </w:r>
            <w:r>
              <w:rPr>
                <w:i/>
                <w:sz w:val="17"/>
              </w:rPr>
              <w:t>colaboración</w:t>
            </w:r>
            <w:r>
              <w:rPr>
                <w:i/>
                <w:spacing w:val="-5"/>
                <w:sz w:val="17"/>
              </w:rPr>
              <w:t xml:space="preserve"> </w:t>
            </w:r>
            <w:r>
              <w:rPr>
                <w:i/>
                <w:sz w:val="17"/>
              </w:rPr>
              <w:t>establecidos</w:t>
            </w:r>
            <w:r>
              <w:rPr>
                <w:i/>
                <w:spacing w:val="-4"/>
                <w:sz w:val="17"/>
              </w:rPr>
              <w:t xml:space="preserve"> </w:t>
            </w:r>
            <w:r>
              <w:rPr>
                <w:i/>
                <w:sz w:val="17"/>
              </w:rPr>
              <w:t>con</w:t>
            </w:r>
            <w:r>
              <w:rPr>
                <w:i/>
                <w:spacing w:val="-5"/>
                <w:sz w:val="17"/>
              </w:rPr>
              <w:t xml:space="preserve"> </w:t>
            </w:r>
            <w:r>
              <w:rPr>
                <w:i/>
                <w:sz w:val="17"/>
              </w:rPr>
              <w:t>grupos</w:t>
            </w:r>
            <w:r>
              <w:rPr>
                <w:i/>
                <w:spacing w:val="-3"/>
                <w:sz w:val="17"/>
              </w:rPr>
              <w:t xml:space="preserve"> </w:t>
            </w:r>
            <w:r>
              <w:rPr>
                <w:i/>
                <w:sz w:val="17"/>
              </w:rPr>
              <w:t>análogos</w:t>
            </w:r>
            <w:r>
              <w:rPr>
                <w:i/>
                <w:spacing w:val="-4"/>
                <w:sz w:val="17"/>
              </w:rPr>
              <w:t xml:space="preserve"> </w:t>
            </w:r>
            <w:r>
              <w:rPr>
                <w:i/>
                <w:sz w:val="17"/>
              </w:rPr>
              <w:t>que</w:t>
            </w:r>
            <w:r>
              <w:rPr>
                <w:i/>
                <w:spacing w:val="-3"/>
                <w:sz w:val="17"/>
              </w:rPr>
              <w:t xml:space="preserve"> </w:t>
            </w:r>
            <w:r>
              <w:rPr>
                <w:i/>
                <w:sz w:val="17"/>
              </w:rPr>
              <w:t>actúen</w:t>
            </w:r>
            <w:r>
              <w:rPr>
                <w:i/>
                <w:spacing w:val="-6"/>
                <w:sz w:val="17"/>
              </w:rPr>
              <w:t xml:space="preserve"> </w:t>
            </w:r>
            <w:r>
              <w:rPr>
                <w:i/>
                <w:sz w:val="17"/>
              </w:rPr>
              <w:t>en</w:t>
            </w:r>
            <w:r>
              <w:rPr>
                <w:i/>
                <w:spacing w:val="-5"/>
                <w:sz w:val="17"/>
              </w:rPr>
              <w:t xml:space="preserve"> </w:t>
            </w:r>
            <w:r>
              <w:rPr>
                <w:i/>
                <w:sz w:val="17"/>
              </w:rPr>
              <w:t xml:space="preserve">otras </w:t>
            </w:r>
            <w:r>
              <w:rPr>
                <w:i/>
                <w:spacing w:val="-2"/>
                <w:sz w:val="17"/>
              </w:rPr>
              <w:t>zonas</w:t>
            </w:r>
          </w:p>
        </w:tc>
      </w:tr>
      <w:tr w:rsidR="002E2F15">
        <w:trPr>
          <w:trHeight w:val="392"/>
        </w:trPr>
        <w:tc>
          <w:tcPr>
            <w:tcW w:w="524" w:type="dxa"/>
          </w:tcPr>
          <w:p w:rsidR="002E2F15" w:rsidRDefault="00EB26A6">
            <w:pPr>
              <w:pStyle w:val="TableParagraph"/>
              <w:spacing w:before="94"/>
              <w:rPr>
                <w:rFonts w:ascii="Arial MT"/>
                <w:sz w:val="17"/>
              </w:rPr>
            </w:pPr>
            <w:r>
              <w:rPr>
                <w:rFonts w:ascii="Arial MT"/>
                <w:spacing w:val="-5"/>
                <w:sz w:val="17"/>
              </w:rPr>
              <w:t>1.8</w:t>
            </w:r>
          </w:p>
        </w:tc>
        <w:tc>
          <w:tcPr>
            <w:tcW w:w="9506" w:type="dxa"/>
          </w:tcPr>
          <w:p w:rsidR="002E2F15" w:rsidRDefault="00EB26A6">
            <w:pPr>
              <w:pStyle w:val="TableParagraph"/>
              <w:spacing w:line="194" w:lineRule="exact"/>
              <w:rPr>
                <w:b/>
                <w:sz w:val="17"/>
              </w:rPr>
            </w:pPr>
            <w:r>
              <w:rPr>
                <w:b/>
                <w:sz w:val="17"/>
              </w:rPr>
              <w:t>Usuarios</w:t>
            </w:r>
            <w:r>
              <w:rPr>
                <w:b/>
                <w:spacing w:val="-7"/>
                <w:sz w:val="17"/>
              </w:rPr>
              <w:t xml:space="preserve"> </w:t>
            </w:r>
            <w:r>
              <w:rPr>
                <w:b/>
                <w:sz w:val="17"/>
              </w:rPr>
              <w:t>finales</w:t>
            </w:r>
            <w:r>
              <w:rPr>
                <w:b/>
                <w:spacing w:val="-7"/>
                <w:sz w:val="17"/>
              </w:rPr>
              <w:t xml:space="preserve"> </w:t>
            </w:r>
            <w:r>
              <w:rPr>
                <w:b/>
                <w:sz w:val="17"/>
              </w:rPr>
              <w:t>beneficiarios</w:t>
            </w:r>
            <w:r>
              <w:rPr>
                <w:b/>
                <w:spacing w:val="-5"/>
                <w:sz w:val="17"/>
              </w:rPr>
              <w:t xml:space="preserve"> </w:t>
            </w:r>
            <w:r>
              <w:rPr>
                <w:b/>
                <w:sz w:val="17"/>
              </w:rPr>
              <w:t>del</w:t>
            </w:r>
            <w:r>
              <w:rPr>
                <w:b/>
                <w:spacing w:val="-5"/>
                <w:sz w:val="17"/>
              </w:rPr>
              <w:t xml:space="preserve"> </w:t>
            </w:r>
            <w:r>
              <w:rPr>
                <w:b/>
                <w:spacing w:val="-2"/>
                <w:sz w:val="17"/>
              </w:rPr>
              <w:t>proyecto.</w:t>
            </w:r>
          </w:p>
          <w:p w:rsidR="002E2F15" w:rsidRDefault="00EB26A6">
            <w:pPr>
              <w:pStyle w:val="TableParagraph"/>
              <w:spacing w:line="179" w:lineRule="exact"/>
              <w:rPr>
                <w:i/>
                <w:sz w:val="17"/>
              </w:rPr>
            </w:pPr>
            <w:r>
              <w:rPr>
                <w:i/>
                <w:sz w:val="17"/>
              </w:rPr>
              <w:t>Cuantificación</w:t>
            </w:r>
            <w:r>
              <w:rPr>
                <w:i/>
                <w:spacing w:val="-8"/>
                <w:sz w:val="17"/>
              </w:rPr>
              <w:t xml:space="preserve"> </w:t>
            </w:r>
            <w:r>
              <w:rPr>
                <w:i/>
                <w:sz w:val="17"/>
              </w:rPr>
              <w:t>de</w:t>
            </w:r>
            <w:r>
              <w:rPr>
                <w:i/>
                <w:spacing w:val="-5"/>
                <w:sz w:val="17"/>
              </w:rPr>
              <w:t xml:space="preserve"> </w:t>
            </w:r>
            <w:r>
              <w:rPr>
                <w:i/>
                <w:sz w:val="17"/>
              </w:rPr>
              <w:t>los</w:t>
            </w:r>
            <w:r>
              <w:rPr>
                <w:i/>
                <w:spacing w:val="-3"/>
                <w:sz w:val="17"/>
              </w:rPr>
              <w:t xml:space="preserve"> </w:t>
            </w:r>
            <w:r>
              <w:rPr>
                <w:i/>
                <w:sz w:val="17"/>
              </w:rPr>
              <w:t>usuarios</w:t>
            </w:r>
            <w:r>
              <w:rPr>
                <w:i/>
                <w:spacing w:val="-5"/>
                <w:sz w:val="17"/>
              </w:rPr>
              <w:t xml:space="preserve"> </w:t>
            </w:r>
            <w:r>
              <w:rPr>
                <w:i/>
                <w:sz w:val="17"/>
              </w:rPr>
              <w:t>finales</w:t>
            </w:r>
            <w:r>
              <w:rPr>
                <w:i/>
                <w:spacing w:val="-3"/>
                <w:sz w:val="17"/>
              </w:rPr>
              <w:t xml:space="preserve"> </w:t>
            </w:r>
            <w:r>
              <w:rPr>
                <w:i/>
                <w:sz w:val="17"/>
              </w:rPr>
              <w:t>que</w:t>
            </w:r>
            <w:r>
              <w:rPr>
                <w:i/>
                <w:spacing w:val="-5"/>
                <w:sz w:val="17"/>
              </w:rPr>
              <w:t xml:space="preserve"> </w:t>
            </w:r>
            <w:r>
              <w:rPr>
                <w:i/>
                <w:sz w:val="17"/>
              </w:rPr>
              <w:t>podrían</w:t>
            </w:r>
            <w:r>
              <w:rPr>
                <w:i/>
                <w:spacing w:val="-5"/>
                <w:sz w:val="17"/>
              </w:rPr>
              <w:t xml:space="preserve"> </w:t>
            </w:r>
            <w:r>
              <w:rPr>
                <w:i/>
                <w:sz w:val="17"/>
              </w:rPr>
              <w:t>beneficiarse</w:t>
            </w:r>
            <w:r>
              <w:rPr>
                <w:i/>
                <w:spacing w:val="-7"/>
                <w:sz w:val="17"/>
              </w:rPr>
              <w:t xml:space="preserve"> </w:t>
            </w:r>
            <w:r>
              <w:rPr>
                <w:i/>
                <w:sz w:val="17"/>
              </w:rPr>
              <w:t>de</w:t>
            </w:r>
            <w:r>
              <w:rPr>
                <w:i/>
                <w:spacing w:val="-5"/>
                <w:sz w:val="17"/>
              </w:rPr>
              <w:t xml:space="preserve"> </w:t>
            </w:r>
            <w:r>
              <w:rPr>
                <w:i/>
                <w:sz w:val="17"/>
              </w:rPr>
              <w:t>los</w:t>
            </w:r>
            <w:r>
              <w:rPr>
                <w:i/>
                <w:spacing w:val="-4"/>
                <w:sz w:val="17"/>
              </w:rPr>
              <w:t xml:space="preserve"> </w:t>
            </w:r>
            <w:r>
              <w:rPr>
                <w:i/>
                <w:sz w:val="17"/>
              </w:rPr>
              <w:t>resultados</w:t>
            </w:r>
            <w:r>
              <w:rPr>
                <w:i/>
                <w:spacing w:val="-3"/>
                <w:sz w:val="17"/>
              </w:rPr>
              <w:t xml:space="preserve"> </w:t>
            </w:r>
            <w:r>
              <w:rPr>
                <w:i/>
                <w:sz w:val="17"/>
              </w:rPr>
              <w:t>del</w:t>
            </w:r>
            <w:r>
              <w:rPr>
                <w:i/>
                <w:spacing w:val="-3"/>
                <w:sz w:val="17"/>
              </w:rPr>
              <w:t xml:space="preserve"> </w:t>
            </w:r>
            <w:r>
              <w:rPr>
                <w:i/>
                <w:sz w:val="17"/>
              </w:rPr>
              <w:t>proyecto</w:t>
            </w:r>
            <w:r>
              <w:rPr>
                <w:i/>
                <w:spacing w:val="-7"/>
                <w:sz w:val="17"/>
              </w:rPr>
              <w:t xml:space="preserve"> </w:t>
            </w:r>
            <w:r>
              <w:rPr>
                <w:i/>
                <w:sz w:val="17"/>
              </w:rPr>
              <w:t>y</w:t>
            </w:r>
            <w:r>
              <w:rPr>
                <w:i/>
                <w:spacing w:val="-5"/>
                <w:sz w:val="17"/>
              </w:rPr>
              <w:t xml:space="preserve"> </w:t>
            </w:r>
            <w:r>
              <w:rPr>
                <w:i/>
                <w:sz w:val="17"/>
              </w:rPr>
              <w:t>en</w:t>
            </w:r>
            <w:r>
              <w:rPr>
                <w:i/>
                <w:spacing w:val="-5"/>
                <w:sz w:val="17"/>
              </w:rPr>
              <w:t xml:space="preserve"> </w:t>
            </w:r>
            <w:proofErr w:type="spellStart"/>
            <w:r>
              <w:rPr>
                <w:i/>
                <w:sz w:val="17"/>
              </w:rPr>
              <w:t>que</w:t>
            </w:r>
            <w:proofErr w:type="spellEnd"/>
            <w:r>
              <w:rPr>
                <w:i/>
                <w:spacing w:val="-5"/>
                <w:sz w:val="17"/>
              </w:rPr>
              <w:t xml:space="preserve"> </w:t>
            </w:r>
            <w:r>
              <w:rPr>
                <w:i/>
                <w:spacing w:val="-2"/>
                <w:sz w:val="17"/>
              </w:rPr>
              <w:t>plazos.</w:t>
            </w:r>
          </w:p>
        </w:tc>
      </w:tr>
      <w:tr w:rsidR="002E2F15">
        <w:trPr>
          <w:trHeight w:val="585"/>
        </w:trPr>
        <w:tc>
          <w:tcPr>
            <w:tcW w:w="524" w:type="dxa"/>
          </w:tcPr>
          <w:p w:rsidR="002E2F15" w:rsidRDefault="00EB26A6">
            <w:pPr>
              <w:pStyle w:val="TableParagraph"/>
              <w:spacing w:before="190"/>
              <w:rPr>
                <w:rFonts w:ascii="Arial MT"/>
                <w:sz w:val="17"/>
              </w:rPr>
            </w:pPr>
            <w:r>
              <w:rPr>
                <w:rFonts w:ascii="Arial MT"/>
                <w:spacing w:val="-5"/>
                <w:sz w:val="17"/>
              </w:rPr>
              <w:t>1.9</w:t>
            </w:r>
          </w:p>
        </w:tc>
        <w:tc>
          <w:tcPr>
            <w:tcW w:w="9506" w:type="dxa"/>
          </w:tcPr>
          <w:p w:rsidR="002E2F15" w:rsidRDefault="00EB26A6">
            <w:pPr>
              <w:pStyle w:val="TableParagraph"/>
              <w:spacing w:line="191" w:lineRule="exact"/>
              <w:rPr>
                <w:b/>
                <w:sz w:val="17"/>
              </w:rPr>
            </w:pPr>
            <w:r>
              <w:rPr>
                <w:b/>
                <w:sz w:val="17"/>
              </w:rPr>
              <w:t>Actuaciones</w:t>
            </w:r>
            <w:r>
              <w:rPr>
                <w:b/>
                <w:spacing w:val="-6"/>
                <w:sz w:val="17"/>
              </w:rPr>
              <w:t xml:space="preserve"> </w:t>
            </w:r>
            <w:r>
              <w:rPr>
                <w:b/>
                <w:sz w:val="17"/>
              </w:rPr>
              <w:t>de</w:t>
            </w:r>
            <w:r>
              <w:rPr>
                <w:b/>
                <w:spacing w:val="-5"/>
                <w:sz w:val="17"/>
              </w:rPr>
              <w:t xml:space="preserve"> </w:t>
            </w:r>
            <w:r>
              <w:rPr>
                <w:b/>
                <w:sz w:val="17"/>
              </w:rPr>
              <w:t>información</w:t>
            </w:r>
            <w:r>
              <w:rPr>
                <w:b/>
                <w:spacing w:val="-2"/>
                <w:sz w:val="17"/>
              </w:rPr>
              <w:t xml:space="preserve"> </w:t>
            </w:r>
            <w:r>
              <w:rPr>
                <w:b/>
                <w:sz w:val="17"/>
              </w:rPr>
              <w:t>y</w:t>
            </w:r>
            <w:r>
              <w:rPr>
                <w:b/>
                <w:spacing w:val="-5"/>
                <w:sz w:val="17"/>
              </w:rPr>
              <w:t xml:space="preserve"> </w:t>
            </w:r>
            <w:r>
              <w:rPr>
                <w:b/>
                <w:spacing w:val="-2"/>
                <w:sz w:val="17"/>
              </w:rPr>
              <w:t>divulgación.</w:t>
            </w:r>
          </w:p>
          <w:p w:rsidR="002E2F15" w:rsidRDefault="00EB26A6">
            <w:pPr>
              <w:pStyle w:val="TableParagraph"/>
              <w:spacing w:line="195" w:lineRule="exact"/>
              <w:rPr>
                <w:i/>
                <w:sz w:val="17"/>
              </w:rPr>
            </w:pPr>
            <w:r>
              <w:rPr>
                <w:i/>
                <w:sz w:val="17"/>
              </w:rPr>
              <w:t>Visitas</w:t>
            </w:r>
            <w:r>
              <w:rPr>
                <w:i/>
                <w:spacing w:val="-6"/>
                <w:sz w:val="17"/>
              </w:rPr>
              <w:t xml:space="preserve"> </w:t>
            </w:r>
            <w:r>
              <w:rPr>
                <w:i/>
                <w:sz w:val="17"/>
              </w:rPr>
              <w:t>al</w:t>
            </w:r>
            <w:r>
              <w:rPr>
                <w:i/>
                <w:spacing w:val="-5"/>
                <w:sz w:val="17"/>
              </w:rPr>
              <w:t xml:space="preserve"> </w:t>
            </w:r>
            <w:r>
              <w:rPr>
                <w:i/>
                <w:sz w:val="17"/>
              </w:rPr>
              <w:t>campo,</w:t>
            </w:r>
            <w:r>
              <w:rPr>
                <w:i/>
                <w:spacing w:val="-4"/>
                <w:sz w:val="17"/>
              </w:rPr>
              <w:t xml:space="preserve"> </w:t>
            </w:r>
            <w:r>
              <w:rPr>
                <w:i/>
                <w:sz w:val="17"/>
              </w:rPr>
              <w:t>charlas</w:t>
            </w:r>
            <w:r>
              <w:rPr>
                <w:i/>
                <w:spacing w:val="-4"/>
                <w:sz w:val="17"/>
              </w:rPr>
              <w:t xml:space="preserve"> </w:t>
            </w:r>
            <w:r>
              <w:rPr>
                <w:i/>
                <w:sz w:val="17"/>
              </w:rPr>
              <w:t>informativas,</w:t>
            </w:r>
            <w:r>
              <w:rPr>
                <w:i/>
                <w:spacing w:val="-7"/>
                <w:sz w:val="17"/>
              </w:rPr>
              <w:t xml:space="preserve"> </w:t>
            </w:r>
            <w:r>
              <w:rPr>
                <w:i/>
                <w:sz w:val="17"/>
              </w:rPr>
              <w:t>folletos</w:t>
            </w:r>
            <w:r>
              <w:rPr>
                <w:i/>
                <w:spacing w:val="-4"/>
                <w:sz w:val="17"/>
              </w:rPr>
              <w:t xml:space="preserve"> </w:t>
            </w:r>
            <w:r>
              <w:rPr>
                <w:i/>
                <w:sz w:val="17"/>
              </w:rPr>
              <w:t>a</w:t>
            </w:r>
            <w:r>
              <w:rPr>
                <w:i/>
                <w:spacing w:val="-6"/>
                <w:sz w:val="17"/>
              </w:rPr>
              <w:t xml:space="preserve"> </w:t>
            </w:r>
            <w:r>
              <w:rPr>
                <w:i/>
                <w:sz w:val="17"/>
              </w:rPr>
              <w:t>publicar</w:t>
            </w:r>
            <w:r>
              <w:rPr>
                <w:i/>
                <w:spacing w:val="-5"/>
                <w:sz w:val="17"/>
              </w:rPr>
              <w:t xml:space="preserve"> </w:t>
            </w:r>
            <w:r>
              <w:rPr>
                <w:i/>
                <w:spacing w:val="-10"/>
                <w:sz w:val="17"/>
              </w:rPr>
              <w:t>…</w:t>
            </w:r>
          </w:p>
          <w:p w:rsidR="002E2F15" w:rsidRDefault="00EB26A6">
            <w:pPr>
              <w:pStyle w:val="TableParagraph"/>
              <w:spacing w:before="1" w:line="178" w:lineRule="exact"/>
              <w:rPr>
                <w:i/>
                <w:sz w:val="17"/>
              </w:rPr>
            </w:pPr>
            <w:r>
              <w:rPr>
                <w:i/>
                <w:sz w:val="17"/>
              </w:rPr>
              <w:t>Indicar</w:t>
            </w:r>
            <w:r>
              <w:rPr>
                <w:i/>
                <w:spacing w:val="-7"/>
                <w:sz w:val="17"/>
              </w:rPr>
              <w:t xml:space="preserve"> </w:t>
            </w:r>
            <w:r>
              <w:rPr>
                <w:i/>
                <w:sz w:val="17"/>
              </w:rPr>
              <w:t>el</w:t>
            </w:r>
            <w:r>
              <w:rPr>
                <w:i/>
                <w:spacing w:val="-5"/>
                <w:sz w:val="17"/>
              </w:rPr>
              <w:t xml:space="preserve"> </w:t>
            </w:r>
            <w:r>
              <w:rPr>
                <w:i/>
                <w:sz w:val="17"/>
              </w:rPr>
              <w:t>número</w:t>
            </w:r>
            <w:r>
              <w:rPr>
                <w:i/>
                <w:spacing w:val="-6"/>
                <w:sz w:val="17"/>
              </w:rPr>
              <w:t xml:space="preserve"> </w:t>
            </w:r>
            <w:r>
              <w:rPr>
                <w:i/>
                <w:sz w:val="17"/>
              </w:rPr>
              <w:t>de</w:t>
            </w:r>
            <w:r>
              <w:rPr>
                <w:i/>
                <w:spacing w:val="-6"/>
                <w:sz w:val="17"/>
              </w:rPr>
              <w:t xml:space="preserve"> </w:t>
            </w:r>
            <w:r>
              <w:rPr>
                <w:i/>
                <w:sz w:val="17"/>
              </w:rPr>
              <w:t>personas</w:t>
            </w:r>
            <w:r>
              <w:rPr>
                <w:i/>
                <w:spacing w:val="-4"/>
                <w:sz w:val="17"/>
              </w:rPr>
              <w:t xml:space="preserve"> </w:t>
            </w:r>
            <w:r>
              <w:rPr>
                <w:i/>
                <w:sz w:val="17"/>
              </w:rPr>
              <w:t>asistentes</w:t>
            </w:r>
            <w:r>
              <w:rPr>
                <w:i/>
                <w:spacing w:val="-5"/>
                <w:sz w:val="17"/>
              </w:rPr>
              <w:t xml:space="preserve"> </w:t>
            </w:r>
            <w:r>
              <w:rPr>
                <w:i/>
                <w:sz w:val="17"/>
              </w:rPr>
              <w:t>a</w:t>
            </w:r>
            <w:r>
              <w:rPr>
                <w:i/>
                <w:spacing w:val="-6"/>
                <w:sz w:val="17"/>
              </w:rPr>
              <w:t xml:space="preserve"> </w:t>
            </w:r>
            <w:r>
              <w:rPr>
                <w:i/>
                <w:sz w:val="17"/>
              </w:rPr>
              <w:t>cada</w:t>
            </w:r>
            <w:r>
              <w:rPr>
                <w:i/>
                <w:spacing w:val="-6"/>
                <w:sz w:val="17"/>
              </w:rPr>
              <w:t xml:space="preserve"> </w:t>
            </w:r>
            <w:r>
              <w:rPr>
                <w:i/>
                <w:sz w:val="17"/>
              </w:rPr>
              <w:t>actividad,</w:t>
            </w:r>
            <w:r>
              <w:rPr>
                <w:i/>
                <w:spacing w:val="-4"/>
                <w:sz w:val="17"/>
              </w:rPr>
              <w:t xml:space="preserve"> </w:t>
            </w:r>
            <w:r>
              <w:rPr>
                <w:i/>
                <w:sz w:val="17"/>
              </w:rPr>
              <w:t>fechas</w:t>
            </w:r>
            <w:r>
              <w:rPr>
                <w:i/>
                <w:spacing w:val="-4"/>
                <w:sz w:val="17"/>
              </w:rPr>
              <w:t xml:space="preserve"> </w:t>
            </w:r>
            <w:r>
              <w:rPr>
                <w:i/>
                <w:sz w:val="17"/>
              </w:rPr>
              <w:t>previstas,</w:t>
            </w:r>
            <w:r>
              <w:rPr>
                <w:i/>
                <w:spacing w:val="-7"/>
                <w:sz w:val="17"/>
              </w:rPr>
              <w:t xml:space="preserve"> </w:t>
            </w:r>
            <w:r>
              <w:rPr>
                <w:i/>
                <w:sz w:val="17"/>
              </w:rPr>
              <w:t>personal</w:t>
            </w:r>
            <w:r>
              <w:rPr>
                <w:i/>
                <w:spacing w:val="-5"/>
                <w:sz w:val="17"/>
              </w:rPr>
              <w:t xml:space="preserve"> </w:t>
            </w:r>
            <w:r>
              <w:rPr>
                <w:i/>
                <w:spacing w:val="-2"/>
                <w:sz w:val="17"/>
              </w:rPr>
              <w:t>asistente…….</w:t>
            </w:r>
          </w:p>
        </w:tc>
      </w:tr>
      <w:tr w:rsidR="002E2F15">
        <w:trPr>
          <w:trHeight w:val="587"/>
        </w:trPr>
        <w:tc>
          <w:tcPr>
            <w:tcW w:w="524" w:type="dxa"/>
          </w:tcPr>
          <w:p w:rsidR="002E2F15" w:rsidRDefault="00EB26A6">
            <w:pPr>
              <w:pStyle w:val="TableParagraph"/>
              <w:spacing w:before="193"/>
              <w:rPr>
                <w:rFonts w:ascii="Arial MT"/>
                <w:sz w:val="17"/>
              </w:rPr>
            </w:pPr>
            <w:r>
              <w:rPr>
                <w:rFonts w:ascii="Arial MT"/>
                <w:spacing w:val="-4"/>
                <w:sz w:val="17"/>
              </w:rPr>
              <w:t>1.10</w:t>
            </w:r>
          </w:p>
        </w:tc>
        <w:tc>
          <w:tcPr>
            <w:tcW w:w="9506" w:type="dxa"/>
          </w:tcPr>
          <w:p w:rsidR="002E2F15" w:rsidRDefault="00EB26A6">
            <w:pPr>
              <w:pStyle w:val="TableParagraph"/>
              <w:spacing w:line="192" w:lineRule="exact"/>
              <w:rPr>
                <w:b/>
                <w:sz w:val="17"/>
              </w:rPr>
            </w:pPr>
            <w:r>
              <w:rPr>
                <w:b/>
                <w:sz w:val="17"/>
              </w:rPr>
              <w:t>Material</w:t>
            </w:r>
            <w:r>
              <w:rPr>
                <w:b/>
                <w:spacing w:val="-3"/>
                <w:sz w:val="17"/>
              </w:rPr>
              <w:t xml:space="preserve"> </w:t>
            </w:r>
            <w:r>
              <w:rPr>
                <w:b/>
                <w:sz w:val="17"/>
              </w:rPr>
              <w:t>de</w:t>
            </w:r>
            <w:r>
              <w:rPr>
                <w:b/>
                <w:spacing w:val="-4"/>
                <w:sz w:val="17"/>
              </w:rPr>
              <w:t xml:space="preserve"> </w:t>
            </w:r>
            <w:r>
              <w:rPr>
                <w:b/>
                <w:sz w:val="17"/>
              </w:rPr>
              <w:t>campo</w:t>
            </w:r>
            <w:r>
              <w:rPr>
                <w:b/>
                <w:spacing w:val="-1"/>
                <w:sz w:val="17"/>
              </w:rPr>
              <w:t xml:space="preserve"> </w:t>
            </w:r>
            <w:r>
              <w:rPr>
                <w:b/>
                <w:sz w:val="17"/>
              </w:rPr>
              <w:t>y</w:t>
            </w:r>
            <w:r>
              <w:rPr>
                <w:b/>
                <w:spacing w:val="-6"/>
                <w:sz w:val="17"/>
              </w:rPr>
              <w:t xml:space="preserve"> </w:t>
            </w:r>
            <w:r>
              <w:rPr>
                <w:b/>
                <w:spacing w:val="-2"/>
                <w:sz w:val="17"/>
              </w:rPr>
              <w:t>laboratorio</w:t>
            </w:r>
          </w:p>
          <w:p w:rsidR="002E2F15" w:rsidRDefault="00EB26A6">
            <w:pPr>
              <w:pStyle w:val="TableParagraph"/>
              <w:spacing w:line="194" w:lineRule="exact"/>
              <w:rPr>
                <w:i/>
                <w:sz w:val="17"/>
              </w:rPr>
            </w:pPr>
            <w:r>
              <w:rPr>
                <w:i/>
                <w:sz w:val="17"/>
              </w:rPr>
              <w:t xml:space="preserve">Relación del material de campo y laboratorio que cada agrupación pone a disposición del grupo, para la consecución de los </w:t>
            </w:r>
            <w:r>
              <w:rPr>
                <w:i/>
                <w:spacing w:val="-2"/>
                <w:sz w:val="17"/>
              </w:rPr>
              <w:t>objetivos</w:t>
            </w:r>
          </w:p>
        </w:tc>
      </w:tr>
      <w:tr w:rsidR="002E2F15">
        <w:trPr>
          <w:trHeight w:val="585"/>
        </w:trPr>
        <w:tc>
          <w:tcPr>
            <w:tcW w:w="524" w:type="dxa"/>
          </w:tcPr>
          <w:p w:rsidR="002E2F15" w:rsidRDefault="00EB26A6">
            <w:pPr>
              <w:pStyle w:val="TableParagraph"/>
              <w:spacing w:before="190"/>
              <w:rPr>
                <w:rFonts w:ascii="Arial MT"/>
                <w:sz w:val="17"/>
              </w:rPr>
            </w:pPr>
            <w:r>
              <w:rPr>
                <w:rFonts w:ascii="Arial MT"/>
                <w:spacing w:val="-4"/>
                <w:sz w:val="17"/>
              </w:rPr>
              <w:t>1.11</w:t>
            </w:r>
          </w:p>
        </w:tc>
        <w:tc>
          <w:tcPr>
            <w:tcW w:w="9506" w:type="dxa"/>
          </w:tcPr>
          <w:p w:rsidR="002E2F15" w:rsidRDefault="00EB26A6">
            <w:pPr>
              <w:pStyle w:val="TableParagraph"/>
              <w:spacing w:line="191" w:lineRule="exact"/>
              <w:rPr>
                <w:b/>
                <w:sz w:val="17"/>
              </w:rPr>
            </w:pPr>
            <w:r>
              <w:rPr>
                <w:b/>
                <w:sz w:val="17"/>
              </w:rPr>
              <w:t>Medios</w:t>
            </w:r>
            <w:r>
              <w:rPr>
                <w:b/>
                <w:spacing w:val="-6"/>
                <w:sz w:val="17"/>
              </w:rPr>
              <w:t xml:space="preserve"> </w:t>
            </w:r>
            <w:r>
              <w:rPr>
                <w:b/>
                <w:sz w:val="17"/>
              </w:rPr>
              <w:t>informáticos</w:t>
            </w:r>
            <w:r>
              <w:rPr>
                <w:b/>
                <w:spacing w:val="-4"/>
                <w:sz w:val="17"/>
              </w:rPr>
              <w:t xml:space="preserve"> </w:t>
            </w:r>
            <w:r>
              <w:rPr>
                <w:b/>
                <w:sz w:val="17"/>
              </w:rPr>
              <w:t>y</w:t>
            </w:r>
            <w:r>
              <w:rPr>
                <w:b/>
                <w:spacing w:val="-7"/>
                <w:sz w:val="17"/>
              </w:rPr>
              <w:t xml:space="preserve"> </w:t>
            </w:r>
            <w:r>
              <w:rPr>
                <w:b/>
                <w:sz w:val="17"/>
              </w:rPr>
              <w:t>aplicaciones</w:t>
            </w:r>
            <w:r>
              <w:rPr>
                <w:b/>
                <w:spacing w:val="-5"/>
                <w:sz w:val="17"/>
              </w:rPr>
              <w:t xml:space="preserve"> </w:t>
            </w:r>
            <w:r>
              <w:rPr>
                <w:b/>
                <w:spacing w:val="-2"/>
                <w:sz w:val="17"/>
              </w:rPr>
              <w:t>informáticas</w:t>
            </w:r>
          </w:p>
          <w:p w:rsidR="002E2F15" w:rsidRDefault="00EB26A6">
            <w:pPr>
              <w:pStyle w:val="TableParagraph"/>
              <w:spacing w:line="196" w:lineRule="exact"/>
              <w:ind w:right="-5"/>
              <w:rPr>
                <w:i/>
                <w:sz w:val="17"/>
              </w:rPr>
            </w:pPr>
            <w:r>
              <w:rPr>
                <w:i/>
                <w:sz w:val="17"/>
              </w:rPr>
              <w:t>En</w:t>
            </w:r>
            <w:r>
              <w:rPr>
                <w:i/>
                <w:spacing w:val="-5"/>
                <w:sz w:val="17"/>
              </w:rPr>
              <w:t xml:space="preserve"> </w:t>
            </w:r>
            <w:r>
              <w:rPr>
                <w:i/>
                <w:sz w:val="17"/>
              </w:rPr>
              <w:t>su</w:t>
            </w:r>
            <w:r>
              <w:rPr>
                <w:i/>
                <w:spacing w:val="-5"/>
                <w:sz w:val="17"/>
              </w:rPr>
              <w:t xml:space="preserve"> </w:t>
            </w:r>
            <w:r>
              <w:rPr>
                <w:i/>
                <w:sz w:val="17"/>
              </w:rPr>
              <w:t>caso,</w:t>
            </w:r>
            <w:r>
              <w:rPr>
                <w:i/>
                <w:spacing w:val="-4"/>
                <w:sz w:val="17"/>
              </w:rPr>
              <w:t xml:space="preserve"> </w:t>
            </w:r>
            <w:r>
              <w:rPr>
                <w:i/>
                <w:sz w:val="17"/>
              </w:rPr>
              <w:t>descripción</w:t>
            </w:r>
            <w:r>
              <w:rPr>
                <w:i/>
                <w:spacing w:val="-5"/>
                <w:sz w:val="17"/>
              </w:rPr>
              <w:t xml:space="preserve"> </w:t>
            </w:r>
            <w:r>
              <w:rPr>
                <w:i/>
                <w:sz w:val="17"/>
              </w:rPr>
              <w:t>de</w:t>
            </w:r>
            <w:r>
              <w:rPr>
                <w:i/>
                <w:spacing w:val="-5"/>
                <w:sz w:val="17"/>
              </w:rPr>
              <w:t xml:space="preserve"> </w:t>
            </w:r>
            <w:r>
              <w:rPr>
                <w:i/>
                <w:sz w:val="17"/>
              </w:rPr>
              <w:t>los</w:t>
            </w:r>
            <w:r>
              <w:rPr>
                <w:i/>
                <w:spacing w:val="-1"/>
                <w:sz w:val="17"/>
              </w:rPr>
              <w:t xml:space="preserve"> </w:t>
            </w:r>
            <w:r>
              <w:rPr>
                <w:i/>
                <w:sz w:val="17"/>
              </w:rPr>
              <w:t>medios</w:t>
            </w:r>
            <w:r>
              <w:rPr>
                <w:i/>
                <w:spacing w:val="-3"/>
                <w:sz w:val="17"/>
              </w:rPr>
              <w:t xml:space="preserve"> </w:t>
            </w:r>
            <w:r>
              <w:rPr>
                <w:i/>
                <w:sz w:val="17"/>
              </w:rPr>
              <w:t>informáticos</w:t>
            </w:r>
            <w:r>
              <w:rPr>
                <w:i/>
                <w:spacing w:val="-3"/>
                <w:sz w:val="17"/>
              </w:rPr>
              <w:t xml:space="preserve"> </w:t>
            </w:r>
            <w:r>
              <w:rPr>
                <w:i/>
                <w:sz w:val="17"/>
              </w:rPr>
              <w:t>puestos</w:t>
            </w:r>
            <w:r>
              <w:rPr>
                <w:i/>
                <w:spacing w:val="-3"/>
                <w:sz w:val="17"/>
              </w:rPr>
              <w:t xml:space="preserve"> </w:t>
            </w:r>
            <w:r>
              <w:rPr>
                <w:i/>
                <w:sz w:val="17"/>
              </w:rPr>
              <w:t>al</w:t>
            </w:r>
            <w:r>
              <w:rPr>
                <w:i/>
                <w:spacing w:val="-4"/>
                <w:sz w:val="17"/>
              </w:rPr>
              <w:t xml:space="preserve"> </w:t>
            </w:r>
            <w:r>
              <w:rPr>
                <w:i/>
                <w:sz w:val="17"/>
              </w:rPr>
              <w:t>servicio</w:t>
            </w:r>
            <w:r>
              <w:rPr>
                <w:i/>
                <w:spacing w:val="-5"/>
                <w:sz w:val="17"/>
              </w:rPr>
              <w:t xml:space="preserve"> </w:t>
            </w:r>
            <w:r>
              <w:rPr>
                <w:i/>
                <w:sz w:val="17"/>
              </w:rPr>
              <w:t>del</w:t>
            </w:r>
            <w:r>
              <w:rPr>
                <w:i/>
                <w:spacing w:val="-4"/>
                <w:sz w:val="17"/>
              </w:rPr>
              <w:t xml:space="preserve"> </w:t>
            </w:r>
            <w:r>
              <w:rPr>
                <w:i/>
                <w:sz w:val="17"/>
              </w:rPr>
              <w:t>proyecto, indicando</w:t>
            </w:r>
            <w:r>
              <w:rPr>
                <w:i/>
                <w:spacing w:val="-5"/>
                <w:sz w:val="17"/>
              </w:rPr>
              <w:t xml:space="preserve"> </w:t>
            </w:r>
            <w:r>
              <w:rPr>
                <w:i/>
                <w:sz w:val="17"/>
              </w:rPr>
              <w:t>las</w:t>
            </w:r>
            <w:r>
              <w:rPr>
                <w:i/>
                <w:spacing w:val="-3"/>
                <w:sz w:val="17"/>
              </w:rPr>
              <w:t xml:space="preserve"> </w:t>
            </w:r>
            <w:r>
              <w:rPr>
                <w:i/>
                <w:sz w:val="17"/>
              </w:rPr>
              <w:t>propuestas</w:t>
            </w:r>
            <w:r>
              <w:rPr>
                <w:i/>
                <w:spacing w:val="-3"/>
                <w:sz w:val="17"/>
              </w:rPr>
              <w:t xml:space="preserve"> </w:t>
            </w:r>
            <w:r>
              <w:rPr>
                <w:i/>
                <w:sz w:val="17"/>
              </w:rPr>
              <w:t>de</w:t>
            </w:r>
            <w:r>
              <w:rPr>
                <w:i/>
                <w:spacing w:val="-3"/>
                <w:sz w:val="17"/>
              </w:rPr>
              <w:t xml:space="preserve"> </w:t>
            </w:r>
            <w:r>
              <w:rPr>
                <w:i/>
                <w:sz w:val="17"/>
              </w:rPr>
              <w:t>desarrollo</w:t>
            </w:r>
            <w:r>
              <w:rPr>
                <w:i/>
                <w:spacing w:val="-5"/>
                <w:sz w:val="17"/>
              </w:rPr>
              <w:t xml:space="preserve"> </w:t>
            </w:r>
            <w:r>
              <w:rPr>
                <w:i/>
                <w:sz w:val="17"/>
              </w:rPr>
              <w:t>de las aplicaciones necesarias para el intercambio de información relacionada con el</w:t>
            </w:r>
            <w:r>
              <w:rPr>
                <w:i/>
                <w:spacing w:val="40"/>
                <w:sz w:val="17"/>
              </w:rPr>
              <w:t xml:space="preserve"> </w:t>
            </w:r>
            <w:r>
              <w:rPr>
                <w:i/>
                <w:sz w:val="17"/>
              </w:rPr>
              <w:t>mismo</w:t>
            </w:r>
          </w:p>
        </w:tc>
      </w:tr>
      <w:tr w:rsidR="002E2F15">
        <w:trPr>
          <w:trHeight w:val="784"/>
        </w:trPr>
        <w:tc>
          <w:tcPr>
            <w:tcW w:w="524" w:type="dxa"/>
          </w:tcPr>
          <w:p w:rsidR="002E2F15" w:rsidRDefault="002E2F15">
            <w:pPr>
              <w:pStyle w:val="TableParagraph"/>
              <w:spacing w:before="95"/>
              <w:ind w:left="0"/>
              <w:rPr>
                <w:b/>
                <w:sz w:val="17"/>
              </w:rPr>
            </w:pPr>
          </w:p>
          <w:p w:rsidR="002E2F15" w:rsidRDefault="00EB26A6">
            <w:pPr>
              <w:pStyle w:val="TableParagraph"/>
              <w:spacing w:before="1"/>
              <w:rPr>
                <w:rFonts w:ascii="Arial MT"/>
                <w:sz w:val="17"/>
              </w:rPr>
            </w:pPr>
            <w:r>
              <w:rPr>
                <w:rFonts w:ascii="Arial MT"/>
                <w:spacing w:val="-4"/>
                <w:sz w:val="17"/>
              </w:rPr>
              <w:t>1.12</w:t>
            </w:r>
          </w:p>
        </w:tc>
        <w:tc>
          <w:tcPr>
            <w:tcW w:w="9506" w:type="dxa"/>
          </w:tcPr>
          <w:p w:rsidR="002E2F15" w:rsidRDefault="00EB26A6">
            <w:pPr>
              <w:pStyle w:val="TableParagraph"/>
              <w:spacing w:line="194" w:lineRule="exact"/>
              <w:rPr>
                <w:b/>
                <w:sz w:val="17"/>
              </w:rPr>
            </w:pPr>
            <w:r>
              <w:rPr>
                <w:b/>
                <w:sz w:val="17"/>
              </w:rPr>
              <w:t>Cooperación</w:t>
            </w:r>
            <w:r>
              <w:rPr>
                <w:b/>
                <w:spacing w:val="-6"/>
                <w:sz w:val="17"/>
              </w:rPr>
              <w:t xml:space="preserve"> </w:t>
            </w:r>
            <w:r>
              <w:rPr>
                <w:b/>
                <w:sz w:val="17"/>
              </w:rPr>
              <w:t>en</w:t>
            </w:r>
            <w:r>
              <w:rPr>
                <w:b/>
                <w:spacing w:val="-5"/>
                <w:sz w:val="17"/>
              </w:rPr>
              <w:t xml:space="preserve"> </w:t>
            </w:r>
            <w:r>
              <w:rPr>
                <w:b/>
                <w:sz w:val="17"/>
              </w:rPr>
              <w:t>actividades</w:t>
            </w:r>
            <w:r>
              <w:rPr>
                <w:b/>
                <w:spacing w:val="-5"/>
                <w:sz w:val="17"/>
              </w:rPr>
              <w:t xml:space="preserve"> </w:t>
            </w:r>
            <w:r>
              <w:rPr>
                <w:b/>
                <w:sz w:val="17"/>
              </w:rPr>
              <w:t>de</w:t>
            </w:r>
            <w:r>
              <w:rPr>
                <w:b/>
                <w:spacing w:val="-5"/>
                <w:sz w:val="17"/>
              </w:rPr>
              <w:t xml:space="preserve"> </w:t>
            </w:r>
            <w:r>
              <w:rPr>
                <w:b/>
                <w:sz w:val="17"/>
              </w:rPr>
              <w:t>investigación</w:t>
            </w:r>
            <w:r>
              <w:rPr>
                <w:b/>
                <w:spacing w:val="-5"/>
                <w:sz w:val="17"/>
              </w:rPr>
              <w:t xml:space="preserve"> </w:t>
            </w:r>
            <w:r>
              <w:rPr>
                <w:b/>
                <w:sz w:val="17"/>
              </w:rPr>
              <w:t>e</w:t>
            </w:r>
            <w:r>
              <w:rPr>
                <w:b/>
                <w:spacing w:val="-5"/>
                <w:sz w:val="17"/>
              </w:rPr>
              <w:t xml:space="preserve"> </w:t>
            </w:r>
            <w:r>
              <w:rPr>
                <w:b/>
                <w:spacing w:val="-2"/>
                <w:sz w:val="17"/>
              </w:rPr>
              <w:t>innovación</w:t>
            </w:r>
          </w:p>
          <w:p w:rsidR="002E2F15" w:rsidRDefault="00EB26A6">
            <w:pPr>
              <w:pStyle w:val="TableParagraph"/>
              <w:rPr>
                <w:i/>
                <w:sz w:val="17"/>
              </w:rPr>
            </w:pPr>
            <w:r>
              <w:rPr>
                <w:i/>
                <w:sz w:val="17"/>
              </w:rPr>
              <w:t xml:space="preserve">Se deberán describir las acciones, relación de </w:t>
            </w:r>
            <w:r>
              <w:rPr>
                <w:i/>
                <w:sz w:val="17"/>
              </w:rPr>
              <w:t>beneficiarios, ámbito territorial y cuantificación de la dedicación del personal técnico</w:t>
            </w:r>
            <w:r>
              <w:rPr>
                <w:i/>
                <w:spacing w:val="-5"/>
                <w:sz w:val="17"/>
              </w:rPr>
              <w:t xml:space="preserve"> </w:t>
            </w:r>
            <w:r>
              <w:rPr>
                <w:i/>
                <w:sz w:val="17"/>
              </w:rPr>
              <w:t>que</w:t>
            </w:r>
            <w:r>
              <w:rPr>
                <w:i/>
                <w:spacing w:val="-2"/>
                <w:sz w:val="17"/>
              </w:rPr>
              <w:t xml:space="preserve"> </w:t>
            </w:r>
            <w:r>
              <w:rPr>
                <w:i/>
                <w:sz w:val="17"/>
              </w:rPr>
              <w:t>opten</w:t>
            </w:r>
            <w:r>
              <w:rPr>
                <w:i/>
                <w:spacing w:val="-2"/>
                <w:sz w:val="17"/>
              </w:rPr>
              <w:t xml:space="preserve"> </w:t>
            </w:r>
            <w:r>
              <w:rPr>
                <w:i/>
                <w:sz w:val="17"/>
              </w:rPr>
              <w:t>a</w:t>
            </w:r>
            <w:r>
              <w:rPr>
                <w:i/>
                <w:spacing w:val="1"/>
                <w:sz w:val="17"/>
              </w:rPr>
              <w:t xml:space="preserve"> </w:t>
            </w:r>
            <w:r>
              <w:rPr>
                <w:i/>
                <w:sz w:val="17"/>
              </w:rPr>
              <w:t>colaborar con</w:t>
            </w:r>
            <w:r>
              <w:rPr>
                <w:i/>
                <w:spacing w:val="-3"/>
                <w:sz w:val="17"/>
              </w:rPr>
              <w:t xml:space="preserve"> </w:t>
            </w:r>
            <w:r>
              <w:rPr>
                <w:i/>
                <w:sz w:val="17"/>
              </w:rPr>
              <w:t>la</w:t>
            </w:r>
            <w:r>
              <w:rPr>
                <w:i/>
                <w:spacing w:val="-2"/>
                <w:sz w:val="17"/>
              </w:rPr>
              <w:t xml:space="preserve"> </w:t>
            </w:r>
            <w:r>
              <w:rPr>
                <w:i/>
                <w:sz w:val="17"/>
              </w:rPr>
              <w:t>autoridad</w:t>
            </w:r>
            <w:r>
              <w:rPr>
                <w:i/>
                <w:spacing w:val="-2"/>
                <w:sz w:val="17"/>
              </w:rPr>
              <w:t xml:space="preserve"> </w:t>
            </w:r>
            <w:r>
              <w:rPr>
                <w:i/>
                <w:sz w:val="17"/>
              </w:rPr>
              <w:t>competente</w:t>
            </w:r>
            <w:r>
              <w:rPr>
                <w:i/>
                <w:spacing w:val="-2"/>
                <w:sz w:val="17"/>
              </w:rPr>
              <w:t xml:space="preserve"> </w:t>
            </w:r>
            <w:r>
              <w:rPr>
                <w:i/>
                <w:sz w:val="17"/>
              </w:rPr>
              <w:t>en</w:t>
            </w:r>
            <w:r>
              <w:rPr>
                <w:i/>
                <w:spacing w:val="-2"/>
                <w:sz w:val="17"/>
              </w:rPr>
              <w:t xml:space="preserve"> </w:t>
            </w:r>
            <w:r>
              <w:rPr>
                <w:i/>
                <w:sz w:val="17"/>
              </w:rPr>
              <w:t>actividades</w:t>
            </w:r>
            <w:r>
              <w:rPr>
                <w:i/>
                <w:spacing w:val="1"/>
                <w:sz w:val="17"/>
              </w:rPr>
              <w:t xml:space="preserve"> </w:t>
            </w:r>
            <w:r>
              <w:rPr>
                <w:i/>
                <w:sz w:val="17"/>
              </w:rPr>
              <w:t>de</w:t>
            </w:r>
            <w:r>
              <w:rPr>
                <w:i/>
                <w:spacing w:val="-3"/>
                <w:sz w:val="17"/>
              </w:rPr>
              <w:t xml:space="preserve"> </w:t>
            </w:r>
            <w:r>
              <w:rPr>
                <w:i/>
                <w:sz w:val="17"/>
              </w:rPr>
              <w:t>investigación</w:t>
            </w:r>
            <w:r>
              <w:rPr>
                <w:i/>
                <w:spacing w:val="-2"/>
                <w:sz w:val="17"/>
              </w:rPr>
              <w:t xml:space="preserve"> </w:t>
            </w:r>
            <w:r>
              <w:rPr>
                <w:i/>
                <w:sz w:val="17"/>
              </w:rPr>
              <w:t>e</w:t>
            </w:r>
            <w:r>
              <w:rPr>
                <w:i/>
                <w:spacing w:val="-2"/>
                <w:sz w:val="17"/>
              </w:rPr>
              <w:t xml:space="preserve"> </w:t>
            </w:r>
            <w:r>
              <w:rPr>
                <w:i/>
                <w:sz w:val="17"/>
              </w:rPr>
              <w:t>innovación</w:t>
            </w:r>
            <w:r>
              <w:rPr>
                <w:i/>
                <w:spacing w:val="-2"/>
                <w:sz w:val="17"/>
              </w:rPr>
              <w:t xml:space="preserve"> </w:t>
            </w:r>
            <w:r>
              <w:rPr>
                <w:i/>
                <w:sz w:val="17"/>
              </w:rPr>
              <w:t>según</w:t>
            </w:r>
            <w:r>
              <w:rPr>
                <w:i/>
                <w:spacing w:val="-2"/>
                <w:sz w:val="17"/>
              </w:rPr>
              <w:t xml:space="preserve"> </w:t>
            </w:r>
            <w:r>
              <w:rPr>
                <w:i/>
                <w:sz w:val="17"/>
              </w:rPr>
              <w:t>lo</w:t>
            </w:r>
            <w:r>
              <w:rPr>
                <w:i/>
                <w:spacing w:val="1"/>
                <w:sz w:val="17"/>
              </w:rPr>
              <w:t xml:space="preserve"> </w:t>
            </w:r>
            <w:r>
              <w:rPr>
                <w:i/>
                <w:spacing w:val="-2"/>
                <w:sz w:val="17"/>
              </w:rPr>
              <w:t>establecido</w:t>
            </w:r>
          </w:p>
          <w:p w:rsidR="002E2F15" w:rsidRDefault="00EB26A6">
            <w:pPr>
              <w:pStyle w:val="TableParagraph"/>
              <w:spacing w:line="180" w:lineRule="exact"/>
              <w:rPr>
                <w:i/>
                <w:sz w:val="17"/>
              </w:rPr>
            </w:pPr>
            <w:r>
              <w:rPr>
                <w:i/>
                <w:sz w:val="17"/>
              </w:rPr>
              <w:t>en</w:t>
            </w:r>
            <w:r>
              <w:rPr>
                <w:i/>
                <w:spacing w:val="-8"/>
                <w:sz w:val="17"/>
              </w:rPr>
              <w:t xml:space="preserve"> </w:t>
            </w:r>
            <w:r>
              <w:rPr>
                <w:i/>
                <w:sz w:val="17"/>
              </w:rPr>
              <w:t>el</w:t>
            </w:r>
            <w:r>
              <w:rPr>
                <w:i/>
                <w:spacing w:val="-3"/>
                <w:sz w:val="17"/>
              </w:rPr>
              <w:t xml:space="preserve"> </w:t>
            </w:r>
            <w:r>
              <w:rPr>
                <w:i/>
                <w:sz w:val="17"/>
              </w:rPr>
              <w:t>programa</w:t>
            </w:r>
            <w:r>
              <w:rPr>
                <w:i/>
                <w:spacing w:val="-5"/>
                <w:sz w:val="17"/>
              </w:rPr>
              <w:t xml:space="preserve"> </w:t>
            </w:r>
            <w:r>
              <w:rPr>
                <w:i/>
                <w:sz w:val="17"/>
              </w:rPr>
              <w:t>fitosanitario,</w:t>
            </w:r>
            <w:r>
              <w:rPr>
                <w:i/>
                <w:spacing w:val="-4"/>
                <w:sz w:val="17"/>
              </w:rPr>
              <w:t xml:space="preserve"> </w:t>
            </w:r>
            <w:r>
              <w:rPr>
                <w:i/>
                <w:sz w:val="17"/>
              </w:rPr>
              <w:t>incluyendo</w:t>
            </w:r>
            <w:r>
              <w:rPr>
                <w:i/>
                <w:spacing w:val="-5"/>
                <w:sz w:val="17"/>
              </w:rPr>
              <w:t xml:space="preserve"> </w:t>
            </w:r>
            <w:r>
              <w:rPr>
                <w:i/>
                <w:sz w:val="17"/>
              </w:rPr>
              <w:t>además</w:t>
            </w:r>
            <w:r>
              <w:rPr>
                <w:i/>
                <w:spacing w:val="-3"/>
                <w:sz w:val="17"/>
              </w:rPr>
              <w:t xml:space="preserve"> </w:t>
            </w:r>
            <w:r>
              <w:rPr>
                <w:i/>
                <w:sz w:val="17"/>
              </w:rPr>
              <w:t>una</w:t>
            </w:r>
            <w:r>
              <w:rPr>
                <w:i/>
                <w:spacing w:val="-5"/>
                <w:sz w:val="17"/>
              </w:rPr>
              <w:t xml:space="preserve"> </w:t>
            </w:r>
            <w:r>
              <w:rPr>
                <w:i/>
                <w:sz w:val="17"/>
              </w:rPr>
              <w:t>valoración</w:t>
            </w:r>
            <w:r>
              <w:rPr>
                <w:i/>
                <w:spacing w:val="-5"/>
                <w:sz w:val="17"/>
              </w:rPr>
              <w:t xml:space="preserve"> </w:t>
            </w:r>
            <w:r>
              <w:rPr>
                <w:i/>
                <w:sz w:val="17"/>
              </w:rPr>
              <w:t>de</w:t>
            </w:r>
            <w:r>
              <w:rPr>
                <w:i/>
                <w:spacing w:val="1"/>
                <w:sz w:val="17"/>
              </w:rPr>
              <w:t xml:space="preserve"> </w:t>
            </w:r>
            <w:r>
              <w:rPr>
                <w:i/>
                <w:sz w:val="17"/>
              </w:rPr>
              <w:t>los</w:t>
            </w:r>
            <w:r>
              <w:rPr>
                <w:i/>
                <w:spacing w:val="-4"/>
                <w:sz w:val="17"/>
              </w:rPr>
              <w:t xml:space="preserve"> </w:t>
            </w:r>
            <w:r>
              <w:rPr>
                <w:i/>
                <w:sz w:val="17"/>
              </w:rPr>
              <w:t>costes</w:t>
            </w:r>
            <w:r>
              <w:rPr>
                <w:i/>
                <w:spacing w:val="-3"/>
                <w:sz w:val="17"/>
              </w:rPr>
              <w:t xml:space="preserve"> </w:t>
            </w:r>
            <w:r>
              <w:rPr>
                <w:i/>
                <w:sz w:val="17"/>
              </w:rPr>
              <w:t>de</w:t>
            </w:r>
            <w:r>
              <w:rPr>
                <w:i/>
                <w:spacing w:val="-5"/>
                <w:sz w:val="17"/>
              </w:rPr>
              <w:t xml:space="preserve"> </w:t>
            </w:r>
            <w:r>
              <w:rPr>
                <w:i/>
                <w:sz w:val="17"/>
              </w:rPr>
              <w:t>estas</w:t>
            </w:r>
            <w:r>
              <w:rPr>
                <w:i/>
                <w:spacing w:val="-3"/>
                <w:sz w:val="17"/>
              </w:rPr>
              <w:t xml:space="preserve"> </w:t>
            </w:r>
            <w:r>
              <w:rPr>
                <w:i/>
                <w:spacing w:val="-2"/>
                <w:sz w:val="17"/>
              </w:rPr>
              <w:t>actuaciones.</w:t>
            </w:r>
          </w:p>
        </w:tc>
      </w:tr>
      <w:tr w:rsidR="00591D1D" w:rsidTr="00DD51F8">
        <w:trPr>
          <w:trHeight w:val="784"/>
        </w:trPr>
        <w:tc>
          <w:tcPr>
            <w:tcW w:w="524" w:type="dxa"/>
            <w:vAlign w:val="center"/>
          </w:tcPr>
          <w:p w:rsidR="00591D1D" w:rsidRPr="00EB26A6" w:rsidRDefault="00591D1D" w:rsidP="00591D1D">
            <w:pPr>
              <w:pStyle w:val="cuerpotablader1"/>
              <w:ind w:right="-256"/>
              <w:jc w:val="left"/>
              <w:rPr>
                <w:rFonts w:ascii="Arial" w:hAnsi="Arial" w:cs="Arial"/>
                <w:b/>
                <w:sz w:val="17"/>
                <w:szCs w:val="17"/>
              </w:rPr>
            </w:pPr>
            <w:r w:rsidRPr="00EB26A6">
              <w:rPr>
                <w:rFonts w:ascii="Arial" w:hAnsi="Arial" w:cs="Arial"/>
                <w:b/>
                <w:sz w:val="17"/>
                <w:szCs w:val="17"/>
              </w:rPr>
              <w:t>1.13</w:t>
            </w:r>
          </w:p>
        </w:tc>
        <w:tc>
          <w:tcPr>
            <w:tcW w:w="9506" w:type="dxa"/>
            <w:vAlign w:val="center"/>
          </w:tcPr>
          <w:p w:rsidR="00591D1D" w:rsidRPr="00E231F8" w:rsidRDefault="00591D1D" w:rsidP="00591D1D">
            <w:pPr>
              <w:adjustRightInd w:val="0"/>
              <w:contextualSpacing/>
              <w:jc w:val="both"/>
              <w:rPr>
                <w:b/>
                <w:sz w:val="17"/>
                <w:szCs w:val="17"/>
              </w:rPr>
            </w:pPr>
            <w:r w:rsidRPr="00E231F8">
              <w:rPr>
                <w:b/>
                <w:sz w:val="17"/>
                <w:szCs w:val="17"/>
              </w:rPr>
              <w:t>Aplicación de métodos alternativos de control de plagas.</w:t>
            </w:r>
          </w:p>
          <w:p w:rsidR="00591D1D" w:rsidRPr="00584AF9" w:rsidRDefault="00EB26A6" w:rsidP="00EB26A6">
            <w:pPr>
              <w:adjustRightInd w:val="0"/>
              <w:contextualSpacing/>
              <w:jc w:val="both"/>
              <w:rPr>
                <w:b/>
                <w:sz w:val="17"/>
                <w:szCs w:val="17"/>
              </w:rPr>
            </w:pPr>
            <w:r>
              <w:rPr>
                <w:sz w:val="17"/>
                <w:szCs w:val="17"/>
              </w:rPr>
              <w:t>Se presentará la relación de parcelas en formato texto/</w:t>
            </w:r>
            <w:proofErr w:type="spellStart"/>
            <w:r>
              <w:rPr>
                <w:sz w:val="17"/>
                <w:szCs w:val="17"/>
              </w:rPr>
              <w:t>pdf</w:t>
            </w:r>
            <w:proofErr w:type="spellEnd"/>
            <w:r>
              <w:rPr>
                <w:sz w:val="17"/>
                <w:szCs w:val="17"/>
              </w:rPr>
              <w:t xml:space="preserve"> y </w:t>
            </w:r>
            <w:proofErr w:type="spellStart"/>
            <w:r>
              <w:rPr>
                <w:sz w:val="17"/>
                <w:szCs w:val="17"/>
              </w:rPr>
              <w:t>excel</w:t>
            </w:r>
            <w:proofErr w:type="spellEnd"/>
            <w:r>
              <w:rPr>
                <w:sz w:val="17"/>
                <w:szCs w:val="17"/>
              </w:rPr>
              <w:t xml:space="preserve"> por cada beneficiario con la referencia SIGPAC y la superficie donde se pretenden implantar confusión sexual para el control de </w:t>
            </w:r>
            <w:proofErr w:type="spellStart"/>
            <w:r>
              <w:rPr>
                <w:i/>
                <w:sz w:val="17"/>
                <w:szCs w:val="17"/>
              </w:rPr>
              <w:t>Lobesia</w:t>
            </w:r>
            <w:proofErr w:type="spellEnd"/>
            <w:r>
              <w:rPr>
                <w:i/>
                <w:sz w:val="17"/>
                <w:szCs w:val="17"/>
              </w:rPr>
              <w:t xml:space="preserve"> </w:t>
            </w:r>
            <w:proofErr w:type="spellStart"/>
            <w:r>
              <w:rPr>
                <w:i/>
                <w:sz w:val="17"/>
                <w:szCs w:val="17"/>
              </w:rPr>
              <w:t>botrana</w:t>
            </w:r>
            <w:proofErr w:type="spellEnd"/>
            <w:r>
              <w:rPr>
                <w:sz w:val="17"/>
                <w:szCs w:val="17"/>
              </w:rPr>
              <w:t xml:space="preserve"> en viñedo o captura masiva o atracción y muerte de adultos de </w:t>
            </w:r>
            <w:proofErr w:type="spellStart"/>
            <w:r>
              <w:rPr>
                <w:i/>
                <w:sz w:val="17"/>
                <w:szCs w:val="17"/>
              </w:rPr>
              <w:t>Bactrocera</w:t>
            </w:r>
            <w:proofErr w:type="spellEnd"/>
            <w:r>
              <w:rPr>
                <w:i/>
                <w:sz w:val="17"/>
                <w:szCs w:val="17"/>
              </w:rPr>
              <w:t xml:space="preserve"> </w:t>
            </w:r>
            <w:proofErr w:type="spellStart"/>
            <w:r>
              <w:rPr>
                <w:i/>
                <w:sz w:val="17"/>
                <w:szCs w:val="17"/>
              </w:rPr>
              <w:t>oleae</w:t>
            </w:r>
            <w:proofErr w:type="spellEnd"/>
            <w:r>
              <w:rPr>
                <w:sz w:val="17"/>
                <w:szCs w:val="17"/>
              </w:rPr>
              <w:t xml:space="preserve"> en </w:t>
            </w:r>
            <w:proofErr w:type="spellStart"/>
            <w:r>
              <w:rPr>
                <w:sz w:val="17"/>
                <w:szCs w:val="17"/>
              </w:rPr>
              <w:t>olivar.La</w:t>
            </w:r>
            <w:proofErr w:type="spellEnd"/>
            <w:r>
              <w:rPr>
                <w:sz w:val="17"/>
                <w:szCs w:val="17"/>
              </w:rPr>
              <w:t xml:space="preserve"> </w:t>
            </w:r>
            <w:proofErr w:type="spellStart"/>
            <w:r>
              <w:rPr>
                <w:sz w:val="17"/>
                <w:szCs w:val="17"/>
              </w:rPr>
              <w:t>reclación</w:t>
            </w:r>
            <w:proofErr w:type="spellEnd"/>
            <w:r>
              <w:rPr>
                <w:sz w:val="17"/>
                <w:szCs w:val="17"/>
              </w:rPr>
              <w:t xml:space="preserve"> de parcelas Incorporará también el marco de pl</w:t>
            </w:r>
            <w:r>
              <w:rPr>
                <w:sz w:val="17"/>
                <w:szCs w:val="17"/>
              </w:rPr>
              <w:t xml:space="preserve">antación, información sobre el </w:t>
            </w:r>
            <w:r>
              <w:rPr>
                <w:sz w:val="17"/>
                <w:szCs w:val="17"/>
              </w:rPr>
              <w:t>producto a instalar, dosis por hectárea y fecha aproximada de instalación y eliminación de los difusores y/o trampas.</w:t>
            </w:r>
          </w:p>
        </w:tc>
      </w:tr>
    </w:tbl>
    <w:p w:rsidR="002E2F15" w:rsidRDefault="002E2F15">
      <w:pPr>
        <w:spacing w:before="2" w:after="1"/>
        <w:rPr>
          <w:b/>
          <w:sz w:val="17"/>
        </w:rPr>
      </w:pPr>
    </w:p>
    <w:tbl>
      <w:tblPr>
        <w:tblStyle w:val="TableNormal"/>
        <w:tblW w:w="0" w:type="auto"/>
        <w:tblInd w:w="122" w:type="dxa"/>
        <w:tblBorders>
          <w:top w:val="single" w:sz="6" w:space="0" w:color="9FAFC0"/>
          <w:left w:val="single" w:sz="6" w:space="0" w:color="9FAFC0"/>
          <w:bottom w:val="single" w:sz="6" w:space="0" w:color="9FAFC0"/>
          <w:right w:val="single" w:sz="6" w:space="0" w:color="9FAFC0"/>
          <w:insideH w:val="single" w:sz="6" w:space="0" w:color="9FAFC0"/>
          <w:insideV w:val="single" w:sz="6" w:space="0" w:color="9FAFC0"/>
        </w:tblBorders>
        <w:tblLayout w:type="fixed"/>
        <w:tblLook w:val="01E0" w:firstRow="1" w:lastRow="1" w:firstColumn="1" w:lastColumn="1" w:noHBand="0" w:noVBand="0"/>
      </w:tblPr>
      <w:tblGrid>
        <w:gridCol w:w="478"/>
        <w:gridCol w:w="9551"/>
      </w:tblGrid>
      <w:tr w:rsidR="002E2F15">
        <w:trPr>
          <w:trHeight w:val="254"/>
        </w:trPr>
        <w:tc>
          <w:tcPr>
            <w:tcW w:w="478" w:type="dxa"/>
          </w:tcPr>
          <w:p w:rsidR="002E2F15" w:rsidRDefault="00EB26A6">
            <w:pPr>
              <w:pStyle w:val="TableParagraph"/>
              <w:spacing w:line="234" w:lineRule="exact"/>
              <w:rPr>
                <w:b/>
              </w:rPr>
            </w:pPr>
            <w:r>
              <w:rPr>
                <w:b/>
                <w:spacing w:val="-5"/>
              </w:rPr>
              <w:t>2.</w:t>
            </w:r>
          </w:p>
        </w:tc>
        <w:tc>
          <w:tcPr>
            <w:tcW w:w="9551" w:type="dxa"/>
          </w:tcPr>
          <w:p w:rsidR="002E2F15" w:rsidRDefault="00EB26A6">
            <w:pPr>
              <w:pStyle w:val="TableParagraph"/>
              <w:spacing w:line="234" w:lineRule="exact"/>
              <w:ind w:left="4"/>
              <w:rPr>
                <w:b/>
              </w:rPr>
            </w:pPr>
            <w:r>
              <w:rPr>
                <w:b/>
              </w:rPr>
              <w:t>PLAN</w:t>
            </w:r>
            <w:r>
              <w:rPr>
                <w:b/>
                <w:spacing w:val="-4"/>
              </w:rPr>
              <w:t xml:space="preserve"> </w:t>
            </w:r>
            <w:r>
              <w:rPr>
                <w:b/>
              </w:rPr>
              <w:t>DE</w:t>
            </w:r>
            <w:r>
              <w:rPr>
                <w:b/>
                <w:spacing w:val="-2"/>
              </w:rPr>
              <w:t xml:space="preserve"> TRABAJO</w:t>
            </w:r>
          </w:p>
        </w:tc>
      </w:tr>
      <w:tr w:rsidR="002E2F15">
        <w:trPr>
          <w:trHeight w:val="390"/>
        </w:trPr>
        <w:tc>
          <w:tcPr>
            <w:tcW w:w="478" w:type="dxa"/>
          </w:tcPr>
          <w:p w:rsidR="002E2F15" w:rsidRDefault="00EB26A6">
            <w:pPr>
              <w:pStyle w:val="TableParagraph"/>
              <w:spacing w:before="94"/>
              <w:rPr>
                <w:rFonts w:ascii="Arial MT"/>
                <w:sz w:val="17"/>
              </w:rPr>
            </w:pPr>
            <w:r>
              <w:rPr>
                <w:rFonts w:ascii="Arial MT"/>
                <w:spacing w:val="-5"/>
                <w:sz w:val="17"/>
              </w:rPr>
              <w:t>2.1</w:t>
            </w:r>
          </w:p>
        </w:tc>
        <w:tc>
          <w:tcPr>
            <w:tcW w:w="9551" w:type="dxa"/>
          </w:tcPr>
          <w:p w:rsidR="002E2F15" w:rsidRDefault="00EB26A6">
            <w:pPr>
              <w:pStyle w:val="TableParagraph"/>
              <w:spacing w:line="191" w:lineRule="exact"/>
              <w:ind w:left="4"/>
              <w:rPr>
                <w:b/>
                <w:sz w:val="17"/>
              </w:rPr>
            </w:pPr>
            <w:r>
              <w:rPr>
                <w:b/>
                <w:sz w:val="17"/>
              </w:rPr>
              <w:t>Plan</w:t>
            </w:r>
            <w:r>
              <w:rPr>
                <w:b/>
                <w:spacing w:val="-3"/>
                <w:sz w:val="17"/>
              </w:rPr>
              <w:t xml:space="preserve"> </w:t>
            </w:r>
            <w:r>
              <w:rPr>
                <w:b/>
                <w:sz w:val="17"/>
              </w:rPr>
              <w:t>de</w:t>
            </w:r>
            <w:r>
              <w:rPr>
                <w:b/>
                <w:spacing w:val="-3"/>
                <w:sz w:val="17"/>
              </w:rPr>
              <w:t xml:space="preserve"> </w:t>
            </w:r>
            <w:r>
              <w:rPr>
                <w:b/>
                <w:spacing w:val="-2"/>
                <w:sz w:val="17"/>
              </w:rPr>
              <w:t>trabajo</w:t>
            </w:r>
          </w:p>
          <w:p w:rsidR="002E2F15" w:rsidRDefault="00EB26A6">
            <w:pPr>
              <w:pStyle w:val="TableParagraph"/>
              <w:spacing w:line="179" w:lineRule="exact"/>
              <w:ind w:left="4"/>
              <w:rPr>
                <w:i/>
                <w:sz w:val="17"/>
              </w:rPr>
            </w:pPr>
            <w:r>
              <w:rPr>
                <w:i/>
                <w:sz w:val="17"/>
              </w:rPr>
              <w:t>Detalle</w:t>
            </w:r>
            <w:r>
              <w:rPr>
                <w:i/>
                <w:spacing w:val="-7"/>
                <w:sz w:val="17"/>
              </w:rPr>
              <w:t xml:space="preserve"> </w:t>
            </w:r>
            <w:r>
              <w:rPr>
                <w:i/>
                <w:sz w:val="17"/>
              </w:rPr>
              <w:t>del</w:t>
            </w:r>
            <w:r>
              <w:rPr>
                <w:i/>
                <w:spacing w:val="-2"/>
                <w:sz w:val="17"/>
              </w:rPr>
              <w:t xml:space="preserve"> </w:t>
            </w:r>
            <w:r>
              <w:rPr>
                <w:i/>
                <w:sz w:val="17"/>
              </w:rPr>
              <w:t>plan</w:t>
            </w:r>
            <w:r>
              <w:rPr>
                <w:i/>
                <w:spacing w:val="-4"/>
                <w:sz w:val="17"/>
              </w:rPr>
              <w:t xml:space="preserve"> </w:t>
            </w:r>
            <w:r>
              <w:rPr>
                <w:i/>
                <w:sz w:val="17"/>
              </w:rPr>
              <w:t>de</w:t>
            </w:r>
            <w:r>
              <w:rPr>
                <w:i/>
                <w:spacing w:val="-4"/>
                <w:sz w:val="17"/>
              </w:rPr>
              <w:t xml:space="preserve"> </w:t>
            </w:r>
            <w:r>
              <w:rPr>
                <w:i/>
                <w:sz w:val="17"/>
              </w:rPr>
              <w:t>trabajo</w:t>
            </w:r>
            <w:r>
              <w:rPr>
                <w:i/>
                <w:spacing w:val="-4"/>
                <w:sz w:val="17"/>
              </w:rPr>
              <w:t xml:space="preserve"> </w:t>
            </w:r>
            <w:r>
              <w:rPr>
                <w:i/>
                <w:sz w:val="17"/>
              </w:rPr>
              <w:t>con</w:t>
            </w:r>
            <w:r>
              <w:rPr>
                <w:i/>
                <w:spacing w:val="-4"/>
                <w:sz w:val="17"/>
              </w:rPr>
              <w:t xml:space="preserve"> </w:t>
            </w:r>
            <w:r>
              <w:rPr>
                <w:i/>
                <w:sz w:val="17"/>
              </w:rPr>
              <w:t>relación</w:t>
            </w:r>
            <w:r>
              <w:rPr>
                <w:i/>
                <w:spacing w:val="-4"/>
                <w:sz w:val="17"/>
              </w:rPr>
              <w:t xml:space="preserve"> </w:t>
            </w:r>
            <w:r>
              <w:rPr>
                <w:i/>
                <w:sz w:val="17"/>
              </w:rPr>
              <w:t>de</w:t>
            </w:r>
            <w:r>
              <w:rPr>
                <w:i/>
                <w:spacing w:val="-4"/>
                <w:sz w:val="17"/>
              </w:rPr>
              <w:t xml:space="preserve"> </w:t>
            </w:r>
            <w:r>
              <w:rPr>
                <w:i/>
                <w:sz w:val="17"/>
              </w:rPr>
              <w:t>actuaciones</w:t>
            </w:r>
            <w:r>
              <w:rPr>
                <w:i/>
                <w:spacing w:val="-2"/>
                <w:sz w:val="17"/>
              </w:rPr>
              <w:t xml:space="preserve"> </w:t>
            </w:r>
            <w:r>
              <w:rPr>
                <w:i/>
                <w:sz w:val="17"/>
              </w:rPr>
              <w:t>indicando</w:t>
            </w:r>
            <w:r>
              <w:rPr>
                <w:i/>
                <w:spacing w:val="-4"/>
                <w:sz w:val="17"/>
              </w:rPr>
              <w:t xml:space="preserve"> </w:t>
            </w:r>
            <w:r>
              <w:rPr>
                <w:i/>
                <w:sz w:val="17"/>
              </w:rPr>
              <w:t>fechas</w:t>
            </w:r>
            <w:r>
              <w:rPr>
                <w:i/>
                <w:spacing w:val="-2"/>
                <w:sz w:val="17"/>
              </w:rPr>
              <w:t xml:space="preserve"> </w:t>
            </w:r>
            <w:r>
              <w:rPr>
                <w:i/>
                <w:sz w:val="17"/>
              </w:rPr>
              <w:t>en</w:t>
            </w:r>
            <w:r>
              <w:rPr>
                <w:i/>
                <w:spacing w:val="-4"/>
                <w:sz w:val="17"/>
              </w:rPr>
              <w:t xml:space="preserve"> </w:t>
            </w:r>
            <w:r>
              <w:rPr>
                <w:i/>
                <w:sz w:val="17"/>
              </w:rPr>
              <w:t>las</w:t>
            </w:r>
            <w:r>
              <w:rPr>
                <w:i/>
                <w:spacing w:val="-2"/>
                <w:sz w:val="17"/>
              </w:rPr>
              <w:t xml:space="preserve"> </w:t>
            </w:r>
            <w:r>
              <w:rPr>
                <w:i/>
                <w:sz w:val="17"/>
              </w:rPr>
              <w:t>se</w:t>
            </w:r>
            <w:r>
              <w:rPr>
                <w:i/>
                <w:spacing w:val="-6"/>
                <w:sz w:val="17"/>
              </w:rPr>
              <w:t xml:space="preserve"> </w:t>
            </w:r>
            <w:r>
              <w:rPr>
                <w:i/>
                <w:sz w:val="17"/>
              </w:rPr>
              <w:t>van</w:t>
            </w:r>
            <w:r>
              <w:rPr>
                <w:i/>
                <w:spacing w:val="-4"/>
                <w:sz w:val="17"/>
              </w:rPr>
              <w:t xml:space="preserve"> </w:t>
            </w:r>
            <w:r>
              <w:rPr>
                <w:i/>
                <w:sz w:val="17"/>
              </w:rPr>
              <w:t>al</w:t>
            </w:r>
            <w:r>
              <w:rPr>
                <w:i/>
                <w:spacing w:val="-2"/>
                <w:sz w:val="17"/>
              </w:rPr>
              <w:t xml:space="preserve"> </w:t>
            </w:r>
            <w:r>
              <w:rPr>
                <w:i/>
                <w:sz w:val="17"/>
              </w:rPr>
              <w:t>llevar</w:t>
            </w:r>
            <w:r>
              <w:rPr>
                <w:i/>
                <w:spacing w:val="-7"/>
                <w:sz w:val="17"/>
              </w:rPr>
              <w:t xml:space="preserve"> </w:t>
            </w:r>
            <w:r>
              <w:rPr>
                <w:i/>
                <w:sz w:val="17"/>
              </w:rPr>
              <w:t>a</w:t>
            </w:r>
            <w:r>
              <w:rPr>
                <w:i/>
                <w:spacing w:val="-4"/>
                <w:sz w:val="17"/>
              </w:rPr>
              <w:t xml:space="preserve"> </w:t>
            </w:r>
            <w:r>
              <w:rPr>
                <w:i/>
                <w:sz w:val="17"/>
              </w:rPr>
              <w:t>cabo</w:t>
            </w:r>
            <w:r>
              <w:rPr>
                <w:i/>
                <w:spacing w:val="-4"/>
                <w:sz w:val="17"/>
              </w:rPr>
              <w:t xml:space="preserve"> </w:t>
            </w:r>
            <w:r>
              <w:rPr>
                <w:i/>
                <w:sz w:val="17"/>
              </w:rPr>
              <w:t>las</w:t>
            </w:r>
            <w:r>
              <w:rPr>
                <w:i/>
                <w:spacing w:val="1"/>
                <w:sz w:val="17"/>
              </w:rPr>
              <w:t xml:space="preserve"> </w:t>
            </w:r>
            <w:r>
              <w:rPr>
                <w:i/>
                <w:spacing w:val="-2"/>
                <w:sz w:val="17"/>
              </w:rPr>
              <w:t>mismas.</w:t>
            </w:r>
          </w:p>
        </w:tc>
      </w:tr>
      <w:tr w:rsidR="002E2F15">
        <w:trPr>
          <w:trHeight w:val="585"/>
        </w:trPr>
        <w:tc>
          <w:tcPr>
            <w:tcW w:w="478" w:type="dxa"/>
          </w:tcPr>
          <w:p w:rsidR="002E2F15" w:rsidRDefault="00EB26A6">
            <w:pPr>
              <w:pStyle w:val="TableParagraph"/>
              <w:spacing w:before="193"/>
              <w:rPr>
                <w:rFonts w:ascii="Arial MT"/>
                <w:sz w:val="17"/>
              </w:rPr>
            </w:pPr>
            <w:r>
              <w:rPr>
                <w:rFonts w:ascii="Arial MT"/>
                <w:spacing w:val="-5"/>
                <w:sz w:val="17"/>
              </w:rPr>
              <w:t>2.2</w:t>
            </w:r>
          </w:p>
        </w:tc>
        <w:tc>
          <w:tcPr>
            <w:tcW w:w="9551" w:type="dxa"/>
          </w:tcPr>
          <w:p w:rsidR="002E2F15" w:rsidRDefault="00EB26A6">
            <w:pPr>
              <w:pStyle w:val="TableParagraph"/>
              <w:spacing w:line="192" w:lineRule="exact"/>
              <w:ind w:left="4"/>
              <w:rPr>
                <w:b/>
                <w:sz w:val="17"/>
              </w:rPr>
            </w:pPr>
            <w:r>
              <w:rPr>
                <w:b/>
                <w:sz w:val="17"/>
              </w:rPr>
              <w:t>Acuerdo</w:t>
            </w:r>
            <w:r>
              <w:rPr>
                <w:b/>
                <w:spacing w:val="-4"/>
                <w:sz w:val="17"/>
              </w:rPr>
              <w:t xml:space="preserve"> </w:t>
            </w:r>
            <w:r>
              <w:rPr>
                <w:b/>
                <w:sz w:val="17"/>
              </w:rPr>
              <w:t>de</w:t>
            </w:r>
            <w:r>
              <w:rPr>
                <w:b/>
                <w:spacing w:val="-4"/>
                <w:sz w:val="17"/>
              </w:rPr>
              <w:t xml:space="preserve"> </w:t>
            </w:r>
            <w:r>
              <w:rPr>
                <w:b/>
                <w:spacing w:val="-2"/>
                <w:sz w:val="17"/>
              </w:rPr>
              <w:t>colaboración.</w:t>
            </w:r>
          </w:p>
          <w:p w:rsidR="002E2F15" w:rsidRDefault="00EB26A6">
            <w:pPr>
              <w:pStyle w:val="TableParagraph"/>
              <w:spacing w:line="194" w:lineRule="exact"/>
              <w:ind w:left="4"/>
              <w:rPr>
                <w:i/>
                <w:sz w:val="17"/>
              </w:rPr>
            </w:pPr>
            <w:r>
              <w:rPr>
                <w:i/>
                <w:sz w:val="17"/>
              </w:rPr>
              <w:t>En</w:t>
            </w:r>
            <w:r>
              <w:rPr>
                <w:i/>
                <w:spacing w:val="-1"/>
                <w:sz w:val="17"/>
              </w:rPr>
              <w:t xml:space="preserve"> </w:t>
            </w:r>
            <w:r>
              <w:rPr>
                <w:i/>
                <w:sz w:val="17"/>
              </w:rPr>
              <w:t>su</w:t>
            </w:r>
            <w:r>
              <w:rPr>
                <w:i/>
                <w:spacing w:val="-1"/>
                <w:sz w:val="17"/>
              </w:rPr>
              <w:t xml:space="preserve"> </w:t>
            </w:r>
            <w:r>
              <w:rPr>
                <w:i/>
                <w:sz w:val="17"/>
              </w:rPr>
              <w:t>caso,</w:t>
            </w:r>
            <w:r>
              <w:rPr>
                <w:i/>
                <w:spacing w:val="-1"/>
                <w:sz w:val="17"/>
              </w:rPr>
              <w:t xml:space="preserve"> </w:t>
            </w:r>
            <w:r>
              <w:rPr>
                <w:i/>
                <w:sz w:val="17"/>
              </w:rPr>
              <w:t>acuerdo</w:t>
            </w:r>
            <w:r>
              <w:rPr>
                <w:i/>
                <w:spacing w:val="-1"/>
                <w:sz w:val="17"/>
              </w:rPr>
              <w:t xml:space="preserve"> </w:t>
            </w:r>
            <w:r>
              <w:rPr>
                <w:i/>
                <w:sz w:val="17"/>
              </w:rPr>
              <w:t>de</w:t>
            </w:r>
            <w:r>
              <w:rPr>
                <w:i/>
                <w:spacing w:val="-1"/>
                <w:sz w:val="17"/>
              </w:rPr>
              <w:t xml:space="preserve"> </w:t>
            </w:r>
            <w:r>
              <w:rPr>
                <w:i/>
                <w:sz w:val="17"/>
              </w:rPr>
              <w:t>colaboración con</w:t>
            </w:r>
            <w:r>
              <w:rPr>
                <w:i/>
                <w:spacing w:val="-1"/>
                <w:sz w:val="17"/>
              </w:rPr>
              <w:t xml:space="preserve"> </w:t>
            </w:r>
            <w:r>
              <w:rPr>
                <w:i/>
                <w:sz w:val="17"/>
              </w:rPr>
              <w:t>Centro</w:t>
            </w:r>
            <w:r>
              <w:rPr>
                <w:i/>
                <w:spacing w:val="-1"/>
                <w:sz w:val="17"/>
              </w:rPr>
              <w:t xml:space="preserve"> </w:t>
            </w:r>
            <w:r>
              <w:rPr>
                <w:i/>
                <w:sz w:val="17"/>
              </w:rPr>
              <w:t>tecnológico</w:t>
            </w:r>
            <w:r>
              <w:rPr>
                <w:i/>
                <w:spacing w:val="-1"/>
                <w:sz w:val="17"/>
              </w:rPr>
              <w:t xml:space="preserve"> </w:t>
            </w:r>
            <w:r>
              <w:rPr>
                <w:i/>
                <w:sz w:val="17"/>
              </w:rPr>
              <w:t>o</w:t>
            </w:r>
            <w:r>
              <w:rPr>
                <w:i/>
                <w:spacing w:val="-3"/>
                <w:sz w:val="17"/>
              </w:rPr>
              <w:t xml:space="preserve"> </w:t>
            </w:r>
            <w:r>
              <w:rPr>
                <w:i/>
                <w:sz w:val="17"/>
              </w:rPr>
              <w:t>Universidad</w:t>
            </w:r>
            <w:r>
              <w:rPr>
                <w:i/>
                <w:spacing w:val="-1"/>
                <w:sz w:val="17"/>
              </w:rPr>
              <w:t xml:space="preserve"> </w:t>
            </w:r>
            <w:r>
              <w:rPr>
                <w:i/>
                <w:sz w:val="17"/>
              </w:rPr>
              <w:t>con</w:t>
            </w:r>
            <w:r>
              <w:rPr>
                <w:i/>
                <w:spacing w:val="-1"/>
                <w:sz w:val="17"/>
              </w:rPr>
              <w:t xml:space="preserve"> </w:t>
            </w:r>
            <w:r>
              <w:rPr>
                <w:i/>
                <w:sz w:val="17"/>
              </w:rPr>
              <w:t>indicación</w:t>
            </w:r>
            <w:r>
              <w:rPr>
                <w:i/>
                <w:spacing w:val="-1"/>
                <w:sz w:val="17"/>
              </w:rPr>
              <w:t xml:space="preserve"> </w:t>
            </w:r>
            <w:r>
              <w:rPr>
                <w:i/>
                <w:sz w:val="17"/>
              </w:rPr>
              <w:t>de</w:t>
            </w:r>
            <w:r>
              <w:rPr>
                <w:i/>
                <w:spacing w:val="40"/>
                <w:sz w:val="17"/>
              </w:rPr>
              <w:t xml:space="preserve"> </w:t>
            </w:r>
            <w:r>
              <w:rPr>
                <w:i/>
                <w:sz w:val="17"/>
              </w:rPr>
              <w:t>importes para</w:t>
            </w:r>
            <w:r>
              <w:rPr>
                <w:i/>
                <w:spacing w:val="-1"/>
                <w:sz w:val="17"/>
              </w:rPr>
              <w:t xml:space="preserve"> </w:t>
            </w:r>
            <w:r>
              <w:rPr>
                <w:i/>
                <w:sz w:val="17"/>
              </w:rPr>
              <w:t>cada</w:t>
            </w:r>
            <w:r>
              <w:rPr>
                <w:i/>
                <w:spacing w:val="-1"/>
                <w:sz w:val="17"/>
              </w:rPr>
              <w:t xml:space="preserve"> </w:t>
            </w:r>
            <w:r>
              <w:rPr>
                <w:i/>
                <w:sz w:val="17"/>
              </w:rPr>
              <w:t xml:space="preserve">actuación </w:t>
            </w:r>
            <w:r>
              <w:rPr>
                <w:i/>
                <w:spacing w:val="-2"/>
                <w:sz w:val="17"/>
              </w:rPr>
              <w:t>prevista.</w:t>
            </w:r>
          </w:p>
        </w:tc>
      </w:tr>
      <w:tr w:rsidR="002E2F15">
        <w:trPr>
          <w:trHeight w:val="784"/>
        </w:trPr>
        <w:tc>
          <w:tcPr>
            <w:tcW w:w="478" w:type="dxa"/>
          </w:tcPr>
          <w:p w:rsidR="002E2F15" w:rsidRDefault="002E2F15">
            <w:pPr>
              <w:pStyle w:val="TableParagraph"/>
              <w:spacing w:before="95"/>
              <w:ind w:left="0"/>
              <w:rPr>
                <w:b/>
                <w:sz w:val="17"/>
              </w:rPr>
            </w:pPr>
          </w:p>
          <w:p w:rsidR="002E2F15" w:rsidRDefault="00EB26A6">
            <w:pPr>
              <w:pStyle w:val="TableParagraph"/>
              <w:spacing w:before="1"/>
              <w:rPr>
                <w:rFonts w:ascii="Arial MT"/>
                <w:sz w:val="17"/>
              </w:rPr>
            </w:pPr>
            <w:r>
              <w:rPr>
                <w:rFonts w:ascii="Arial MT"/>
                <w:spacing w:val="-5"/>
                <w:sz w:val="17"/>
              </w:rPr>
              <w:t>2.3</w:t>
            </w:r>
          </w:p>
        </w:tc>
        <w:tc>
          <w:tcPr>
            <w:tcW w:w="9551" w:type="dxa"/>
          </w:tcPr>
          <w:p w:rsidR="002E2F15" w:rsidRDefault="00EB26A6">
            <w:pPr>
              <w:pStyle w:val="TableParagraph"/>
              <w:spacing w:line="194" w:lineRule="exact"/>
              <w:ind w:left="4"/>
              <w:rPr>
                <w:b/>
                <w:sz w:val="17"/>
              </w:rPr>
            </w:pPr>
            <w:r>
              <w:rPr>
                <w:b/>
                <w:sz w:val="17"/>
              </w:rPr>
              <w:t>Ofertas</w:t>
            </w:r>
            <w:r>
              <w:rPr>
                <w:b/>
                <w:spacing w:val="-4"/>
                <w:sz w:val="17"/>
              </w:rPr>
              <w:t xml:space="preserve"> </w:t>
            </w:r>
            <w:r>
              <w:rPr>
                <w:b/>
                <w:sz w:val="17"/>
              </w:rPr>
              <w:t>de</w:t>
            </w:r>
            <w:r>
              <w:rPr>
                <w:b/>
                <w:spacing w:val="-4"/>
                <w:sz w:val="17"/>
              </w:rPr>
              <w:t xml:space="preserve"> </w:t>
            </w:r>
            <w:r>
              <w:rPr>
                <w:b/>
                <w:spacing w:val="-2"/>
                <w:sz w:val="17"/>
              </w:rPr>
              <w:t>proveedores.</w:t>
            </w:r>
          </w:p>
          <w:p w:rsidR="002E2F15" w:rsidRDefault="00EB26A6">
            <w:pPr>
              <w:pStyle w:val="TableParagraph"/>
              <w:spacing w:line="195" w:lineRule="exact"/>
              <w:ind w:left="4"/>
              <w:rPr>
                <w:i/>
                <w:sz w:val="17"/>
              </w:rPr>
            </w:pPr>
            <w:r>
              <w:rPr>
                <w:i/>
                <w:sz w:val="17"/>
              </w:rPr>
              <w:t>En</w:t>
            </w:r>
            <w:r>
              <w:rPr>
                <w:i/>
                <w:spacing w:val="10"/>
                <w:sz w:val="17"/>
              </w:rPr>
              <w:t xml:space="preserve"> </w:t>
            </w:r>
            <w:r>
              <w:rPr>
                <w:i/>
                <w:sz w:val="17"/>
              </w:rPr>
              <w:t>su</w:t>
            </w:r>
            <w:r>
              <w:rPr>
                <w:i/>
                <w:spacing w:val="12"/>
                <w:sz w:val="17"/>
              </w:rPr>
              <w:t xml:space="preserve"> </w:t>
            </w:r>
            <w:r>
              <w:rPr>
                <w:i/>
                <w:sz w:val="17"/>
              </w:rPr>
              <w:t>caso,</w:t>
            </w:r>
            <w:r>
              <w:rPr>
                <w:i/>
                <w:spacing w:val="14"/>
                <w:sz w:val="17"/>
              </w:rPr>
              <w:t xml:space="preserve"> </w:t>
            </w:r>
            <w:r>
              <w:rPr>
                <w:i/>
                <w:sz w:val="17"/>
              </w:rPr>
              <w:t>deberán</w:t>
            </w:r>
            <w:r>
              <w:rPr>
                <w:i/>
                <w:spacing w:val="12"/>
                <w:sz w:val="17"/>
              </w:rPr>
              <w:t xml:space="preserve"> </w:t>
            </w:r>
            <w:r>
              <w:rPr>
                <w:i/>
                <w:sz w:val="17"/>
              </w:rPr>
              <w:t>comprometerse</w:t>
            </w:r>
            <w:r>
              <w:rPr>
                <w:i/>
                <w:spacing w:val="13"/>
                <w:sz w:val="17"/>
              </w:rPr>
              <w:t xml:space="preserve"> </w:t>
            </w:r>
            <w:r>
              <w:rPr>
                <w:i/>
                <w:sz w:val="17"/>
              </w:rPr>
              <w:t>a</w:t>
            </w:r>
            <w:r>
              <w:rPr>
                <w:i/>
                <w:spacing w:val="12"/>
                <w:sz w:val="17"/>
              </w:rPr>
              <w:t xml:space="preserve"> </w:t>
            </w:r>
            <w:r>
              <w:rPr>
                <w:i/>
                <w:sz w:val="17"/>
              </w:rPr>
              <w:t>aportar</w:t>
            </w:r>
            <w:r>
              <w:rPr>
                <w:i/>
                <w:spacing w:val="15"/>
                <w:sz w:val="17"/>
              </w:rPr>
              <w:t xml:space="preserve"> </w:t>
            </w:r>
            <w:r>
              <w:rPr>
                <w:i/>
                <w:sz w:val="17"/>
              </w:rPr>
              <w:t>en</w:t>
            </w:r>
            <w:r>
              <w:rPr>
                <w:i/>
                <w:spacing w:val="12"/>
                <w:sz w:val="17"/>
              </w:rPr>
              <w:t xml:space="preserve"> </w:t>
            </w:r>
            <w:r>
              <w:rPr>
                <w:i/>
                <w:sz w:val="17"/>
              </w:rPr>
              <w:t>el</w:t>
            </w:r>
            <w:r>
              <w:rPr>
                <w:i/>
                <w:spacing w:val="16"/>
                <w:sz w:val="17"/>
              </w:rPr>
              <w:t xml:space="preserve"> </w:t>
            </w:r>
            <w:r>
              <w:rPr>
                <w:i/>
                <w:sz w:val="17"/>
              </w:rPr>
              <w:t>momento</w:t>
            </w:r>
            <w:r>
              <w:rPr>
                <w:i/>
                <w:spacing w:val="15"/>
                <w:sz w:val="17"/>
              </w:rPr>
              <w:t xml:space="preserve"> </w:t>
            </w:r>
            <w:r>
              <w:rPr>
                <w:i/>
                <w:sz w:val="17"/>
              </w:rPr>
              <w:t>de</w:t>
            </w:r>
            <w:r>
              <w:rPr>
                <w:i/>
                <w:spacing w:val="12"/>
                <w:sz w:val="17"/>
              </w:rPr>
              <w:t xml:space="preserve"> </w:t>
            </w:r>
            <w:r>
              <w:rPr>
                <w:i/>
                <w:sz w:val="17"/>
              </w:rPr>
              <w:t>la</w:t>
            </w:r>
            <w:r>
              <w:rPr>
                <w:i/>
                <w:spacing w:val="13"/>
                <w:sz w:val="17"/>
              </w:rPr>
              <w:t xml:space="preserve"> </w:t>
            </w:r>
            <w:r>
              <w:rPr>
                <w:i/>
                <w:sz w:val="17"/>
              </w:rPr>
              <w:t>justificación</w:t>
            </w:r>
            <w:r>
              <w:rPr>
                <w:i/>
                <w:spacing w:val="12"/>
                <w:sz w:val="17"/>
              </w:rPr>
              <w:t xml:space="preserve"> </w:t>
            </w:r>
            <w:r>
              <w:rPr>
                <w:i/>
                <w:sz w:val="17"/>
              </w:rPr>
              <w:t>como</w:t>
            </w:r>
            <w:r>
              <w:rPr>
                <w:i/>
                <w:spacing w:val="14"/>
                <w:sz w:val="17"/>
              </w:rPr>
              <w:t xml:space="preserve"> </w:t>
            </w:r>
            <w:r>
              <w:rPr>
                <w:i/>
                <w:sz w:val="17"/>
              </w:rPr>
              <w:t>mínimo</w:t>
            </w:r>
            <w:r>
              <w:rPr>
                <w:i/>
                <w:spacing w:val="72"/>
                <w:sz w:val="17"/>
              </w:rPr>
              <w:t xml:space="preserve"> </w:t>
            </w:r>
            <w:r>
              <w:rPr>
                <w:i/>
                <w:sz w:val="17"/>
              </w:rPr>
              <w:t>tres</w:t>
            </w:r>
            <w:r>
              <w:rPr>
                <w:i/>
                <w:spacing w:val="15"/>
                <w:sz w:val="17"/>
              </w:rPr>
              <w:t xml:space="preserve"> </w:t>
            </w:r>
            <w:r>
              <w:rPr>
                <w:i/>
                <w:sz w:val="17"/>
              </w:rPr>
              <w:t>ofertas</w:t>
            </w:r>
            <w:r>
              <w:rPr>
                <w:i/>
                <w:spacing w:val="14"/>
                <w:sz w:val="17"/>
              </w:rPr>
              <w:t xml:space="preserve"> </w:t>
            </w:r>
            <w:r>
              <w:rPr>
                <w:i/>
                <w:sz w:val="17"/>
              </w:rPr>
              <w:t>de</w:t>
            </w:r>
            <w:r>
              <w:rPr>
                <w:i/>
                <w:spacing w:val="13"/>
                <w:sz w:val="17"/>
              </w:rPr>
              <w:t xml:space="preserve"> </w:t>
            </w:r>
            <w:r>
              <w:rPr>
                <w:i/>
                <w:spacing w:val="-2"/>
                <w:sz w:val="17"/>
              </w:rPr>
              <w:t>diferentes</w:t>
            </w:r>
          </w:p>
          <w:p w:rsidR="002E2F15" w:rsidRDefault="00EB26A6">
            <w:pPr>
              <w:pStyle w:val="TableParagraph"/>
              <w:spacing w:line="194" w:lineRule="exact"/>
              <w:ind w:left="4"/>
              <w:rPr>
                <w:i/>
                <w:sz w:val="17"/>
              </w:rPr>
            </w:pPr>
            <w:r>
              <w:rPr>
                <w:i/>
                <w:sz w:val="17"/>
              </w:rPr>
              <w:t>proveedores en los casos de gastos de compra de maquinaria, instalaciones suministros o servicios cuando el importe del gastos subvencionable, excluido el IVA, supere la cuantía de 15.000 euros.</w:t>
            </w:r>
          </w:p>
        </w:tc>
      </w:tr>
    </w:tbl>
    <w:p w:rsidR="002E2F15" w:rsidRDefault="002E2F15">
      <w:pPr>
        <w:spacing w:before="10" w:after="1"/>
        <w:rPr>
          <w:b/>
          <w:sz w:val="16"/>
        </w:rPr>
      </w:pPr>
    </w:p>
    <w:tbl>
      <w:tblPr>
        <w:tblStyle w:val="TableNormal"/>
        <w:tblW w:w="0" w:type="auto"/>
        <w:tblInd w:w="122" w:type="dxa"/>
        <w:tblBorders>
          <w:top w:val="single" w:sz="6" w:space="0" w:color="9FAFC0"/>
          <w:left w:val="single" w:sz="6" w:space="0" w:color="9FAFC0"/>
          <w:bottom w:val="single" w:sz="6" w:space="0" w:color="9FAFC0"/>
          <w:right w:val="single" w:sz="6" w:space="0" w:color="9FAFC0"/>
          <w:insideH w:val="single" w:sz="6" w:space="0" w:color="9FAFC0"/>
          <w:insideV w:val="single" w:sz="6" w:space="0" w:color="9FAFC0"/>
        </w:tblBorders>
        <w:tblLayout w:type="fixed"/>
        <w:tblLook w:val="01E0" w:firstRow="1" w:lastRow="1" w:firstColumn="1" w:lastColumn="1" w:noHBand="0" w:noVBand="0"/>
      </w:tblPr>
      <w:tblGrid>
        <w:gridCol w:w="478"/>
        <w:gridCol w:w="9551"/>
      </w:tblGrid>
      <w:tr w:rsidR="002E2F15">
        <w:trPr>
          <w:trHeight w:val="645"/>
        </w:trPr>
        <w:tc>
          <w:tcPr>
            <w:tcW w:w="478" w:type="dxa"/>
          </w:tcPr>
          <w:p w:rsidR="002E2F15" w:rsidRDefault="00EB26A6">
            <w:pPr>
              <w:pStyle w:val="TableParagraph"/>
              <w:spacing w:before="191"/>
              <w:rPr>
                <w:b/>
              </w:rPr>
            </w:pPr>
            <w:r>
              <w:rPr>
                <w:b/>
                <w:spacing w:val="-5"/>
              </w:rPr>
              <w:t>3.</w:t>
            </w:r>
          </w:p>
        </w:tc>
        <w:tc>
          <w:tcPr>
            <w:tcW w:w="9551" w:type="dxa"/>
          </w:tcPr>
          <w:p w:rsidR="002E2F15" w:rsidRDefault="00EB26A6">
            <w:pPr>
              <w:pStyle w:val="TableParagraph"/>
              <w:spacing w:line="250" w:lineRule="exact"/>
              <w:ind w:left="4"/>
              <w:rPr>
                <w:b/>
              </w:rPr>
            </w:pPr>
            <w:r>
              <w:rPr>
                <w:b/>
                <w:spacing w:val="-2"/>
              </w:rPr>
              <w:t>PRESUPUESTO</w:t>
            </w:r>
          </w:p>
          <w:p w:rsidR="002E2F15" w:rsidRDefault="00EB26A6">
            <w:pPr>
              <w:pStyle w:val="TableParagraph"/>
              <w:spacing w:line="194" w:lineRule="exact"/>
              <w:ind w:left="4" w:right="72"/>
              <w:rPr>
                <w:i/>
                <w:sz w:val="17"/>
              </w:rPr>
            </w:pPr>
            <w:r>
              <w:rPr>
                <w:i/>
                <w:sz w:val="17"/>
              </w:rPr>
              <w:t>La</w:t>
            </w:r>
            <w:r>
              <w:rPr>
                <w:i/>
                <w:spacing w:val="-3"/>
                <w:sz w:val="17"/>
              </w:rPr>
              <w:t xml:space="preserve"> </w:t>
            </w:r>
            <w:r>
              <w:rPr>
                <w:i/>
                <w:sz w:val="17"/>
              </w:rPr>
              <w:t>presentación</w:t>
            </w:r>
            <w:r>
              <w:rPr>
                <w:i/>
                <w:spacing w:val="-3"/>
                <w:sz w:val="17"/>
              </w:rPr>
              <w:t xml:space="preserve"> </w:t>
            </w:r>
            <w:r>
              <w:rPr>
                <w:i/>
                <w:sz w:val="17"/>
              </w:rPr>
              <w:t>del presupuesto</w:t>
            </w:r>
            <w:r>
              <w:rPr>
                <w:i/>
                <w:spacing w:val="-3"/>
                <w:sz w:val="17"/>
              </w:rPr>
              <w:t xml:space="preserve"> </w:t>
            </w:r>
            <w:r>
              <w:rPr>
                <w:i/>
                <w:sz w:val="17"/>
              </w:rPr>
              <w:t>debe</w:t>
            </w:r>
            <w:r>
              <w:rPr>
                <w:i/>
                <w:spacing w:val="-1"/>
                <w:sz w:val="17"/>
              </w:rPr>
              <w:t xml:space="preserve"> </w:t>
            </w:r>
            <w:r>
              <w:rPr>
                <w:i/>
                <w:sz w:val="17"/>
              </w:rPr>
              <w:t>atenerse</w:t>
            </w:r>
            <w:r>
              <w:rPr>
                <w:i/>
                <w:spacing w:val="-3"/>
                <w:sz w:val="17"/>
              </w:rPr>
              <w:t xml:space="preserve"> </w:t>
            </w:r>
            <w:r>
              <w:rPr>
                <w:i/>
                <w:sz w:val="17"/>
              </w:rPr>
              <w:t>a</w:t>
            </w:r>
            <w:r>
              <w:rPr>
                <w:i/>
                <w:spacing w:val="-3"/>
                <w:sz w:val="17"/>
              </w:rPr>
              <w:t xml:space="preserve"> </w:t>
            </w:r>
            <w:r>
              <w:rPr>
                <w:i/>
                <w:sz w:val="17"/>
              </w:rPr>
              <w:t>la</w:t>
            </w:r>
            <w:r>
              <w:rPr>
                <w:i/>
                <w:spacing w:val="-1"/>
                <w:sz w:val="17"/>
              </w:rPr>
              <w:t xml:space="preserve"> </w:t>
            </w:r>
            <w:r>
              <w:rPr>
                <w:i/>
                <w:sz w:val="17"/>
              </w:rPr>
              <w:t>misma estructura</w:t>
            </w:r>
            <w:r>
              <w:rPr>
                <w:i/>
                <w:spacing w:val="-3"/>
                <w:sz w:val="17"/>
              </w:rPr>
              <w:t xml:space="preserve"> </w:t>
            </w:r>
            <w:r>
              <w:rPr>
                <w:i/>
                <w:sz w:val="17"/>
              </w:rPr>
              <w:t>y</w:t>
            </w:r>
            <w:r>
              <w:rPr>
                <w:i/>
                <w:spacing w:val="-1"/>
                <w:sz w:val="17"/>
              </w:rPr>
              <w:t xml:space="preserve"> </w:t>
            </w:r>
            <w:r>
              <w:rPr>
                <w:i/>
                <w:sz w:val="17"/>
              </w:rPr>
              <w:t>al mismo</w:t>
            </w:r>
            <w:r>
              <w:rPr>
                <w:i/>
                <w:spacing w:val="-1"/>
                <w:sz w:val="17"/>
              </w:rPr>
              <w:t xml:space="preserve"> </w:t>
            </w:r>
            <w:r>
              <w:rPr>
                <w:i/>
                <w:sz w:val="17"/>
              </w:rPr>
              <w:t>orden</w:t>
            </w:r>
            <w:r>
              <w:rPr>
                <w:i/>
                <w:spacing w:val="-3"/>
                <w:sz w:val="17"/>
              </w:rPr>
              <w:t xml:space="preserve"> </w:t>
            </w:r>
            <w:r>
              <w:rPr>
                <w:i/>
                <w:sz w:val="17"/>
              </w:rPr>
              <w:t>que</w:t>
            </w:r>
            <w:r>
              <w:rPr>
                <w:i/>
                <w:spacing w:val="-3"/>
                <w:sz w:val="17"/>
              </w:rPr>
              <w:t xml:space="preserve"> </w:t>
            </w:r>
            <w:r>
              <w:rPr>
                <w:i/>
                <w:sz w:val="17"/>
              </w:rPr>
              <w:t>la</w:t>
            </w:r>
            <w:r>
              <w:rPr>
                <w:i/>
                <w:spacing w:val="-1"/>
                <w:sz w:val="17"/>
              </w:rPr>
              <w:t xml:space="preserve"> </w:t>
            </w:r>
            <w:r>
              <w:rPr>
                <w:i/>
                <w:sz w:val="17"/>
              </w:rPr>
              <w:t>descripción</w:t>
            </w:r>
            <w:r>
              <w:rPr>
                <w:i/>
                <w:spacing w:val="-3"/>
                <w:sz w:val="17"/>
              </w:rPr>
              <w:t xml:space="preserve"> </w:t>
            </w:r>
            <w:r>
              <w:rPr>
                <w:i/>
                <w:sz w:val="17"/>
              </w:rPr>
              <w:t>de</w:t>
            </w:r>
            <w:r>
              <w:rPr>
                <w:i/>
                <w:spacing w:val="-3"/>
                <w:sz w:val="17"/>
              </w:rPr>
              <w:t xml:space="preserve"> </w:t>
            </w:r>
            <w:r>
              <w:rPr>
                <w:i/>
                <w:sz w:val="17"/>
              </w:rPr>
              <w:t>las</w:t>
            </w:r>
            <w:r>
              <w:rPr>
                <w:i/>
                <w:spacing w:val="-1"/>
                <w:sz w:val="17"/>
              </w:rPr>
              <w:t xml:space="preserve"> </w:t>
            </w:r>
            <w:r>
              <w:rPr>
                <w:i/>
                <w:sz w:val="17"/>
              </w:rPr>
              <w:t>actividades y tipo de gasto.</w:t>
            </w:r>
          </w:p>
        </w:tc>
      </w:tr>
      <w:tr w:rsidR="002E2F15">
        <w:trPr>
          <w:trHeight w:val="585"/>
        </w:trPr>
        <w:tc>
          <w:tcPr>
            <w:tcW w:w="478" w:type="dxa"/>
          </w:tcPr>
          <w:p w:rsidR="002E2F15" w:rsidRDefault="00EB26A6">
            <w:pPr>
              <w:pStyle w:val="TableParagraph"/>
              <w:spacing w:before="193"/>
              <w:rPr>
                <w:rFonts w:ascii="Arial MT"/>
                <w:sz w:val="17"/>
              </w:rPr>
            </w:pPr>
            <w:r>
              <w:rPr>
                <w:rFonts w:ascii="Arial MT"/>
                <w:spacing w:val="-4"/>
                <w:sz w:val="17"/>
              </w:rPr>
              <w:t>3.1.</w:t>
            </w:r>
          </w:p>
        </w:tc>
        <w:tc>
          <w:tcPr>
            <w:tcW w:w="9551" w:type="dxa"/>
          </w:tcPr>
          <w:p w:rsidR="002E2F15" w:rsidRDefault="00EB26A6">
            <w:pPr>
              <w:pStyle w:val="TableParagraph"/>
              <w:spacing w:line="192" w:lineRule="exact"/>
              <w:ind w:left="4"/>
              <w:rPr>
                <w:b/>
                <w:sz w:val="17"/>
              </w:rPr>
            </w:pPr>
            <w:r>
              <w:rPr>
                <w:b/>
                <w:sz w:val="17"/>
              </w:rPr>
              <w:t>Plan</w:t>
            </w:r>
            <w:r>
              <w:rPr>
                <w:b/>
                <w:spacing w:val="-5"/>
                <w:sz w:val="17"/>
              </w:rPr>
              <w:t xml:space="preserve"> </w:t>
            </w:r>
            <w:r>
              <w:rPr>
                <w:b/>
                <w:sz w:val="17"/>
              </w:rPr>
              <w:t>de</w:t>
            </w:r>
            <w:r>
              <w:rPr>
                <w:b/>
                <w:spacing w:val="-4"/>
                <w:sz w:val="17"/>
              </w:rPr>
              <w:t xml:space="preserve"> </w:t>
            </w:r>
            <w:r>
              <w:rPr>
                <w:b/>
                <w:sz w:val="17"/>
              </w:rPr>
              <w:t>financiación</w:t>
            </w:r>
            <w:r>
              <w:rPr>
                <w:b/>
                <w:spacing w:val="-5"/>
                <w:sz w:val="17"/>
              </w:rPr>
              <w:t xml:space="preserve"> </w:t>
            </w:r>
            <w:r>
              <w:rPr>
                <w:b/>
                <w:sz w:val="17"/>
              </w:rPr>
              <w:t>por</w:t>
            </w:r>
            <w:r>
              <w:rPr>
                <w:b/>
                <w:spacing w:val="-2"/>
                <w:sz w:val="17"/>
              </w:rPr>
              <w:t xml:space="preserve"> beneficiario.</w:t>
            </w:r>
          </w:p>
          <w:p w:rsidR="002E2F15" w:rsidRDefault="00EB26A6">
            <w:pPr>
              <w:pStyle w:val="TableParagraph"/>
              <w:spacing w:line="194" w:lineRule="exact"/>
              <w:ind w:left="4"/>
              <w:rPr>
                <w:i/>
                <w:sz w:val="17"/>
              </w:rPr>
            </w:pPr>
            <w:r>
              <w:rPr>
                <w:i/>
                <w:sz w:val="17"/>
              </w:rPr>
              <w:t>Valoración</w:t>
            </w:r>
            <w:r>
              <w:rPr>
                <w:i/>
                <w:spacing w:val="-5"/>
                <w:sz w:val="17"/>
              </w:rPr>
              <w:t xml:space="preserve"> </w:t>
            </w:r>
            <w:r>
              <w:rPr>
                <w:i/>
                <w:sz w:val="17"/>
              </w:rPr>
              <w:t>económica</w:t>
            </w:r>
            <w:r>
              <w:rPr>
                <w:i/>
                <w:spacing w:val="-3"/>
                <w:sz w:val="17"/>
              </w:rPr>
              <w:t xml:space="preserve"> </w:t>
            </w:r>
            <w:r>
              <w:rPr>
                <w:i/>
                <w:sz w:val="17"/>
              </w:rPr>
              <w:t>del</w:t>
            </w:r>
            <w:r>
              <w:rPr>
                <w:i/>
                <w:spacing w:val="-4"/>
                <w:sz w:val="17"/>
              </w:rPr>
              <w:t xml:space="preserve"> </w:t>
            </w:r>
            <w:r>
              <w:rPr>
                <w:i/>
                <w:sz w:val="17"/>
              </w:rPr>
              <w:t>coste</w:t>
            </w:r>
            <w:r>
              <w:rPr>
                <w:i/>
                <w:spacing w:val="-5"/>
                <w:sz w:val="17"/>
              </w:rPr>
              <w:t xml:space="preserve"> </w:t>
            </w:r>
            <w:r>
              <w:rPr>
                <w:i/>
                <w:sz w:val="17"/>
              </w:rPr>
              <w:t>total</w:t>
            </w:r>
            <w:r>
              <w:rPr>
                <w:i/>
                <w:spacing w:val="-4"/>
                <w:sz w:val="17"/>
              </w:rPr>
              <w:t xml:space="preserve"> </w:t>
            </w:r>
            <w:r>
              <w:rPr>
                <w:i/>
                <w:sz w:val="17"/>
              </w:rPr>
              <w:t>del</w:t>
            </w:r>
            <w:r>
              <w:rPr>
                <w:i/>
                <w:spacing w:val="-4"/>
                <w:sz w:val="17"/>
              </w:rPr>
              <w:t xml:space="preserve"> </w:t>
            </w:r>
            <w:r>
              <w:rPr>
                <w:i/>
                <w:sz w:val="17"/>
              </w:rPr>
              <w:t>proyecto</w:t>
            </w:r>
            <w:r>
              <w:rPr>
                <w:i/>
                <w:spacing w:val="-5"/>
                <w:sz w:val="17"/>
              </w:rPr>
              <w:t xml:space="preserve"> </w:t>
            </w:r>
            <w:r>
              <w:rPr>
                <w:i/>
                <w:sz w:val="17"/>
              </w:rPr>
              <w:t>detallado</w:t>
            </w:r>
            <w:r>
              <w:rPr>
                <w:i/>
                <w:spacing w:val="-3"/>
                <w:sz w:val="17"/>
              </w:rPr>
              <w:t xml:space="preserve"> </w:t>
            </w:r>
            <w:r>
              <w:rPr>
                <w:i/>
                <w:sz w:val="17"/>
              </w:rPr>
              <w:t>por</w:t>
            </w:r>
            <w:r>
              <w:rPr>
                <w:i/>
                <w:spacing w:val="-2"/>
                <w:sz w:val="17"/>
              </w:rPr>
              <w:t xml:space="preserve"> </w:t>
            </w:r>
            <w:r>
              <w:rPr>
                <w:i/>
                <w:sz w:val="17"/>
              </w:rPr>
              <w:t>beneficiario</w:t>
            </w:r>
            <w:r>
              <w:rPr>
                <w:i/>
                <w:spacing w:val="-5"/>
                <w:sz w:val="17"/>
              </w:rPr>
              <w:t xml:space="preserve"> </w:t>
            </w:r>
            <w:r>
              <w:rPr>
                <w:i/>
                <w:sz w:val="17"/>
              </w:rPr>
              <w:t>presentado</w:t>
            </w:r>
            <w:r>
              <w:rPr>
                <w:i/>
                <w:spacing w:val="-5"/>
                <w:sz w:val="17"/>
              </w:rPr>
              <w:t xml:space="preserve"> </w:t>
            </w:r>
            <w:r>
              <w:rPr>
                <w:i/>
                <w:sz w:val="17"/>
              </w:rPr>
              <w:t>en</w:t>
            </w:r>
            <w:r>
              <w:rPr>
                <w:i/>
                <w:spacing w:val="-5"/>
                <w:sz w:val="17"/>
              </w:rPr>
              <w:t xml:space="preserve"> </w:t>
            </w:r>
            <w:r>
              <w:rPr>
                <w:i/>
                <w:sz w:val="17"/>
              </w:rPr>
              <w:t>la</w:t>
            </w:r>
            <w:r>
              <w:rPr>
                <w:i/>
                <w:spacing w:val="-5"/>
                <w:sz w:val="17"/>
              </w:rPr>
              <w:t xml:space="preserve"> </w:t>
            </w:r>
            <w:r>
              <w:rPr>
                <w:i/>
                <w:sz w:val="17"/>
              </w:rPr>
              <w:t>solicitud</w:t>
            </w:r>
            <w:r>
              <w:rPr>
                <w:i/>
                <w:spacing w:val="-5"/>
                <w:sz w:val="17"/>
              </w:rPr>
              <w:t xml:space="preserve"> </w:t>
            </w:r>
            <w:r>
              <w:rPr>
                <w:i/>
                <w:sz w:val="17"/>
              </w:rPr>
              <w:t>individualizada.</w:t>
            </w:r>
            <w:r>
              <w:rPr>
                <w:i/>
                <w:spacing w:val="-4"/>
                <w:sz w:val="17"/>
              </w:rPr>
              <w:t xml:space="preserve"> </w:t>
            </w:r>
            <w:r>
              <w:rPr>
                <w:i/>
                <w:sz w:val="17"/>
              </w:rPr>
              <w:t>Deberá desglosarse para cada beneficiario de la ayuda, para cada tipo de gasto</w:t>
            </w:r>
          </w:p>
        </w:tc>
      </w:tr>
      <w:tr w:rsidR="002E2F15">
        <w:trPr>
          <w:trHeight w:val="393"/>
        </w:trPr>
        <w:tc>
          <w:tcPr>
            <w:tcW w:w="478" w:type="dxa"/>
          </w:tcPr>
          <w:p w:rsidR="002E2F15" w:rsidRDefault="00EB26A6">
            <w:pPr>
              <w:pStyle w:val="TableParagraph"/>
              <w:spacing w:before="95"/>
              <w:rPr>
                <w:rFonts w:ascii="Arial MT"/>
                <w:sz w:val="17"/>
              </w:rPr>
            </w:pPr>
            <w:r>
              <w:rPr>
                <w:rFonts w:ascii="Arial MT"/>
                <w:spacing w:val="-5"/>
                <w:sz w:val="17"/>
              </w:rPr>
              <w:t>3.2</w:t>
            </w:r>
          </w:p>
        </w:tc>
        <w:tc>
          <w:tcPr>
            <w:tcW w:w="9551" w:type="dxa"/>
          </w:tcPr>
          <w:p w:rsidR="002E2F15" w:rsidRDefault="00EB26A6">
            <w:pPr>
              <w:pStyle w:val="TableParagraph"/>
              <w:spacing w:line="194" w:lineRule="exact"/>
              <w:ind w:left="4"/>
              <w:rPr>
                <w:b/>
                <w:sz w:val="17"/>
              </w:rPr>
            </w:pPr>
            <w:r>
              <w:rPr>
                <w:b/>
                <w:sz w:val="17"/>
              </w:rPr>
              <w:t>Cuadro</w:t>
            </w:r>
            <w:r>
              <w:rPr>
                <w:b/>
                <w:spacing w:val="-6"/>
                <w:sz w:val="17"/>
              </w:rPr>
              <w:t xml:space="preserve"> </w:t>
            </w:r>
            <w:r>
              <w:rPr>
                <w:b/>
                <w:spacing w:val="-2"/>
                <w:sz w:val="17"/>
              </w:rPr>
              <w:t>recapitulativo</w:t>
            </w:r>
          </w:p>
          <w:p w:rsidR="002E2F15" w:rsidRDefault="00EB26A6">
            <w:pPr>
              <w:pStyle w:val="TableParagraph"/>
              <w:spacing w:line="179" w:lineRule="exact"/>
              <w:ind w:left="4"/>
              <w:rPr>
                <w:i/>
                <w:sz w:val="17"/>
              </w:rPr>
            </w:pPr>
            <w:r>
              <w:rPr>
                <w:i/>
                <w:sz w:val="17"/>
              </w:rPr>
              <w:t>Elaborar</w:t>
            </w:r>
            <w:r>
              <w:rPr>
                <w:i/>
                <w:spacing w:val="-5"/>
                <w:sz w:val="17"/>
              </w:rPr>
              <w:t xml:space="preserve"> </w:t>
            </w:r>
            <w:r>
              <w:rPr>
                <w:i/>
                <w:sz w:val="17"/>
              </w:rPr>
              <w:t>un</w:t>
            </w:r>
            <w:r>
              <w:rPr>
                <w:i/>
                <w:spacing w:val="-6"/>
                <w:sz w:val="17"/>
              </w:rPr>
              <w:t xml:space="preserve"> </w:t>
            </w:r>
            <w:r>
              <w:rPr>
                <w:i/>
                <w:sz w:val="17"/>
              </w:rPr>
              <w:t>cuadro</w:t>
            </w:r>
            <w:r>
              <w:rPr>
                <w:i/>
                <w:spacing w:val="-6"/>
                <w:sz w:val="17"/>
              </w:rPr>
              <w:t xml:space="preserve"> </w:t>
            </w:r>
            <w:r>
              <w:rPr>
                <w:i/>
                <w:sz w:val="17"/>
              </w:rPr>
              <w:t>recapitulativo</w:t>
            </w:r>
            <w:r>
              <w:rPr>
                <w:i/>
                <w:spacing w:val="-6"/>
                <w:sz w:val="17"/>
              </w:rPr>
              <w:t xml:space="preserve"> </w:t>
            </w:r>
            <w:r>
              <w:rPr>
                <w:i/>
                <w:sz w:val="17"/>
              </w:rPr>
              <w:t>para</w:t>
            </w:r>
            <w:r>
              <w:rPr>
                <w:i/>
                <w:spacing w:val="-6"/>
                <w:sz w:val="17"/>
              </w:rPr>
              <w:t xml:space="preserve"> </w:t>
            </w:r>
            <w:r>
              <w:rPr>
                <w:i/>
                <w:sz w:val="17"/>
              </w:rPr>
              <w:t>cada</w:t>
            </w:r>
            <w:r>
              <w:rPr>
                <w:i/>
                <w:spacing w:val="-6"/>
                <w:sz w:val="17"/>
              </w:rPr>
              <w:t xml:space="preserve"> </w:t>
            </w:r>
            <w:r>
              <w:rPr>
                <w:i/>
                <w:spacing w:val="-2"/>
                <w:sz w:val="17"/>
              </w:rPr>
              <w:t>beneficiario.</w:t>
            </w:r>
          </w:p>
        </w:tc>
      </w:tr>
    </w:tbl>
    <w:p w:rsidR="00000000" w:rsidRDefault="00EB26A6"/>
    <w:sectPr w:rsidR="00000000">
      <w:type w:val="continuous"/>
      <w:pgSz w:w="11910" w:h="16840"/>
      <w:pgMar w:top="740" w:right="850"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F15"/>
    <w:rsid w:val="002E2F15"/>
    <w:rsid w:val="00591D1D"/>
    <w:rsid w:val="00EB2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4E503"/>
  <w15:docId w15:val="{70284334-FF0E-44A5-BFDC-1EDB0F763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before="38" w:line="252" w:lineRule="exact"/>
      <w:ind w:left="617"/>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6"/>
    </w:pPr>
  </w:style>
  <w:style w:type="paragraph" w:customStyle="1" w:styleId="cuerpotablader1">
    <w:name w:val="cuerpo_tabla_der1"/>
    <w:basedOn w:val="Normal"/>
    <w:rsid w:val="00591D1D"/>
    <w:pPr>
      <w:widowControl/>
      <w:suppressAutoHyphens/>
      <w:autoSpaceDE/>
      <w:autoSpaceDN/>
      <w:jc w:val="right"/>
    </w:pPr>
    <w:rPr>
      <w:rFonts w:ascii="Times New Roman" w:eastAsia="Calibri"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682</Words>
  <Characters>3757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ORDEN AGA/259/2026, de 6 de febrero, por la que se aprueban las bases reguladoras de las subvenciones en materia de cooperación para el medio ambiente a grupos de cooperación en el ámbito de la sanidad vegetal y la gestión integrada de plagas, en el marco</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AGA/259/2026, de 6 de febrero, por la que se aprueban las bases reguladoras de las subvenciones en materia de cooperación para el medio ambiente a grupos de cooperación en el ámbito de la sanidad vegetal y la gestión integrada de plagas, en el marco del Plan Estratégico Nacional de la PAC para el periodo 2023-2027.</dc:title>
  <dc:subject>Extracto del Boletín Oficial de Aragón publicado con número 36 en fecha 23/02/26</dc:subject>
  <dc:creator>DEPARTAMENTO DE AGRICULTURA, GANADERÍA Y ALIMENTACIÓN</dc:creator>
  <cp:keywords>de 23/02/26; DEPARTAMENTO DE AGRICULTURA,GANADERÍA Y ALIMENTACIÓN; B.O.A. nº 36 del 2026; 23/02/26</cp:keywords>
  <cp:lastModifiedBy>OLGA BURILLO CUARTERO</cp:lastModifiedBy>
  <cp:revision>3</cp:revision>
  <dcterms:created xsi:type="dcterms:W3CDTF">2026-07-09T11:41:00Z</dcterms:created>
  <dcterms:modified xsi:type="dcterms:W3CDTF">2026-07-09T11:50:00Z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2026-04-15T00:00:00Z</vt:filetime>
  </property>
  <property fmtid="{D5CDD505-2E9C-101B-9397-08002B2CF9AE}" pid="4" name="Creator">
    <vt:lpwstr>Microsoft® Word 2016</vt:lpwstr>
  </property>
  <property fmtid="{D5CDD505-2E9C-101B-9397-08002B2CF9AE}" pid="5" name="LastSaved">
    <vt:filetime>2026-07-09T00:00:00Z</vt:filetime>
  </property>
  <property fmtid="{D5CDD505-2E9C-101B-9397-08002B2CF9AE}" pid="6" name="Producer">
    <vt:lpwstr>Microsoft® Word 2016</vt:lpwstr>
  </property>
</Properties>
</file>