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4BFEB" w14:textId="77777777" w:rsidR="001B60FA" w:rsidRDefault="001B60FA" w:rsidP="001B60FA">
      <w:pPr>
        <w:spacing w:after="160" w:line="259" w:lineRule="auto"/>
        <w:jc w:val="center"/>
        <w:rPr>
          <w:b/>
          <w:lang w:val="es-ES_tradnl"/>
        </w:rPr>
      </w:pPr>
      <w:r w:rsidRPr="005005D6">
        <w:rPr>
          <w:b/>
          <w:lang w:val="es-ES_tradnl"/>
        </w:rPr>
        <w:t>MEMORIA DEL PROYECTO</w:t>
      </w:r>
    </w:p>
    <w:p w14:paraId="65337003" w14:textId="77777777" w:rsidR="001B60FA" w:rsidRDefault="001B60FA" w:rsidP="001B60FA">
      <w:pPr>
        <w:spacing w:after="160" w:line="259" w:lineRule="auto"/>
        <w:jc w:val="left"/>
        <w:rPr>
          <w:b/>
          <w:lang w:val="es-ES_tradnl"/>
        </w:rPr>
      </w:pPr>
      <w:r>
        <w:rPr>
          <w:b/>
          <w:lang w:val="es-ES_tradnl"/>
        </w:rPr>
        <w:t>(Tipo de letra Arial, tamaño 11 puntos, interlineado 1,07)</w:t>
      </w:r>
    </w:p>
    <w:p w14:paraId="015D1489" w14:textId="355ED4CC" w:rsidR="001B60FA" w:rsidRPr="00542BDA" w:rsidRDefault="001B60FA" w:rsidP="001B60FA">
      <w:pPr>
        <w:spacing w:after="50" w:line="265" w:lineRule="auto"/>
        <w:ind w:right="95"/>
        <w:rPr>
          <w:b/>
          <w:lang w:val="es-ES_tradnl"/>
        </w:rPr>
      </w:pPr>
      <w:r>
        <w:rPr>
          <w:b/>
          <w:lang w:val="es-ES_tradnl"/>
        </w:rPr>
        <w:t>CONVOCATORIA DE SUBVENCIONES</w:t>
      </w:r>
      <w:r w:rsidR="00000768" w:rsidRPr="00000768">
        <w:rPr>
          <w:b/>
          <w:lang w:val="es-ES_tradnl"/>
        </w:rPr>
        <w:t xml:space="preserve"> PARA EL AÑO 202</w:t>
      </w:r>
      <w:r w:rsidR="008F6E1A">
        <w:rPr>
          <w:b/>
          <w:lang w:val="es-ES_tradnl"/>
        </w:rPr>
        <w:t>6</w:t>
      </w:r>
      <w:r w:rsidR="00447B51">
        <w:rPr>
          <w:b/>
          <w:lang w:val="es-ES_tradnl"/>
        </w:rPr>
        <w:t>,</w:t>
      </w:r>
      <w:r>
        <w:rPr>
          <w:b/>
          <w:lang w:val="es-ES_tradnl"/>
        </w:rPr>
        <w:t xml:space="preserve"> </w:t>
      </w:r>
      <w:r w:rsidR="00447B51" w:rsidRPr="00447B51">
        <w:rPr>
          <w:b/>
          <w:lang w:val="es-ES_tradnl"/>
        </w:rPr>
        <w:t xml:space="preserve">DENTRO DEL PROGRAMA FEDER ARAGÓN 2021-2027, </w:t>
      </w:r>
      <w:r w:rsidR="00000768" w:rsidRPr="00000768">
        <w:rPr>
          <w:b/>
          <w:lang w:val="es-ES_tradnl"/>
        </w:rPr>
        <w:t>PRIORIDAD STEP «TECNOLOGÍAS LIMPIAS Y EFICIENTES», PARA EL FOMENTO DE LAS TECNOLOGÍAS LIMPIAS Y EFICIENTES EN EL USO DE LOS RECURSOS POR PARTE DE LAS EMPRESAS ARAGONESAS A TRAVÉS DE INVERSIONES PRODUCTIVAS</w:t>
      </w:r>
      <w:r w:rsidR="00000768">
        <w:rPr>
          <w:b/>
          <w:lang w:val="es-ES_tradnl"/>
        </w:rPr>
        <w:t>.</w:t>
      </w:r>
    </w:p>
    <w:p w14:paraId="3E7EE56A" w14:textId="55EC4F08" w:rsidR="00447B51" w:rsidRDefault="00447B51" w:rsidP="001B60FA">
      <w:pPr>
        <w:spacing w:after="160" w:line="259" w:lineRule="auto"/>
        <w:jc w:val="center"/>
        <w:rPr>
          <w:b/>
          <w:lang w:val="es-ES_tradnl"/>
        </w:rPr>
      </w:pPr>
    </w:p>
    <w:p w14:paraId="65A0BAB9" w14:textId="77777777" w:rsidR="00DA4BE2" w:rsidRDefault="00DA4BE2" w:rsidP="001B60FA">
      <w:pPr>
        <w:spacing w:after="160" w:line="259" w:lineRule="auto"/>
        <w:jc w:val="center"/>
        <w:rPr>
          <w:b/>
          <w:lang w:val="es-ES_tradnl"/>
        </w:rPr>
      </w:pPr>
    </w:p>
    <w:p w14:paraId="2E24EC08" w14:textId="167A6870" w:rsidR="001B60FA" w:rsidRPr="005005D6" w:rsidRDefault="001B60FA" w:rsidP="001B60FA">
      <w:pPr>
        <w:spacing w:after="160" w:line="256" w:lineRule="auto"/>
        <w:rPr>
          <w:b/>
        </w:rPr>
      </w:pPr>
      <w:r w:rsidRPr="005005D6">
        <w:rPr>
          <w:b/>
        </w:rPr>
        <w:t>I. DESCRIPCIÓN DE</w:t>
      </w:r>
      <w:r w:rsidR="005A6A38">
        <w:rPr>
          <w:b/>
        </w:rPr>
        <w:t xml:space="preserve"> </w:t>
      </w:r>
      <w:r w:rsidRPr="005005D6">
        <w:rPr>
          <w:b/>
        </w:rPr>
        <w:t>L</w:t>
      </w:r>
      <w:r w:rsidR="005A6A38">
        <w:rPr>
          <w:b/>
        </w:rPr>
        <w:t>A INVERSIÓN</w:t>
      </w:r>
      <w:r w:rsidRPr="005005D6">
        <w:rPr>
          <w:b/>
        </w:rPr>
        <w:t xml:space="preserve"> (Máximo </w:t>
      </w:r>
      <w:r w:rsidR="00724563">
        <w:rPr>
          <w:b/>
        </w:rPr>
        <w:t>4</w:t>
      </w:r>
      <w:r w:rsidRPr="005005D6">
        <w:rPr>
          <w:b/>
        </w:rPr>
        <w:t xml:space="preserve"> páginas): </w:t>
      </w:r>
    </w:p>
    <w:p w14:paraId="6A2AF4F8" w14:textId="2A9EBC61" w:rsidR="00960632" w:rsidRDefault="001B60FA" w:rsidP="001B60FA">
      <w:pPr>
        <w:spacing w:after="160" w:line="256" w:lineRule="auto"/>
      </w:pPr>
      <w:r w:rsidRPr="005005D6">
        <w:t>Actividad de la empresa, antecedentes y razones que justifican la realización de</w:t>
      </w:r>
      <w:r w:rsidR="00960632">
        <w:t xml:space="preserve"> </w:t>
      </w:r>
      <w:r w:rsidRPr="005005D6">
        <w:t>l</w:t>
      </w:r>
      <w:r w:rsidR="00960632">
        <w:t>a inversión para la que se solicita la ayuda y objetivos que se espera alcanzar.</w:t>
      </w:r>
    </w:p>
    <w:p w14:paraId="077FA804" w14:textId="26AD8EEF" w:rsidR="001B60FA" w:rsidRDefault="001B60FA" w:rsidP="001B60FA">
      <w:pPr>
        <w:spacing w:after="160" w:line="256" w:lineRule="auto"/>
      </w:pPr>
      <w:r w:rsidRPr="006D63CF">
        <w:t>Destáquese la originalidad y el grado de innovación de</w:t>
      </w:r>
      <w:r w:rsidR="00960632">
        <w:t xml:space="preserve"> </w:t>
      </w:r>
      <w:r w:rsidRPr="006D63CF">
        <w:t>l</w:t>
      </w:r>
      <w:r w:rsidR="00960632">
        <w:t>a inversión</w:t>
      </w:r>
      <w:r w:rsidRPr="006D63CF">
        <w:t>.</w:t>
      </w:r>
    </w:p>
    <w:p w14:paraId="6B513B6A" w14:textId="4012AC5B" w:rsidR="004F4E22" w:rsidRPr="00DA4BE2" w:rsidRDefault="004F4E22" w:rsidP="001B60FA">
      <w:pPr>
        <w:spacing w:after="160" w:line="256" w:lineRule="auto"/>
      </w:pPr>
      <w:r>
        <w:t xml:space="preserve">Deberá indicar si la inversión se realiza en el término municipal de Zaragoza, que no tiene la consideración de zona asistida, o si se realiza en cualquier otro lugar del territorio de la </w:t>
      </w:r>
      <w:r w:rsidRPr="00DA4BE2">
        <w:t xml:space="preserve">Comunidad Autónoma. </w:t>
      </w:r>
    </w:p>
    <w:p w14:paraId="5BED11F3" w14:textId="579B7583" w:rsidR="00774824" w:rsidRPr="00DA4BE2" w:rsidRDefault="00F72BFF" w:rsidP="001B60FA">
      <w:pPr>
        <w:spacing w:after="160" w:line="256" w:lineRule="auto"/>
      </w:pPr>
      <w:r w:rsidRPr="00DA4BE2">
        <w:t xml:space="preserve">En el primer caso </w:t>
      </w:r>
      <w:r w:rsidR="004F4E22" w:rsidRPr="00DA4BE2">
        <w:t xml:space="preserve">(la inversión se realiza en el término municipal de Zaragoza) </w:t>
      </w:r>
      <w:r w:rsidRPr="00DA4BE2">
        <w:t xml:space="preserve">se recuerda que la ayuda que se concede a la inversión </w:t>
      </w:r>
      <w:r w:rsidR="004F4E22" w:rsidRPr="00DA4BE2">
        <w:t xml:space="preserve">únicamente </w:t>
      </w:r>
      <w:r w:rsidRPr="00DA4BE2">
        <w:t>está sujeta al Reglamento (UE) n.º 1407/2013, de 18 de diciembre de 2013, de la Comisión, relativo a la aplicación de los artículos 107 y 108 del Tratado de Funcionamiento de la Unión Europea a las ayudas de «</w:t>
      </w:r>
      <w:proofErr w:type="spellStart"/>
      <w:r w:rsidRPr="00DA4BE2">
        <w:t>minimis</w:t>
      </w:r>
      <w:proofErr w:type="spellEnd"/>
      <w:r w:rsidRPr="00DA4BE2">
        <w:t>». Se</w:t>
      </w:r>
      <w:r w:rsidR="00774824" w:rsidRPr="00DA4BE2">
        <w:t xml:space="preserve"> </w:t>
      </w:r>
      <w:r w:rsidRPr="00DA4BE2">
        <w:t xml:space="preserve">admiten gastos realizados con posterioridad al 1 de </w:t>
      </w:r>
      <w:r w:rsidR="00B60A6A">
        <w:t>diciembre</w:t>
      </w:r>
      <w:r w:rsidRPr="00DA4BE2">
        <w:t xml:space="preserve"> de 202</w:t>
      </w:r>
      <w:r w:rsidR="004F4E22" w:rsidRPr="00DA4BE2">
        <w:t>5</w:t>
      </w:r>
      <w:r w:rsidR="00774824" w:rsidRPr="00DA4BE2">
        <w:t xml:space="preserve">. </w:t>
      </w:r>
    </w:p>
    <w:p w14:paraId="74E7B335" w14:textId="5332F298" w:rsidR="00774824" w:rsidRPr="00DA4BE2" w:rsidRDefault="00774824" w:rsidP="001B60FA">
      <w:pPr>
        <w:spacing w:after="160" w:line="256" w:lineRule="auto"/>
      </w:pPr>
      <w:r w:rsidRPr="00DA4BE2">
        <w:t xml:space="preserve">En el segundo caso (la inversión se realiza en cualquier otro lugar de la Comunidad Autónoma de Aragón), la empresa deberá indicar si la inversión se sujeta al </w:t>
      </w:r>
      <w:r w:rsidRPr="00DA4BE2">
        <w:rPr>
          <w:rFonts w:cstheme="minorHAnsi"/>
        </w:rPr>
        <w:t>Reglamento UE de ayudas de «</w:t>
      </w:r>
      <w:proofErr w:type="spellStart"/>
      <w:r w:rsidRPr="00DA4BE2">
        <w:rPr>
          <w:rFonts w:cstheme="minorHAnsi"/>
        </w:rPr>
        <w:t>minimis</w:t>
      </w:r>
      <w:proofErr w:type="spellEnd"/>
      <w:r w:rsidRPr="00DA4BE2">
        <w:rPr>
          <w:rFonts w:cstheme="minorHAnsi"/>
        </w:rPr>
        <w:t>» (con la misma fecha de admisión de gastos del apartado anterior) o si se sujeta al Reglamento (UE) 651/2014, de 17 de junio de 2014, por el que se declaran determinadas categorías de ayudas compatibles con el mercado interior en aplicación de los artículos 107 y 108 del Tratado. En este caso, la ayuda tiene un efecto incentivador, por lo</w:t>
      </w:r>
      <w:r w:rsidR="002D7A0C">
        <w:rPr>
          <w:rFonts w:cstheme="minorHAnsi"/>
        </w:rPr>
        <w:t xml:space="preserve"> que, como indica el artículo 7</w:t>
      </w:r>
      <w:r w:rsidRPr="00DA4BE2">
        <w:rPr>
          <w:rFonts w:cstheme="minorHAnsi"/>
        </w:rPr>
        <w:t xml:space="preserve"> de la convocatoria, no serán elegibles proyectos que incluyan gastos anteriores a la fecha de presentación de la solicitud de ayuda.</w:t>
      </w:r>
    </w:p>
    <w:p w14:paraId="13EB3F33" w14:textId="00E97503" w:rsidR="00F72BFF" w:rsidRDefault="00774824" w:rsidP="001B60FA">
      <w:pPr>
        <w:spacing w:after="160" w:line="256" w:lineRule="auto"/>
      </w:pPr>
      <w:r w:rsidRPr="00DA4BE2">
        <w:t>IMPORTANTE: Tanto en un caso como en otro</w:t>
      </w:r>
      <w:r w:rsidR="00F72BFF" w:rsidRPr="00DA4BE2">
        <w:t xml:space="preserve">, en cumplimiento del </w:t>
      </w:r>
      <w:r w:rsidR="00A92D84" w:rsidRPr="00DA4BE2">
        <w:t>artículo 63.6 del Reglamento (UE) 2021/1060, del Parlamento Europeo y del Consejo de 24 de junio de 2021, los proyectos no se seleccionarán para recibir ayuda si han concluido materialmente o se han ejecutado íntegramente antes de que se presente la solicitud, con independencia de que se hayan efectuado todos los pagos relacionados.</w:t>
      </w:r>
    </w:p>
    <w:p w14:paraId="0F7A184F" w14:textId="62195F24" w:rsidR="001B60FA" w:rsidRPr="005005D6" w:rsidRDefault="001B60FA" w:rsidP="001B60FA">
      <w:pPr>
        <w:spacing w:after="160" w:line="256" w:lineRule="auto"/>
        <w:rPr>
          <w:b/>
        </w:rPr>
      </w:pPr>
      <w:r w:rsidRPr="005005D6">
        <w:rPr>
          <w:b/>
        </w:rPr>
        <w:t>II. CRITERIOS DE VA</w:t>
      </w:r>
      <w:r>
        <w:rPr>
          <w:b/>
        </w:rPr>
        <w:t>LORACIÓN DE</w:t>
      </w:r>
      <w:r w:rsidR="00F72BFF">
        <w:rPr>
          <w:b/>
        </w:rPr>
        <w:t xml:space="preserve"> </w:t>
      </w:r>
      <w:r>
        <w:rPr>
          <w:b/>
        </w:rPr>
        <w:t>L</w:t>
      </w:r>
      <w:r w:rsidR="00F72BFF">
        <w:rPr>
          <w:b/>
        </w:rPr>
        <w:t xml:space="preserve">A INVERSIÓN </w:t>
      </w:r>
      <w:r>
        <w:rPr>
          <w:b/>
        </w:rPr>
        <w:t xml:space="preserve">(Máximo </w:t>
      </w:r>
      <w:r w:rsidRPr="00794318">
        <w:rPr>
          <w:b/>
        </w:rPr>
        <w:t>1</w:t>
      </w:r>
      <w:r w:rsidR="00771D60">
        <w:rPr>
          <w:b/>
        </w:rPr>
        <w:t>2</w:t>
      </w:r>
      <w:r w:rsidRPr="00794318">
        <w:rPr>
          <w:b/>
        </w:rPr>
        <w:t xml:space="preserve"> páginas</w:t>
      </w:r>
      <w:r w:rsidRPr="005005D6">
        <w:rPr>
          <w:b/>
        </w:rPr>
        <w:t>)</w:t>
      </w:r>
    </w:p>
    <w:p w14:paraId="5A033A62" w14:textId="01DC57AF" w:rsidR="001B60FA" w:rsidRDefault="001B60FA" w:rsidP="001B60FA">
      <w:pPr>
        <w:spacing w:after="160" w:line="256" w:lineRule="auto"/>
      </w:pPr>
      <w:r w:rsidRPr="005005D6">
        <w:t>A continuación</w:t>
      </w:r>
      <w:r>
        <w:t>,</w:t>
      </w:r>
      <w:r w:rsidRPr="005005D6">
        <w:t xml:space="preserve"> se expondrán de forma pormenorizada, en el mismo orden y con el mismo nivel de detalles qu</w:t>
      </w:r>
      <w:r>
        <w:t xml:space="preserve">e aparecen en el </w:t>
      </w:r>
      <w:r w:rsidR="003E0BE0">
        <w:t>artículo 19</w:t>
      </w:r>
      <w:r w:rsidRPr="005005D6">
        <w:t xml:space="preserve"> de la convocatoria, la adecuación de</w:t>
      </w:r>
      <w:r w:rsidR="00724563">
        <w:t xml:space="preserve"> </w:t>
      </w:r>
      <w:r w:rsidRPr="005005D6">
        <w:t>l</w:t>
      </w:r>
      <w:r w:rsidR="00724563">
        <w:t>a</w:t>
      </w:r>
      <w:r w:rsidRPr="005005D6">
        <w:t xml:space="preserve"> </w:t>
      </w:r>
      <w:r w:rsidR="00724563">
        <w:t xml:space="preserve">inversión </w:t>
      </w:r>
      <w:r w:rsidRPr="005005D6">
        <w:t>a los criterios de valoración</w:t>
      </w:r>
      <w:r w:rsidRPr="00794318">
        <w:t xml:space="preserve">. </w:t>
      </w:r>
    </w:p>
    <w:p w14:paraId="3D67E5D5" w14:textId="77777777" w:rsidR="00DA4BE2" w:rsidRDefault="00DA4BE2" w:rsidP="001B60FA">
      <w:pPr>
        <w:spacing w:after="160" w:line="256" w:lineRule="auto"/>
      </w:pPr>
    </w:p>
    <w:p w14:paraId="64280C8C" w14:textId="6A4A0F53" w:rsidR="009170E3" w:rsidRDefault="009170E3" w:rsidP="009170E3">
      <w:pPr>
        <w:spacing w:after="160" w:line="256" w:lineRule="auto"/>
        <w:rPr>
          <w:b/>
        </w:rPr>
      </w:pPr>
      <w:r w:rsidRPr="005005D6">
        <w:rPr>
          <w:b/>
        </w:rPr>
        <w:lastRenderedPageBreak/>
        <w:t>I</w:t>
      </w:r>
      <w:r>
        <w:rPr>
          <w:b/>
        </w:rPr>
        <w:t>I</w:t>
      </w:r>
      <w:r w:rsidRPr="005005D6">
        <w:rPr>
          <w:b/>
        </w:rPr>
        <w:t xml:space="preserve">I. </w:t>
      </w:r>
      <w:r w:rsidR="00DA4BE2">
        <w:rPr>
          <w:b/>
        </w:rPr>
        <w:t>RELACIÓN DE GASTOS.</w:t>
      </w:r>
    </w:p>
    <w:p w14:paraId="562F608D" w14:textId="1D9DFFAD" w:rsidR="00E92BB5" w:rsidRPr="0051114C" w:rsidRDefault="0051114C" w:rsidP="009170E3">
      <w:pPr>
        <w:spacing w:after="160" w:line="256" w:lineRule="auto"/>
      </w:pPr>
      <w:r w:rsidRPr="0051114C">
        <w:t xml:space="preserve">Se incluirá una relación de gastos </w:t>
      </w:r>
      <w:r>
        <w:t>de inversión que incluirá los siguientes datos:</w:t>
      </w:r>
    </w:p>
    <w:tbl>
      <w:tblPr>
        <w:tblStyle w:val="Tablaconcuadrcula"/>
        <w:tblW w:w="91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01"/>
        <w:gridCol w:w="2083"/>
        <w:gridCol w:w="850"/>
        <w:gridCol w:w="992"/>
        <w:gridCol w:w="993"/>
        <w:gridCol w:w="1134"/>
        <w:gridCol w:w="992"/>
      </w:tblGrid>
      <w:tr w:rsidR="0051114C" w:rsidRPr="00893F19" w14:paraId="262136AB" w14:textId="77777777" w:rsidTr="0051114C">
        <w:tc>
          <w:tcPr>
            <w:tcW w:w="2101" w:type="dxa"/>
          </w:tcPr>
          <w:p w14:paraId="1A00222B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Gasto</w:t>
            </w:r>
          </w:p>
        </w:tc>
        <w:tc>
          <w:tcPr>
            <w:tcW w:w="2083" w:type="dxa"/>
          </w:tcPr>
          <w:p w14:paraId="122B98CD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Acreedor</w:t>
            </w:r>
          </w:p>
        </w:tc>
        <w:tc>
          <w:tcPr>
            <w:tcW w:w="850" w:type="dxa"/>
          </w:tcPr>
          <w:p w14:paraId="2D91A766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Nº factura</w:t>
            </w:r>
          </w:p>
        </w:tc>
        <w:tc>
          <w:tcPr>
            <w:tcW w:w="992" w:type="dxa"/>
          </w:tcPr>
          <w:p w14:paraId="47CFAD00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Fecha emisión</w:t>
            </w:r>
          </w:p>
        </w:tc>
        <w:tc>
          <w:tcPr>
            <w:tcW w:w="993" w:type="dxa"/>
          </w:tcPr>
          <w:p w14:paraId="052CB4A4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Importe (</w:t>
            </w:r>
            <w:proofErr w:type="spellStart"/>
            <w:r w:rsidRPr="00893F19">
              <w:rPr>
                <w:b/>
                <w:sz w:val="20"/>
                <w:szCs w:val="20"/>
              </w:rPr>
              <w:t>s.IVA</w:t>
            </w:r>
            <w:proofErr w:type="spellEnd"/>
            <w:r w:rsidRPr="00893F1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1F1AB0AD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Importe (IVA incl.,)</w:t>
            </w:r>
          </w:p>
        </w:tc>
        <w:tc>
          <w:tcPr>
            <w:tcW w:w="992" w:type="dxa"/>
          </w:tcPr>
          <w:p w14:paraId="5DF8A00F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Fecha pago</w:t>
            </w:r>
          </w:p>
        </w:tc>
      </w:tr>
      <w:tr w:rsidR="0051114C" w14:paraId="6B933AED" w14:textId="77777777" w:rsidTr="0051114C">
        <w:tc>
          <w:tcPr>
            <w:tcW w:w="2101" w:type="dxa"/>
          </w:tcPr>
          <w:p w14:paraId="633B0214" w14:textId="77777777" w:rsidR="009170E3" w:rsidRDefault="009170E3" w:rsidP="00D748EA"/>
        </w:tc>
        <w:tc>
          <w:tcPr>
            <w:tcW w:w="2083" w:type="dxa"/>
          </w:tcPr>
          <w:p w14:paraId="69CBAFCD" w14:textId="77777777" w:rsidR="009170E3" w:rsidRDefault="009170E3" w:rsidP="00D748EA"/>
        </w:tc>
        <w:tc>
          <w:tcPr>
            <w:tcW w:w="850" w:type="dxa"/>
          </w:tcPr>
          <w:p w14:paraId="462432F3" w14:textId="77777777" w:rsidR="009170E3" w:rsidRDefault="009170E3" w:rsidP="00D748EA"/>
        </w:tc>
        <w:tc>
          <w:tcPr>
            <w:tcW w:w="992" w:type="dxa"/>
          </w:tcPr>
          <w:p w14:paraId="75C36832" w14:textId="77777777" w:rsidR="009170E3" w:rsidRDefault="009170E3" w:rsidP="00D748EA"/>
        </w:tc>
        <w:tc>
          <w:tcPr>
            <w:tcW w:w="993" w:type="dxa"/>
          </w:tcPr>
          <w:p w14:paraId="648130C9" w14:textId="77777777" w:rsidR="009170E3" w:rsidRDefault="009170E3" w:rsidP="00D748EA"/>
        </w:tc>
        <w:tc>
          <w:tcPr>
            <w:tcW w:w="1134" w:type="dxa"/>
          </w:tcPr>
          <w:p w14:paraId="4B397B24" w14:textId="77777777" w:rsidR="009170E3" w:rsidRDefault="009170E3" w:rsidP="00D748EA"/>
        </w:tc>
        <w:tc>
          <w:tcPr>
            <w:tcW w:w="992" w:type="dxa"/>
          </w:tcPr>
          <w:p w14:paraId="7735F209" w14:textId="77777777" w:rsidR="009170E3" w:rsidRDefault="009170E3" w:rsidP="00D748EA"/>
        </w:tc>
      </w:tr>
      <w:tr w:rsidR="0051114C" w14:paraId="5F704384" w14:textId="77777777" w:rsidTr="0051114C">
        <w:tc>
          <w:tcPr>
            <w:tcW w:w="2101" w:type="dxa"/>
          </w:tcPr>
          <w:p w14:paraId="0A489973" w14:textId="77777777" w:rsidR="009170E3" w:rsidRDefault="009170E3" w:rsidP="00D748EA"/>
        </w:tc>
        <w:tc>
          <w:tcPr>
            <w:tcW w:w="2083" w:type="dxa"/>
          </w:tcPr>
          <w:p w14:paraId="1E33944A" w14:textId="77777777" w:rsidR="009170E3" w:rsidRDefault="009170E3" w:rsidP="00D748EA"/>
        </w:tc>
        <w:tc>
          <w:tcPr>
            <w:tcW w:w="850" w:type="dxa"/>
          </w:tcPr>
          <w:p w14:paraId="3BCCA79C" w14:textId="77777777" w:rsidR="009170E3" w:rsidRDefault="009170E3" w:rsidP="00D748EA"/>
        </w:tc>
        <w:tc>
          <w:tcPr>
            <w:tcW w:w="992" w:type="dxa"/>
          </w:tcPr>
          <w:p w14:paraId="3546E583" w14:textId="77777777" w:rsidR="009170E3" w:rsidRDefault="009170E3" w:rsidP="00D748EA"/>
        </w:tc>
        <w:tc>
          <w:tcPr>
            <w:tcW w:w="993" w:type="dxa"/>
          </w:tcPr>
          <w:p w14:paraId="7BDFA442" w14:textId="77777777" w:rsidR="009170E3" w:rsidRDefault="009170E3" w:rsidP="00D748EA"/>
        </w:tc>
        <w:tc>
          <w:tcPr>
            <w:tcW w:w="1134" w:type="dxa"/>
          </w:tcPr>
          <w:p w14:paraId="4DAD77BB" w14:textId="77777777" w:rsidR="009170E3" w:rsidRDefault="009170E3" w:rsidP="00D748EA"/>
        </w:tc>
        <w:tc>
          <w:tcPr>
            <w:tcW w:w="992" w:type="dxa"/>
          </w:tcPr>
          <w:p w14:paraId="12D70F3D" w14:textId="77777777" w:rsidR="009170E3" w:rsidRDefault="009170E3" w:rsidP="00D748EA"/>
        </w:tc>
      </w:tr>
      <w:tr w:rsidR="0051114C" w14:paraId="68A17BF4" w14:textId="77777777" w:rsidTr="0051114C">
        <w:tc>
          <w:tcPr>
            <w:tcW w:w="2101" w:type="dxa"/>
          </w:tcPr>
          <w:p w14:paraId="70DB0D2C" w14:textId="77777777" w:rsidR="009170E3" w:rsidRDefault="009170E3" w:rsidP="00D748EA"/>
        </w:tc>
        <w:tc>
          <w:tcPr>
            <w:tcW w:w="2083" w:type="dxa"/>
          </w:tcPr>
          <w:p w14:paraId="1E95323E" w14:textId="77777777" w:rsidR="009170E3" w:rsidRDefault="009170E3" w:rsidP="00D748EA"/>
        </w:tc>
        <w:tc>
          <w:tcPr>
            <w:tcW w:w="850" w:type="dxa"/>
          </w:tcPr>
          <w:p w14:paraId="5CB545AB" w14:textId="77777777" w:rsidR="009170E3" w:rsidRDefault="009170E3" w:rsidP="00D748EA"/>
        </w:tc>
        <w:tc>
          <w:tcPr>
            <w:tcW w:w="992" w:type="dxa"/>
          </w:tcPr>
          <w:p w14:paraId="313EA676" w14:textId="77777777" w:rsidR="009170E3" w:rsidRDefault="009170E3" w:rsidP="00D748EA"/>
        </w:tc>
        <w:tc>
          <w:tcPr>
            <w:tcW w:w="993" w:type="dxa"/>
          </w:tcPr>
          <w:p w14:paraId="4B84C193" w14:textId="77777777" w:rsidR="009170E3" w:rsidRDefault="009170E3" w:rsidP="00D748EA"/>
        </w:tc>
        <w:tc>
          <w:tcPr>
            <w:tcW w:w="1134" w:type="dxa"/>
          </w:tcPr>
          <w:p w14:paraId="3F0313E5" w14:textId="77777777" w:rsidR="009170E3" w:rsidRDefault="009170E3" w:rsidP="00D748EA"/>
        </w:tc>
        <w:tc>
          <w:tcPr>
            <w:tcW w:w="992" w:type="dxa"/>
          </w:tcPr>
          <w:p w14:paraId="741F1CD1" w14:textId="77777777" w:rsidR="009170E3" w:rsidRDefault="009170E3" w:rsidP="00D748EA"/>
        </w:tc>
      </w:tr>
      <w:tr w:rsidR="0051114C" w14:paraId="30BA1868" w14:textId="77777777" w:rsidTr="0051114C">
        <w:tc>
          <w:tcPr>
            <w:tcW w:w="2101" w:type="dxa"/>
          </w:tcPr>
          <w:p w14:paraId="161D2D90" w14:textId="77777777" w:rsidR="009170E3" w:rsidRDefault="009170E3" w:rsidP="00D748EA"/>
        </w:tc>
        <w:tc>
          <w:tcPr>
            <w:tcW w:w="2083" w:type="dxa"/>
          </w:tcPr>
          <w:p w14:paraId="7869B2B1" w14:textId="77777777" w:rsidR="009170E3" w:rsidRDefault="009170E3" w:rsidP="00D748EA"/>
        </w:tc>
        <w:tc>
          <w:tcPr>
            <w:tcW w:w="850" w:type="dxa"/>
          </w:tcPr>
          <w:p w14:paraId="09F93826" w14:textId="77777777" w:rsidR="009170E3" w:rsidRDefault="009170E3" w:rsidP="00D748EA"/>
        </w:tc>
        <w:tc>
          <w:tcPr>
            <w:tcW w:w="992" w:type="dxa"/>
          </w:tcPr>
          <w:p w14:paraId="38EBC96B" w14:textId="77777777" w:rsidR="009170E3" w:rsidRDefault="009170E3" w:rsidP="00D748EA"/>
        </w:tc>
        <w:tc>
          <w:tcPr>
            <w:tcW w:w="993" w:type="dxa"/>
          </w:tcPr>
          <w:p w14:paraId="489AEFE1" w14:textId="77777777" w:rsidR="009170E3" w:rsidRDefault="009170E3" w:rsidP="00D748EA"/>
        </w:tc>
        <w:tc>
          <w:tcPr>
            <w:tcW w:w="1134" w:type="dxa"/>
          </w:tcPr>
          <w:p w14:paraId="7AF154B0" w14:textId="77777777" w:rsidR="009170E3" w:rsidRDefault="009170E3" w:rsidP="00D748EA"/>
        </w:tc>
        <w:tc>
          <w:tcPr>
            <w:tcW w:w="992" w:type="dxa"/>
          </w:tcPr>
          <w:p w14:paraId="174AEEDB" w14:textId="77777777" w:rsidR="009170E3" w:rsidRDefault="009170E3" w:rsidP="00D748EA"/>
        </w:tc>
      </w:tr>
      <w:tr w:rsidR="0051114C" w14:paraId="729860BD" w14:textId="77777777" w:rsidTr="0051114C">
        <w:tc>
          <w:tcPr>
            <w:tcW w:w="2101" w:type="dxa"/>
          </w:tcPr>
          <w:p w14:paraId="6E47273E" w14:textId="77777777" w:rsidR="009170E3" w:rsidRDefault="009170E3" w:rsidP="00D748EA"/>
        </w:tc>
        <w:tc>
          <w:tcPr>
            <w:tcW w:w="2083" w:type="dxa"/>
          </w:tcPr>
          <w:p w14:paraId="3AB97115" w14:textId="77777777" w:rsidR="009170E3" w:rsidRDefault="009170E3" w:rsidP="00D748EA"/>
        </w:tc>
        <w:tc>
          <w:tcPr>
            <w:tcW w:w="850" w:type="dxa"/>
          </w:tcPr>
          <w:p w14:paraId="7733FA55" w14:textId="77777777" w:rsidR="009170E3" w:rsidRDefault="009170E3" w:rsidP="00D748EA"/>
        </w:tc>
        <w:tc>
          <w:tcPr>
            <w:tcW w:w="992" w:type="dxa"/>
          </w:tcPr>
          <w:p w14:paraId="20178891" w14:textId="77777777" w:rsidR="009170E3" w:rsidRDefault="009170E3" w:rsidP="00D748EA"/>
        </w:tc>
        <w:tc>
          <w:tcPr>
            <w:tcW w:w="993" w:type="dxa"/>
          </w:tcPr>
          <w:p w14:paraId="41DED58D" w14:textId="77777777" w:rsidR="009170E3" w:rsidRDefault="009170E3" w:rsidP="00D748EA"/>
        </w:tc>
        <w:tc>
          <w:tcPr>
            <w:tcW w:w="1134" w:type="dxa"/>
          </w:tcPr>
          <w:p w14:paraId="1CB368E0" w14:textId="77777777" w:rsidR="009170E3" w:rsidRDefault="009170E3" w:rsidP="00D748EA"/>
        </w:tc>
        <w:tc>
          <w:tcPr>
            <w:tcW w:w="992" w:type="dxa"/>
          </w:tcPr>
          <w:p w14:paraId="29CB2D5F" w14:textId="77777777" w:rsidR="009170E3" w:rsidRDefault="009170E3" w:rsidP="00D748EA"/>
        </w:tc>
      </w:tr>
      <w:tr w:rsidR="0051114C" w14:paraId="2678719B" w14:textId="77777777" w:rsidTr="0051114C">
        <w:tc>
          <w:tcPr>
            <w:tcW w:w="2101" w:type="dxa"/>
          </w:tcPr>
          <w:p w14:paraId="5AC41A96" w14:textId="77777777" w:rsidR="009170E3" w:rsidRDefault="009170E3" w:rsidP="00D748EA"/>
        </w:tc>
        <w:tc>
          <w:tcPr>
            <w:tcW w:w="2083" w:type="dxa"/>
          </w:tcPr>
          <w:p w14:paraId="303CC3EF" w14:textId="77777777" w:rsidR="009170E3" w:rsidRDefault="009170E3" w:rsidP="00D748EA"/>
        </w:tc>
        <w:tc>
          <w:tcPr>
            <w:tcW w:w="850" w:type="dxa"/>
          </w:tcPr>
          <w:p w14:paraId="263580B1" w14:textId="77777777" w:rsidR="009170E3" w:rsidRDefault="009170E3" w:rsidP="00D748EA"/>
        </w:tc>
        <w:tc>
          <w:tcPr>
            <w:tcW w:w="992" w:type="dxa"/>
          </w:tcPr>
          <w:p w14:paraId="6D96CA1C" w14:textId="77777777" w:rsidR="009170E3" w:rsidRDefault="009170E3" w:rsidP="00D748EA"/>
        </w:tc>
        <w:tc>
          <w:tcPr>
            <w:tcW w:w="993" w:type="dxa"/>
          </w:tcPr>
          <w:p w14:paraId="4CD47CC5" w14:textId="77777777" w:rsidR="009170E3" w:rsidRDefault="009170E3" w:rsidP="00D748EA"/>
        </w:tc>
        <w:tc>
          <w:tcPr>
            <w:tcW w:w="1134" w:type="dxa"/>
          </w:tcPr>
          <w:p w14:paraId="0EC3814A" w14:textId="77777777" w:rsidR="009170E3" w:rsidRDefault="009170E3" w:rsidP="00D748EA"/>
        </w:tc>
        <w:tc>
          <w:tcPr>
            <w:tcW w:w="992" w:type="dxa"/>
          </w:tcPr>
          <w:p w14:paraId="7D43A0B0" w14:textId="77777777" w:rsidR="009170E3" w:rsidRDefault="009170E3" w:rsidP="00D748EA"/>
        </w:tc>
      </w:tr>
      <w:tr w:rsidR="0051114C" w14:paraId="7DFE4D81" w14:textId="77777777" w:rsidTr="0051114C">
        <w:tc>
          <w:tcPr>
            <w:tcW w:w="2101" w:type="dxa"/>
          </w:tcPr>
          <w:p w14:paraId="75AB0FE9" w14:textId="77777777" w:rsidR="009170E3" w:rsidRDefault="009170E3" w:rsidP="00D748EA"/>
        </w:tc>
        <w:tc>
          <w:tcPr>
            <w:tcW w:w="2083" w:type="dxa"/>
          </w:tcPr>
          <w:p w14:paraId="3E8E5E39" w14:textId="77777777" w:rsidR="009170E3" w:rsidRDefault="009170E3" w:rsidP="00D748EA"/>
        </w:tc>
        <w:tc>
          <w:tcPr>
            <w:tcW w:w="850" w:type="dxa"/>
          </w:tcPr>
          <w:p w14:paraId="76C17EDB" w14:textId="77777777" w:rsidR="009170E3" w:rsidRDefault="009170E3" w:rsidP="00D748EA"/>
        </w:tc>
        <w:tc>
          <w:tcPr>
            <w:tcW w:w="992" w:type="dxa"/>
          </w:tcPr>
          <w:p w14:paraId="782C82B4" w14:textId="77777777" w:rsidR="009170E3" w:rsidRDefault="009170E3" w:rsidP="00D748EA"/>
        </w:tc>
        <w:tc>
          <w:tcPr>
            <w:tcW w:w="993" w:type="dxa"/>
          </w:tcPr>
          <w:p w14:paraId="5E9F2A00" w14:textId="77777777" w:rsidR="009170E3" w:rsidRDefault="009170E3" w:rsidP="00D748EA"/>
        </w:tc>
        <w:tc>
          <w:tcPr>
            <w:tcW w:w="1134" w:type="dxa"/>
          </w:tcPr>
          <w:p w14:paraId="1B1B3086" w14:textId="77777777" w:rsidR="009170E3" w:rsidRDefault="009170E3" w:rsidP="00D748EA"/>
        </w:tc>
        <w:tc>
          <w:tcPr>
            <w:tcW w:w="992" w:type="dxa"/>
          </w:tcPr>
          <w:p w14:paraId="7D213514" w14:textId="77777777" w:rsidR="009170E3" w:rsidRDefault="009170E3" w:rsidP="00D748EA"/>
        </w:tc>
      </w:tr>
    </w:tbl>
    <w:p w14:paraId="1FF036D7" w14:textId="2108BD6D" w:rsidR="009170E3" w:rsidRDefault="009170E3" w:rsidP="009170E3">
      <w:pPr>
        <w:rPr>
          <w:sz w:val="18"/>
          <w:szCs w:val="18"/>
        </w:rPr>
      </w:pPr>
      <w:r w:rsidRPr="00E02905">
        <w:rPr>
          <w:sz w:val="18"/>
          <w:szCs w:val="18"/>
        </w:rPr>
        <w:t>* El listado deberá incluir todos los gastos para los que se solicita ayuda</w:t>
      </w:r>
      <w:r w:rsidR="0051114C">
        <w:rPr>
          <w:sz w:val="18"/>
          <w:szCs w:val="18"/>
        </w:rPr>
        <w:t>. Añada todas las líneas que necesite.</w:t>
      </w:r>
    </w:p>
    <w:p w14:paraId="05BDA698" w14:textId="77C15329" w:rsidR="001B60FA" w:rsidRPr="005005D6" w:rsidRDefault="0051114C" w:rsidP="001B60FA">
      <w:pPr>
        <w:spacing w:after="160" w:line="256" w:lineRule="auto"/>
        <w:rPr>
          <w:b/>
        </w:rPr>
      </w:pPr>
      <w:r>
        <w:rPr>
          <w:b/>
        </w:rPr>
        <w:t>I</w:t>
      </w:r>
      <w:r w:rsidR="001B60FA" w:rsidRPr="005005D6">
        <w:rPr>
          <w:b/>
        </w:rPr>
        <w:t>V. PUBLICIDAD</w:t>
      </w:r>
      <w:r w:rsidR="001B60FA" w:rsidRPr="002B7E87">
        <w:rPr>
          <w:b/>
          <w:color w:val="FF0000"/>
        </w:rPr>
        <w:t xml:space="preserve"> </w:t>
      </w:r>
      <w:r w:rsidR="001B60FA" w:rsidRPr="00794318">
        <w:rPr>
          <w:b/>
        </w:rPr>
        <w:t>(Máximo 2 páginas):</w:t>
      </w:r>
    </w:p>
    <w:p w14:paraId="57ACCB04" w14:textId="35D7DD13" w:rsidR="001B60FA" w:rsidRDefault="001B60FA" w:rsidP="001B60FA">
      <w:pPr>
        <w:spacing w:after="160" w:line="256" w:lineRule="auto"/>
      </w:pPr>
      <w:r w:rsidRPr="005005D6">
        <w:t xml:space="preserve">Descripción de las medidas y medios con los que se dará cumplimiento </w:t>
      </w:r>
      <w:r w:rsidR="00C8203B">
        <w:t xml:space="preserve">a la obligación de publicidad </w:t>
      </w:r>
      <w:r w:rsidRPr="005005D6">
        <w:t>que, en todo caso, deberá ser una pub</w:t>
      </w:r>
      <w:r>
        <w:t xml:space="preserve">licidad proporcional y adecuada, de conformidad con lo </w:t>
      </w:r>
      <w:r w:rsidRPr="000460D8">
        <w:t xml:space="preserve">establecido en el </w:t>
      </w:r>
      <w:r w:rsidR="003E0BE0">
        <w:t>artículo 27</w:t>
      </w:r>
      <w:r w:rsidRPr="000460D8">
        <w:t xml:space="preserve"> de la convocatoria</w:t>
      </w:r>
      <w:r>
        <w:t>.</w:t>
      </w:r>
    </w:p>
    <w:p w14:paraId="4DFE5D3E" w14:textId="6A238E5A" w:rsidR="001B60FA" w:rsidRPr="005005D6" w:rsidRDefault="001B60FA" w:rsidP="001B60FA">
      <w:pPr>
        <w:spacing w:after="160" w:line="256" w:lineRule="auto"/>
        <w:rPr>
          <w:b/>
        </w:rPr>
      </w:pPr>
      <w:r>
        <w:rPr>
          <w:b/>
        </w:rPr>
        <w:t>V</w:t>
      </w:r>
      <w:r w:rsidRPr="005005D6">
        <w:rPr>
          <w:b/>
        </w:rPr>
        <w:t>.  OTROS DATOS DE INTERÉS</w:t>
      </w:r>
      <w:r>
        <w:rPr>
          <w:b/>
        </w:rPr>
        <w:t xml:space="preserve"> </w:t>
      </w:r>
      <w:r w:rsidRPr="00794318">
        <w:rPr>
          <w:b/>
        </w:rPr>
        <w:t xml:space="preserve">(Máximo 2 páginas): </w:t>
      </w:r>
    </w:p>
    <w:p w14:paraId="324BED5D" w14:textId="70C0F707" w:rsidR="001B60FA" w:rsidRDefault="001B60FA" w:rsidP="001B60FA">
      <w:pPr>
        <w:spacing w:after="160" w:line="256" w:lineRule="auto"/>
      </w:pPr>
      <w:r w:rsidRPr="005005D6">
        <w:t xml:space="preserve">Cualquier otra información que considere oportuna para una evaluación más precisa de la solicitud. </w:t>
      </w:r>
    </w:p>
    <w:p w14:paraId="15B45307" w14:textId="60654151" w:rsidR="006C04E6" w:rsidRDefault="006C04E6" w:rsidP="006C04E6">
      <w:pPr>
        <w:spacing w:after="160" w:line="256" w:lineRule="auto"/>
        <w:rPr>
          <w:rFonts w:cstheme="minorHAnsi"/>
          <w:b/>
        </w:rPr>
      </w:pPr>
      <w:r>
        <w:t>Firma electrónica</w:t>
      </w:r>
      <w:r w:rsidRPr="005005D6">
        <w:t xml:space="preserve"> </w:t>
      </w:r>
      <w:r>
        <w:t>del representante de la empresa</w:t>
      </w:r>
      <w:r w:rsidRPr="005005D6">
        <w:t>.</w:t>
      </w:r>
    </w:p>
    <w:p w14:paraId="52BF7BBF" w14:textId="77777777" w:rsidR="006C04E6" w:rsidRDefault="006C04E6" w:rsidP="00187F5E">
      <w:pPr>
        <w:spacing w:after="160" w:line="256" w:lineRule="auto"/>
        <w:rPr>
          <w:rFonts w:cstheme="minorHAnsi"/>
          <w:b/>
        </w:rPr>
      </w:pPr>
    </w:p>
    <w:p w14:paraId="25AA3447" w14:textId="77777777" w:rsidR="00372A4B" w:rsidRPr="003C615E" w:rsidRDefault="00372A4B" w:rsidP="00372A4B">
      <w:pPr>
        <w:spacing w:after="0" w:line="360" w:lineRule="auto"/>
        <w:rPr>
          <w:rFonts w:cstheme="minorHAnsi"/>
          <w:b/>
          <w:sz w:val="20"/>
        </w:rPr>
      </w:pPr>
      <w:r w:rsidRPr="003C615E">
        <w:rPr>
          <w:rFonts w:cstheme="minorHAnsi"/>
          <w:b/>
          <w:sz w:val="20"/>
        </w:rPr>
        <w:t>Protección de datos</w:t>
      </w:r>
    </w:p>
    <w:p w14:paraId="44B8B78E" w14:textId="45B153BC" w:rsidR="008937ED" w:rsidRPr="008937ED" w:rsidRDefault="008937ED" w:rsidP="008937ED">
      <w:pPr>
        <w:spacing w:after="0"/>
        <w:jc w:val="left"/>
        <w:rPr>
          <w:rFonts w:eastAsia="Times New Roman" w:cstheme="minorHAnsi"/>
          <w:szCs w:val="24"/>
          <w:lang w:eastAsia="es-ES"/>
        </w:rPr>
      </w:pP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El </w:t>
      </w:r>
      <w:r w:rsidRPr="008937ED">
        <w:rPr>
          <w:rFonts w:eastAsia="Times New Roman" w:cstheme="minorHAnsi"/>
          <w:b/>
          <w:bCs/>
          <w:szCs w:val="24"/>
          <w:shd w:val="clear" w:color="auto" w:fill="FFFFFF"/>
          <w:lang w:eastAsia="es-ES"/>
        </w:rPr>
        <w:t>responsable</w:t>
      </w: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 del tratamiento de tus datos personales es:</w:t>
      </w:r>
      <w:r>
        <w:rPr>
          <w:rFonts w:eastAsia="Times New Roman" w:cstheme="minorHAnsi"/>
          <w:szCs w:val="24"/>
          <w:shd w:val="clear" w:color="auto" w:fill="FFFFFF"/>
          <w:lang w:eastAsia="es-ES"/>
        </w:rPr>
        <w:t xml:space="preserve"> </w:t>
      </w: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DIRECCIÓN GENERAL DE POLÍTICA ECONÓMICA.</w:t>
      </w:r>
    </w:p>
    <w:p w14:paraId="62EDE5E4" w14:textId="77777777" w:rsidR="008937ED" w:rsidRPr="008937ED" w:rsidRDefault="008937ED" w:rsidP="008937ED">
      <w:pPr>
        <w:spacing w:after="0"/>
        <w:jc w:val="left"/>
        <w:rPr>
          <w:rFonts w:eastAsia="Times New Roman" w:cstheme="minorHAnsi"/>
          <w:szCs w:val="24"/>
          <w:lang w:eastAsia="es-ES"/>
        </w:rPr>
      </w:pP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La </w:t>
      </w:r>
      <w:r w:rsidRPr="008937ED">
        <w:rPr>
          <w:rFonts w:eastAsia="Times New Roman" w:cstheme="minorHAnsi"/>
          <w:b/>
          <w:bCs/>
          <w:szCs w:val="24"/>
          <w:shd w:val="clear" w:color="auto" w:fill="FFFFFF"/>
          <w:lang w:eastAsia="es-ES"/>
        </w:rPr>
        <w:t>finalidad</w:t>
      </w: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 de este tratamiento es: Gestión de procedimientos administrativos de concesión de ayudas y subvenciones a empresas aragoneses por la realización de inversiones productivas en tecnologías limpias y eficientes en el uso de los recursos.</w:t>
      </w:r>
    </w:p>
    <w:p w14:paraId="22531446" w14:textId="77777777" w:rsidR="008937ED" w:rsidRPr="008937ED" w:rsidRDefault="008937ED" w:rsidP="008937ED">
      <w:pPr>
        <w:spacing w:after="0"/>
        <w:jc w:val="left"/>
        <w:rPr>
          <w:rFonts w:eastAsia="Times New Roman" w:cstheme="minorHAnsi"/>
          <w:szCs w:val="24"/>
          <w:lang w:eastAsia="es-ES"/>
        </w:rPr>
      </w:pP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La </w:t>
      </w:r>
      <w:r w:rsidRPr="008937ED">
        <w:rPr>
          <w:rFonts w:eastAsia="Times New Roman" w:cstheme="minorHAnsi"/>
          <w:b/>
          <w:bCs/>
          <w:szCs w:val="24"/>
          <w:shd w:val="clear" w:color="auto" w:fill="FFFFFF"/>
          <w:lang w:eastAsia="es-ES"/>
        </w:rPr>
        <w:t>legitimación</w:t>
      </w: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 para realizar el tratamiento de tus datos nos la da: interés público o ejercicio de poderes públicos.</w:t>
      </w:r>
    </w:p>
    <w:p w14:paraId="1C63CFCC" w14:textId="77777777" w:rsidR="008937ED" w:rsidRPr="008937ED" w:rsidRDefault="008937ED" w:rsidP="008937ED">
      <w:pPr>
        <w:spacing w:after="0"/>
        <w:jc w:val="left"/>
        <w:rPr>
          <w:rFonts w:eastAsia="Times New Roman" w:cstheme="minorHAnsi"/>
          <w:szCs w:val="24"/>
          <w:lang w:eastAsia="es-ES"/>
        </w:rPr>
      </w:pP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No vamos a comunicar tus datos personales a terceros </w:t>
      </w:r>
      <w:r w:rsidRPr="008937ED">
        <w:rPr>
          <w:rFonts w:eastAsia="Times New Roman" w:cstheme="minorHAnsi"/>
          <w:b/>
          <w:bCs/>
          <w:szCs w:val="24"/>
          <w:shd w:val="clear" w:color="auto" w:fill="FFFFFF"/>
          <w:lang w:eastAsia="es-ES"/>
        </w:rPr>
        <w:t>destinatarios</w:t>
      </w: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 salvo obligación legal.</w:t>
      </w:r>
    </w:p>
    <w:p w14:paraId="3C7536D0" w14:textId="2D47D11C" w:rsidR="008937ED" w:rsidRPr="008937ED" w:rsidRDefault="008937ED" w:rsidP="008937ED">
      <w:pPr>
        <w:spacing w:after="0" w:line="288" w:lineRule="auto"/>
        <w:rPr>
          <w:rFonts w:eastAsia="Times New Roman" w:cstheme="minorHAnsi"/>
          <w:szCs w:val="24"/>
          <w:shd w:val="clear" w:color="auto" w:fill="FFFFFF"/>
          <w:lang w:eastAsia="es-ES"/>
        </w:rPr>
      </w:pPr>
      <w:r>
        <w:rPr>
          <w:rFonts w:eastAsia="Times New Roman" w:cstheme="minorHAnsi"/>
          <w:szCs w:val="24"/>
          <w:shd w:val="clear" w:color="auto" w:fill="FFFFFF"/>
          <w:lang w:eastAsia="es-ES"/>
        </w:rPr>
        <w:t xml:space="preserve">Se pueden ejercitar los </w:t>
      </w:r>
      <w:r w:rsidRPr="008937ED">
        <w:rPr>
          <w:rFonts w:eastAsia="Times New Roman" w:cstheme="minorHAnsi"/>
          <w:b/>
          <w:bCs/>
          <w:szCs w:val="24"/>
          <w:shd w:val="clear" w:color="auto" w:fill="FFFFFF"/>
          <w:lang w:eastAsia="es-ES"/>
        </w:rPr>
        <w:t>derechos</w:t>
      </w: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 de </w:t>
      </w:r>
      <w:hyperlink r:id="rId8" w:tgtFrame="_blank" w:history="1">
        <w:r w:rsidRPr="008937ED">
          <w:rPr>
            <w:rFonts w:eastAsia="Times New Roman" w:cstheme="minorHAnsi"/>
            <w:color w:val="007BBD"/>
            <w:szCs w:val="24"/>
            <w:u w:val="single"/>
            <w:shd w:val="clear" w:color="auto" w:fill="FFFFFF"/>
            <w:lang w:eastAsia="es-ES"/>
          </w:rPr>
          <w:t>acceso</w:t>
        </w:r>
      </w:hyperlink>
      <w:r w:rsidRPr="008937ED">
        <w:rPr>
          <w:rFonts w:eastAsia="Times New Roman" w:cstheme="minorHAnsi"/>
          <w:color w:val="4D1F2E"/>
          <w:szCs w:val="24"/>
          <w:shd w:val="clear" w:color="auto" w:fill="FFFFFF"/>
          <w:lang w:eastAsia="es-ES"/>
        </w:rPr>
        <w:t>, </w:t>
      </w:r>
      <w:hyperlink r:id="rId9" w:tgtFrame="_blank" w:history="1">
        <w:r w:rsidRPr="008937ED">
          <w:rPr>
            <w:rFonts w:eastAsia="Times New Roman" w:cstheme="minorHAnsi"/>
            <w:color w:val="007BBD"/>
            <w:szCs w:val="24"/>
            <w:u w:val="single"/>
            <w:shd w:val="clear" w:color="auto" w:fill="FFFFFF"/>
            <w:lang w:eastAsia="es-ES"/>
          </w:rPr>
          <w:t>rectificación</w:t>
        </w:r>
      </w:hyperlink>
      <w:r w:rsidRPr="008937ED">
        <w:rPr>
          <w:rFonts w:eastAsia="Times New Roman" w:cstheme="minorHAnsi"/>
          <w:color w:val="4D1F2E"/>
          <w:szCs w:val="24"/>
          <w:shd w:val="clear" w:color="auto" w:fill="FFFFFF"/>
          <w:lang w:eastAsia="es-ES"/>
        </w:rPr>
        <w:t>, </w:t>
      </w:r>
      <w:hyperlink r:id="rId10" w:tgtFrame="_blank" w:history="1">
        <w:r w:rsidRPr="008937ED">
          <w:rPr>
            <w:rFonts w:eastAsia="Times New Roman" w:cstheme="minorHAnsi"/>
            <w:color w:val="007BBD"/>
            <w:szCs w:val="24"/>
            <w:u w:val="single"/>
            <w:shd w:val="clear" w:color="auto" w:fill="FFFFFF"/>
            <w:lang w:eastAsia="es-ES"/>
          </w:rPr>
          <w:t>supresión</w:t>
        </w:r>
      </w:hyperlink>
      <w:r w:rsidRPr="008937ED">
        <w:rPr>
          <w:rFonts w:eastAsia="Times New Roman" w:cstheme="minorHAnsi"/>
          <w:color w:val="4D1F2E"/>
          <w:szCs w:val="24"/>
          <w:shd w:val="clear" w:color="auto" w:fill="FFFFFF"/>
          <w:lang w:eastAsia="es-ES"/>
        </w:rPr>
        <w:t> , </w:t>
      </w:r>
      <w:hyperlink r:id="rId11" w:tgtFrame="_blank" w:history="1">
        <w:r w:rsidRPr="008937ED">
          <w:rPr>
            <w:rFonts w:eastAsia="Times New Roman" w:cstheme="minorHAnsi"/>
            <w:color w:val="007BBD"/>
            <w:szCs w:val="24"/>
            <w:u w:val="single"/>
            <w:shd w:val="clear" w:color="auto" w:fill="FFFFFF"/>
            <w:lang w:eastAsia="es-ES"/>
          </w:rPr>
          <w:t>portabilidad de los datos</w:t>
        </w:r>
      </w:hyperlink>
      <w:r w:rsidRPr="008937ED">
        <w:rPr>
          <w:rFonts w:eastAsia="Times New Roman" w:cstheme="minorHAnsi"/>
          <w:color w:val="4D1F2E"/>
          <w:szCs w:val="24"/>
          <w:shd w:val="clear" w:color="auto" w:fill="FFFFFF"/>
          <w:lang w:eastAsia="es-ES"/>
        </w:rPr>
        <w:t xml:space="preserve"> , </w:t>
      </w: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y los de </w:t>
      </w:r>
      <w:hyperlink r:id="rId12" w:tgtFrame="_blank" w:history="1">
        <w:r w:rsidRPr="008937ED">
          <w:rPr>
            <w:rFonts w:eastAsia="Times New Roman" w:cstheme="minorHAnsi"/>
            <w:color w:val="007BBD"/>
            <w:szCs w:val="24"/>
            <w:u w:val="single"/>
            <w:shd w:val="clear" w:color="auto" w:fill="FFFFFF"/>
            <w:lang w:eastAsia="es-ES"/>
          </w:rPr>
          <w:t>limitación</w:t>
        </w:r>
      </w:hyperlink>
      <w:r w:rsidRPr="008937ED">
        <w:rPr>
          <w:rFonts w:eastAsia="Times New Roman" w:cstheme="minorHAnsi"/>
          <w:color w:val="4D1F2E"/>
          <w:szCs w:val="24"/>
          <w:shd w:val="clear" w:color="auto" w:fill="FFFFFF"/>
          <w:lang w:eastAsia="es-ES"/>
        </w:rPr>
        <w:t> y </w:t>
      </w:r>
      <w:hyperlink r:id="rId13" w:tgtFrame="_blank" w:history="1">
        <w:r w:rsidRPr="008937ED">
          <w:rPr>
            <w:rFonts w:eastAsia="Times New Roman" w:cstheme="minorHAnsi"/>
            <w:color w:val="007BBD"/>
            <w:szCs w:val="24"/>
            <w:u w:val="single"/>
            <w:shd w:val="clear" w:color="auto" w:fill="FFFFFF"/>
            <w:lang w:eastAsia="es-ES"/>
          </w:rPr>
          <w:t>oposición a los tratamientos</w:t>
        </w:r>
      </w:hyperlink>
      <w:r w:rsidRPr="008937ED">
        <w:rPr>
          <w:rFonts w:eastAsia="Times New Roman" w:cstheme="minorHAnsi"/>
          <w:color w:val="4D1F2E"/>
          <w:szCs w:val="24"/>
          <w:shd w:val="clear" w:color="auto" w:fill="FFFFFF"/>
          <w:lang w:eastAsia="es-ES"/>
        </w:rPr>
        <w:t> </w:t>
      </w: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, así como a </w:t>
      </w:r>
      <w:hyperlink r:id="rId14" w:tgtFrame="_blank" w:history="1">
        <w:r w:rsidRPr="008937ED">
          <w:rPr>
            <w:rFonts w:eastAsia="Times New Roman" w:cstheme="minorHAnsi"/>
            <w:color w:val="007BBD"/>
            <w:szCs w:val="24"/>
            <w:u w:val="single"/>
            <w:shd w:val="clear" w:color="auto" w:fill="FFFFFF"/>
            <w:lang w:eastAsia="es-ES"/>
          </w:rPr>
          <w:t>no ser objeto de decisiones individuales automatizadas</w:t>
        </w:r>
      </w:hyperlink>
      <w:r w:rsidRPr="008937ED">
        <w:rPr>
          <w:rFonts w:eastAsia="Times New Roman" w:cstheme="minorHAnsi"/>
          <w:color w:val="4D1F2E"/>
          <w:szCs w:val="24"/>
          <w:shd w:val="clear" w:color="auto" w:fill="FFFFFF"/>
          <w:lang w:eastAsia="es-ES"/>
        </w:rPr>
        <w:t xml:space="preserve"> , </w:t>
      </w: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a través de la sede electrónica de la Administración de la Comunidad Autónoma de Aragón con los formularios normalizados disponibles.</w:t>
      </w:r>
    </w:p>
    <w:p w14:paraId="6CE26032" w14:textId="77777777" w:rsidR="008937ED" w:rsidRDefault="008937ED" w:rsidP="008937ED">
      <w:pPr>
        <w:spacing w:after="0" w:line="288" w:lineRule="auto"/>
        <w:rPr>
          <w:rFonts w:eastAsia="Times New Roman" w:cstheme="minorHAnsi"/>
          <w:szCs w:val="24"/>
          <w:shd w:val="clear" w:color="auto" w:fill="FFFFFF"/>
          <w:lang w:eastAsia="es-ES"/>
        </w:rPr>
      </w:pPr>
      <w:r>
        <w:rPr>
          <w:rFonts w:eastAsia="Times New Roman" w:cstheme="minorHAnsi"/>
          <w:szCs w:val="24"/>
          <w:shd w:val="clear" w:color="auto" w:fill="FFFFFF"/>
          <w:lang w:eastAsia="es-ES"/>
        </w:rPr>
        <w:t>P</w:t>
      </w:r>
      <w:r w:rsidRPr="008937ED">
        <w:rPr>
          <w:rFonts w:eastAsia="Times New Roman" w:cstheme="minorHAnsi"/>
          <w:szCs w:val="24"/>
          <w:shd w:val="clear" w:color="auto" w:fill="FFFFFF"/>
          <w:lang w:eastAsia="es-ES"/>
        </w:rPr>
        <w:t>uedes obtener información adicional en el Registro de Actividades de Tratamiento del Gobierno de Aragón, en el siguiente enlace</w:t>
      </w:r>
      <w:bookmarkStart w:id="0" w:name="_GoBack"/>
      <w:bookmarkEnd w:id="0"/>
    </w:p>
    <w:p w14:paraId="691A1758" w14:textId="1CC5D754" w:rsidR="00372A4B" w:rsidRPr="008937ED" w:rsidRDefault="008937ED" w:rsidP="008937ED">
      <w:pPr>
        <w:spacing w:after="0" w:line="288" w:lineRule="auto"/>
        <w:rPr>
          <w:rFonts w:cstheme="minorHAnsi"/>
          <w:color w:val="000000"/>
          <w:sz w:val="18"/>
          <w:szCs w:val="20"/>
          <w:shd w:val="clear" w:color="auto" w:fill="FFFFFF"/>
        </w:rPr>
      </w:pPr>
      <w:r w:rsidRPr="008937ED">
        <w:rPr>
          <w:rFonts w:eastAsia="Times New Roman" w:cstheme="minorHAnsi"/>
          <w:color w:val="4D1F2E"/>
          <w:szCs w:val="24"/>
          <w:shd w:val="clear" w:color="auto" w:fill="FFFFFF"/>
          <w:lang w:eastAsia="es-ES"/>
        </w:rPr>
        <w:t> </w:t>
      </w:r>
      <w:hyperlink r:id="rId15" w:tgtFrame="_blank" w:history="1">
        <w:r w:rsidRPr="008937ED">
          <w:rPr>
            <w:rFonts w:eastAsia="Times New Roman" w:cstheme="minorHAnsi"/>
            <w:color w:val="007BBD"/>
            <w:szCs w:val="24"/>
            <w:u w:val="single"/>
            <w:shd w:val="clear" w:color="auto" w:fill="FFFFFF"/>
            <w:lang w:eastAsia="es-ES"/>
          </w:rPr>
          <w:t>https://registro-actividades-tratamiento.aragon.es/registro-actividades/detalle/1242</w:t>
        </w:r>
      </w:hyperlink>
      <w:r w:rsidRPr="008937ED">
        <w:rPr>
          <w:rFonts w:eastAsia="Times New Roman" w:cstheme="minorHAnsi"/>
          <w:color w:val="4D1F2E"/>
          <w:szCs w:val="24"/>
          <w:shd w:val="clear" w:color="auto" w:fill="FFFFFF"/>
          <w:lang w:eastAsia="es-ES"/>
        </w:rPr>
        <w:t>.</w:t>
      </w:r>
    </w:p>
    <w:sectPr w:rsidR="00372A4B" w:rsidRPr="008937ED" w:rsidSect="003B1B12">
      <w:headerReference w:type="default" r:id="rId16"/>
      <w:footerReference w:type="default" r:id="rId17"/>
      <w:headerReference w:type="first" r:id="rId18"/>
      <w:pgSz w:w="11906" w:h="16838" w:code="9"/>
      <w:pgMar w:top="1701" w:right="1701" w:bottom="1418" w:left="1701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B3F1F" w14:textId="77777777" w:rsidR="00392C3A" w:rsidRDefault="00392C3A" w:rsidP="00265F0B">
      <w:pPr>
        <w:spacing w:after="0"/>
      </w:pPr>
      <w:r>
        <w:separator/>
      </w:r>
    </w:p>
  </w:endnote>
  <w:endnote w:type="continuationSeparator" w:id="0">
    <w:p w14:paraId="444A30EE" w14:textId="77777777" w:rsidR="00392C3A" w:rsidRDefault="00392C3A" w:rsidP="00265F0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9999999">
    <w:altName w:val="MV Bol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5431148"/>
      <w:docPartObj>
        <w:docPartGallery w:val="Page Numbers (Bottom of Page)"/>
        <w:docPartUnique/>
      </w:docPartObj>
    </w:sdtPr>
    <w:sdtEndPr/>
    <w:sdtContent>
      <w:p w14:paraId="6DF8EA91" w14:textId="6E583C1C" w:rsidR="00392C3A" w:rsidRDefault="00392C3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7ED">
          <w:rPr>
            <w:noProof/>
          </w:rPr>
          <w:t>2</w:t>
        </w:r>
        <w:r>
          <w:fldChar w:fldCharType="end"/>
        </w:r>
      </w:p>
    </w:sdtContent>
  </w:sdt>
  <w:p w14:paraId="014BB4DD" w14:textId="77777777" w:rsidR="00392C3A" w:rsidRDefault="00392C3A">
    <w:pPr>
      <w:pStyle w:val="Piedepgina"/>
    </w:pPr>
  </w:p>
  <w:p w14:paraId="5066433F" w14:textId="77777777" w:rsidR="00392C3A" w:rsidRDefault="00392C3A"/>
  <w:p w14:paraId="7E2EB43B" w14:textId="77777777" w:rsidR="00392C3A" w:rsidRDefault="00392C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AC9D7" w14:textId="77777777" w:rsidR="00392C3A" w:rsidRDefault="00392C3A" w:rsidP="00265F0B">
      <w:pPr>
        <w:spacing w:after="0"/>
      </w:pPr>
      <w:r>
        <w:separator/>
      </w:r>
    </w:p>
  </w:footnote>
  <w:footnote w:type="continuationSeparator" w:id="0">
    <w:p w14:paraId="3B3B7D49" w14:textId="77777777" w:rsidR="00392C3A" w:rsidRDefault="00392C3A" w:rsidP="00265F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6CE5C" w14:textId="4045C7D6" w:rsidR="00392C3A" w:rsidRDefault="00000768" w:rsidP="00803874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  <w:r w:rsidRPr="00A14BA5">
      <w:rPr>
        <w:rFonts w:ascii="Calibri-Bold" w:hAnsi="Calibri-Bold" w:cs="Calibri-Bold"/>
        <w:b/>
        <w:bCs/>
        <w:noProof/>
        <w:color w:val="33339A"/>
        <w:sz w:val="16"/>
        <w:szCs w:val="16"/>
        <w:lang w:eastAsia="es-ES"/>
      </w:rPr>
      <w:drawing>
        <wp:anchor distT="0" distB="0" distL="114300" distR="114300" simplePos="0" relativeHeight="251671552" behindDoc="0" locked="0" layoutInCell="1" allowOverlap="1" wp14:anchorId="50102905" wp14:editId="46544C8A">
          <wp:simplePos x="0" y="0"/>
          <wp:positionH relativeFrom="margin">
            <wp:align>center</wp:align>
          </wp:positionH>
          <wp:positionV relativeFrom="paragraph">
            <wp:posOffset>7427</wp:posOffset>
          </wp:positionV>
          <wp:extent cx="6471920" cy="3479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DER FondosEuropeos_Cofinanciado_Ministerio_Hacienda_Positiv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1920" cy="347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CB70A8" w14:textId="77777777" w:rsidR="00392C3A" w:rsidRPr="00803874" w:rsidRDefault="00392C3A" w:rsidP="00803874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56C5C" w14:textId="2D8B80D6" w:rsidR="00392C3A" w:rsidRDefault="00000768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  <w:r w:rsidRPr="00A14BA5">
      <w:rPr>
        <w:rFonts w:ascii="Calibri-Bold" w:hAnsi="Calibri-Bold" w:cs="Calibri-Bold"/>
        <w:b/>
        <w:bCs/>
        <w:noProof/>
        <w:color w:val="33339A"/>
        <w:sz w:val="16"/>
        <w:szCs w:val="16"/>
        <w:lang w:eastAsia="es-ES"/>
      </w:rPr>
      <w:drawing>
        <wp:anchor distT="0" distB="0" distL="114300" distR="114300" simplePos="0" relativeHeight="251669504" behindDoc="0" locked="0" layoutInCell="1" allowOverlap="1" wp14:anchorId="5BDA5853" wp14:editId="166C1861">
          <wp:simplePos x="0" y="0"/>
          <wp:positionH relativeFrom="margin">
            <wp:align>center</wp:align>
          </wp:positionH>
          <wp:positionV relativeFrom="paragraph">
            <wp:posOffset>-132245</wp:posOffset>
          </wp:positionV>
          <wp:extent cx="6471920" cy="34798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DER FondosEuropeos_Cofinanciado_Ministerio_Hacienda_Positiv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1920" cy="347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056538" w14:textId="77777777" w:rsidR="00392C3A" w:rsidRDefault="00392C3A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2F54BCDC" w14:textId="77777777" w:rsidR="00392C3A" w:rsidRDefault="00392C3A" w:rsidP="00426693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</w:p>
  <w:p w14:paraId="0945D146" w14:textId="1EE6E57A" w:rsidR="00392C3A" w:rsidRDefault="00392C3A" w:rsidP="004266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3AA0"/>
    <w:multiLevelType w:val="hybridMultilevel"/>
    <w:tmpl w:val="94AC147C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3C5F3D"/>
    <w:multiLevelType w:val="hybridMultilevel"/>
    <w:tmpl w:val="5B54207E"/>
    <w:lvl w:ilvl="0" w:tplc="CE1E06B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EE73F6"/>
    <w:multiLevelType w:val="hybridMultilevel"/>
    <w:tmpl w:val="FD241AE6"/>
    <w:lvl w:ilvl="0" w:tplc="F848AB6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43B0CCF"/>
    <w:multiLevelType w:val="hybridMultilevel"/>
    <w:tmpl w:val="4EC679DC"/>
    <w:lvl w:ilvl="0" w:tplc="4B7C677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D26C3"/>
    <w:multiLevelType w:val="multilevel"/>
    <w:tmpl w:val="5FA26296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cs="Arial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  <w:rPr>
        <w:sz w:val="24"/>
      </w:rPr>
    </w:lvl>
    <w:lvl w:ilvl="2">
      <w:start w:val="1"/>
      <w:numFmt w:val="lowerRoman"/>
      <w:lvlText w:val="-"/>
      <w:lvlJc w:val="left"/>
      <w:pPr>
        <w:tabs>
          <w:tab w:val="num" w:pos="2751"/>
        </w:tabs>
        <w:ind w:left="2751" w:hanging="340"/>
      </w:pPr>
      <w:rPr>
        <w:rFonts w:ascii="9999999" w:hAnsi="9999999"/>
      </w:rPr>
    </w:lvl>
    <w:lvl w:ilvl="3">
      <w:start w:val="1"/>
      <w:numFmt w:val="decimal"/>
      <w:lvlText w:val="—"/>
      <w:lvlJc w:val="left"/>
      <w:pPr>
        <w:tabs>
          <w:tab w:val="num" w:pos="1361"/>
        </w:tabs>
        <w:ind w:left="1361" w:hanging="341"/>
      </w:pPr>
      <w:rPr>
        <w:rFonts w:ascii="Arial" w:hAnsi="Arial" w:cs="Arial"/>
      </w:rPr>
    </w:lvl>
    <w:lvl w:ilvl="4">
      <w:start w:val="1"/>
      <w:numFmt w:val="lowerLetter"/>
      <w:lvlText w:val="-"/>
      <w:lvlJc w:val="left"/>
      <w:pPr>
        <w:tabs>
          <w:tab w:val="num" w:pos="1701"/>
        </w:tabs>
        <w:ind w:left="1701" w:hanging="340"/>
      </w:pPr>
      <w:rPr>
        <w:rFonts w:ascii="9999999" w:hAnsi="9999999"/>
      </w:rPr>
    </w:lvl>
    <w:lvl w:ilvl="5">
      <w:start w:val="1"/>
      <w:numFmt w:val="lowerRoman"/>
      <w:lvlText w:val="—"/>
      <w:lvlJc w:val="left"/>
      <w:pPr>
        <w:tabs>
          <w:tab w:val="num" w:pos="2041"/>
        </w:tabs>
        <w:ind w:left="2041" w:hanging="340"/>
      </w:pPr>
      <w:rPr>
        <w:rFonts w:ascii="Arial" w:hAnsi="Arial" w:cs="Arial"/>
      </w:rPr>
    </w:lvl>
    <w:lvl w:ilvl="6">
      <w:start w:val="1"/>
      <w:numFmt w:val="decimal"/>
      <w:lvlText w:val="-"/>
      <w:lvlJc w:val="left"/>
      <w:pPr>
        <w:tabs>
          <w:tab w:val="num" w:pos="2381"/>
        </w:tabs>
        <w:ind w:left="2381" w:hanging="340"/>
      </w:pPr>
      <w:rPr>
        <w:rFonts w:ascii="9999999" w:hAnsi="9999999"/>
      </w:rPr>
    </w:lvl>
    <w:lvl w:ilvl="7">
      <w:start w:val="1"/>
      <w:numFmt w:val="lowerLetter"/>
      <w:lvlText w:val="—"/>
      <w:lvlJc w:val="left"/>
      <w:pPr>
        <w:tabs>
          <w:tab w:val="num" w:pos="2721"/>
        </w:tabs>
        <w:ind w:left="2721" w:hanging="340"/>
      </w:pPr>
      <w:rPr>
        <w:rFonts w:ascii="Arial" w:hAnsi="Arial" w:cs="Arial"/>
      </w:rPr>
    </w:lvl>
    <w:lvl w:ilvl="8">
      <w:start w:val="1"/>
      <w:numFmt w:val="lowerRoman"/>
      <w:lvlText w:val="-"/>
      <w:lvlJc w:val="left"/>
      <w:pPr>
        <w:tabs>
          <w:tab w:val="num" w:pos="3061"/>
        </w:tabs>
        <w:ind w:left="3061" w:hanging="340"/>
      </w:pPr>
      <w:rPr>
        <w:rFonts w:ascii="9999999" w:hAnsi="9999999"/>
      </w:rPr>
    </w:lvl>
  </w:abstractNum>
  <w:abstractNum w:abstractNumId="5" w15:restartNumberingAfterBreak="0">
    <w:nsid w:val="0ABA38DE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62EEE"/>
    <w:multiLevelType w:val="hybridMultilevel"/>
    <w:tmpl w:val="13B44600"/>
    <w:lvl w:ilvl="0" w:tplc="4C0255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CA462C"/>
    <w:multiLevelType w:val="hybridMultilevel"/>
    <w:tmpl w:val="8A54418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5FA3F35"/>
    <w:multiLevelType w:val="hybridMultilevel"/>
    <w:tmpl w:val="06A41F8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7A370FF"/>
    <w:multiLevelType w:val="hybridMultilevel"/>
    <w:tmpl w:val="50C4E59A"/>
    <w:lvl w:ilvl="0" w:tplc="4C02558A">
      <w:start w:val="1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80B0275"/>
    <w:multiLevelType w:val="hybridMultilevel"/>
    <w:tmpl w:val="1B280E52"/>
    <w:lvl w:ilvl="0" w:tplc="04C8B9B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8482623"/>
    <w:multiLevelType w:val="hybridMultilevel"/>
    <w:tmpl w:val="971690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EB1DCA"/>
    <w:multiLevelType w:val="hybridMultilevel"/>
    <w:tmpl w:val="08F4CC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A642C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75CC7"/>
    <w:multiLevelType w:val="hybridMultilevel"/>
    <w:tmpl w:val="9E7EB1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44047F"/>
    <w:multiLevelType w:val="hybridMultilevel"/>
    <w:tmpl w:val="0338F098"/>
    <w:lvl w:ilvl="0" w:tplc="4C02558A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A786D4D"/>
    <w:multiLevelType w:val="hybridMultilevel"/>
    <w:tmpl w:val="D93688A8"/>
    <w:lvl w:ilvl="0" w:tplc="F848AB6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AD90F63"/>
    <w:multiLevelType w:val="hybridMultilevel"/>
    <w:tmpl w:val="165C3F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F74911"/>
    <w:multiLevelType w:val="hybridMultilevel"/>
    <w:tmpl w:val="94AC147C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3741F96"/>
    <w:multiLevelType w:val="hybridMultilevel"/>
    <w:tmpl w:val="2C7E49DA"/>
    <w:lvl w:ilvl="0" w:tplc="0C0A0017">
      <w:start w:val="1"/>
      <w:numFmt w:val="lowerLetter"/>
      <w:lvlText w:val="%1)"/>
      <w:lvlJc w:val="left"/>
      <w:pPr>
        <w:ind w:left="1425" w:hanging="360"/>
      </w:pPr>
    </w:lvl>
    <w:lvl w:ilvl="1" w:tplc="8D6E2ACE">
      <w:start w:val="1"/>
      <w:numFmt w:val="lowerRoman"/>
      <w:lvlText w:val="%2."/>
      <w:lvlJc w:val="left"/>
      <w:pPr>
        <w:ind w:left="2505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36046413"/>
    <w:multiLevelType w:val="hybridMultilevel"/>
    <w:tmpl w:val="971690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3F4847"/>
    <w:multiLevelType w:val="hybridMultilevel"/>
    <w:tmpl w:val="23829F4A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6DB3CA9"/>
    <w:multiLevelType w:val="hybridMultilevel"/>
    <w:tmpl w:val="A3BC035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184068"/>
    <w:multiLevelType w:val="hybridMultilevel"/>
    <w:tmpl w:val="47A4ECC2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>
      <w:start w:val="1"/>
      <w:numFmt w:val="decimal"/>
      <w:lvlText w:val="%4."/>
      <w:lvlJc w:val="left"/>
      <w:pPr>
        <w:ind w:left="4500" w:hanging="360"/>
      </w:pPr>
    </w:lvl>
    <w:lvl w:ilvl="4" w:tplc="E0606422">
      <w:start w:val="8"/>
      <w:numFmt w:val="bullet"/>
      <w:lvlText w:val="-"/>
      <w:lvlJc w:val="left"/>
      <w:pPr>
        <w:ind w:left="5220" w:hanging="360"/>
      </w:pPr>
      <w:rPr>
        <w:rFonts w:ascii="Calibri" w:eastAsiaTheme="minorHAnsi" w:hAnsi="Calibri" w:cs="Calibri" w:hint="default"/>
      </w:r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3" w15:restartNumberingAfterBreak="0">
    <w:nsid w:val="3B0A2B76"/>
    <w:multiLevelType w:val="hybridMultilevel"/>
    <w:tmpl w:val="271014B6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3BDB0D70"/>
    <w:multiLevelType w:val="hybridMultilevel"/>
    <w:tmpl w:val="6C9868F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A65D0D"/>
    <w:multiLevelType w:val="hybridMultilevel"/>
    <w:tmpl w:val="2A403414"/>
    <w:lvl w:ilvl="0" w:tplc="53A43C56">
      <w:start w:val="1"/>
      <w:numFmt w:val="lowerLetter"/>
      <w:lvlText w:val="%1)"/>
      <w:lvlJc w:val="left"/>
      <w:pPr>
        <w:ind w:left="6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60" w:hanging="360"/>
      </w:pPr>
    </w:lvl>
    <w:lvl w:ilvl="2" w:tplc="0C0A001B" w:tentative="1">
      <w:start w:val="1"/>
      <w:numFmt w:val="lowerRoman"/>
      <w:lvlText w:val="%3."/>
      <w:lvlJc w:val="right"/>
      <w:pPr>
        <w:ind w:left="2080" w:hanging="180"/>
      </w:pPr>
    </w:lvl>
    <w:lvl w:ilvl="3" w:tplc="0C0A000F" w:tentative="1">
      <w:start w:val="1"/>
      <w:numFmt w:val="decimal"/>
      <w:lvlText w:val="%4."/>
      <w:lvlJc w:val="left"/>
      <w:pPr>
        <w:ind w:left="2800" w:hanging="360"/>
      </w:pPr>
    </w:lvl>
    <w:lvl w:ilvl="4" w:tplc="0C0A0019" w:tentative="1">
      <w:start w:val="1"/>
      <w:numFmt w:val="lowerLetter"/>
      <w:lvlText w:val="%5."/>
      <w:lvlJc w:val="left"/>
      <w:pPr>
        <w:ind w:left="3520" w:hanging="360"/>
      </w:pPr>
    </w:lvl>
    <w:lvl w:ilvl="5" w:tplc="0C0A001B" w:tentative="1">
      <w:start w:val="1"/>
      <w:numFmt w:val="lowerRoman"/>
      <w:lvlText w:val="%6."/>
      <w:lvlJc w:val="right"/>
      <w:pPr>
        <w:ind w:left="4240" w:hanging="180"/>
      </w:pPr>
    </w:lvl>
    <w:lvl w:ilvl="6" w:tplc="0C0A000F" w:tentative="1">
      <w:start w:val="1"/>
      <w:numFmt w:val="decimal"/>
      <w:lvlText w:val="%7."/>
      <w:lvlJc w:val="left"/>
      <w:pPr>
        <w:ind w:left="4960" w:hanging="360"/>
      </w:pPr>
    </w:lvl>
    <w:lvl w:ilvl="7" w:tplc="0C0A0019" w:tentative="1">
      <w:start w:val="1"/>
      <w:numFmt w:val="lowerLetter"/>
      <w:lvlText w:val="%8."/>
      <w:lvlJc w:val="left"/>
      <w:pPr>
        <w:ind w:left="5680" w:hanging="360"/>
      </w:pPr>
    </w:lvl>
    <w:lvl w:ilvl="8" w:tplc="0C0A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26" w15:restartNumberingAfterBreak="0">
    <w:nsid w:val="42B43069"/>
    <w:multiLevelType w:val="hybridMultilevel"/>
    <w:tmpl w:val="C3DA1A7C"/>
    <w:lvl w:ilvl="0" w:tplc="E0606422">
      <w:start w:val="8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2D17BAA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D8324A"/>
    <w:multiLevelType w:val="hybridMultilevel"/>
    <w:tmpl w:val="A8160772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35A425CA">
      <w:start w:val="1"/>
      <w:numFmt w:val="decimal"/>
      <w:lvlText w:val="%2)"/>
      <w:lvlJc w:val="left"/>
      <w:pPr>
        <w:ind w:left="2148" w:hanging="360"/>
      </w:pPr>
      <w:rPr>
        <w:rFonts w:hint="default"/>
      </w:rPr>
    </w:lvl>
    <w:lvl w:ilvl="2" w:tplc="2C16A29A">
      <w:start w:val="3"/>
      <w:numFmt w:val="bullet"/>
      <w:lvlText w:val="–"/>
      <w:lvlJc w:val="left"/>
      <w:pPr>
        <w:ind w:left="3048" w:hanging="360"/>
      </w:pPr>
      <w:rPr>
        <w:rFonts w:ascii="Calibri" w:eastAsiaTheme="minorHAnsi" w:hAnsi="Calibri" w:cs="Calibri" w:hint="default"/>
      </w:rPr>
    </w:lvl>
    <w:lvl w:ilvl="3" w:tplc="EE56E446">
      <w:start w:val="4"/>
      <w:numFmt w:val="bullet"/>
      <w:lvlText w:val="-"/>
      <w:lvlJc w:val="left"/>
      <w:pPr>
        <w:ind w:left="3588" w:hanging="360"/>
      </w:pPr>
      <w:rPr>
        <w:rFonts w:ascii="Calibri" w:eastAsiaTheme="minorHAnsi" w:hAnsi="Calibri" w:cs="Calibri" w:hint="default"/>
      </w:r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4732052C"/>
    <w:multiLevelType w:val="hybridMultilevel"/>
    <w:tmpl w:val="1D70940A"/>
    <w:lvl w:ilvl="0" w:tplc="0C0A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6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3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068" w:hanging="360"/>
      </w:pPr>
      <w:rPr>
        <w:rFonts w:ascii="Wingdings" w:hAnsi="Wingdings" w:hint="default"/>
      </w:rPr>
    </w:lvl>
  </w:abstractNum>
  <w:abstractNum w:abstractNumId="30" w15:restartNumberingAfterBreak="0">
    <w:nsid w:val="479F7079"/>
    <w:multiLevelType w:val="hybridMultilevel"/>
    <w:tmpl w:val="49E063B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C11CD2B4">
      <w:start w:val="1"/>
      <w:numFmt w:val="lowerLetter"/>
      <w:lvlText w:val="%4)"/>
      <w:lvlJc w:val="left"/>
      <w:pPr>
        <w:ind w:left="3360" w:hanging="84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14563"/>
    <w:multiLevelType w:val="hybridMultilevel"/>
    <w:tmpl w:val="4980235E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0606422">
      <w:start w:val="8"/>
      <w:numFmt w:val="bullet"/>
      <w:lvlText w:val="-"/>
      <w:lvlJc w:val="left"/>
      <w:pPr>
        <w:ind w:left="3447" w:hanging="360"/>
      </w:pPr>
      <w:rPr>
        <w:rFonts w:ascii="Calibri" w:eastAsiaTheme="minorHAnsi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4DA613DE"/>
    <w:multiLevelType w:val="hybridMultilevel"/>
    <w:tmpl w:val="9C38AE9E"/>
    <w:lvl w:ilvl="0" w:tplc="939C39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DAC0AB0"/>
    <w:multiLevelType w:val="hybridMultilevel"/>
    <w:tmpl w:val="C6B467EC"/>
    <w:lvl w:ilvl="0" w:tplc="2D86CED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3CD3253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817744"/>
    <w:multiLevelType w:val="hybridMultilevel"/>
    <w:tmpl w:val="7BEEEA38"/>
    <w:lvl w:ilvl="0" w:tplc="0C0A000F">
      <w:start w:val="1"/>
      <w:numFmt w:val="decimal"/>
      <w:lvlText w:val="%1."/>
      <w:lvlJc w:val="left"/>
      <w:pPr>
        <w:ind w:left="6456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2353A8"/>
    <w:multiLevelType w:val="hybridMultilevel"/>
    <w:tmpl w:val="9994642E"/>
    <w:lvl w:ilvl="0" w:tplc="F848AB6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AC27B30"/>
    <w:multiLevelType w:val="hybridMultilevel"/>
    <w:tmpl w:val="57E20832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CB544D5"/>
    <w:multiLevelType w:val="hybridMultilevel"/>
    <w:tmpl w:val="AB80D4E0"/>
    <w:lvl w:ilvl="0" w:tplc="665E830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4C4FC9"/>
    <w:multiLevelType w:val="hybridMultilevel"/>
    <w:tmpl w:val="246ED736"/>
    <w:lvl w:ilvl="0" w:tplc="6A386DE6">
      <w:start w:val="1"/>
      <w:numFmt w:val="lowerRoman"/>
      <w:lvlText w:val="%1."/>
      <w:lvlJc w:val="right"/>
      <w:pPr>
        <w:ind w:left="15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90" w:hanging="360"/>
      </w:pPr>
    </w:lvl>
    <w:lvl w:ilvl="2" w:tplc="0C0A001B" w:tentative="1">
      <w:start w:val="1"/>
      <w:numFmt w:val="lowerRoman"/>
      <w:lvlText w:val="%3."/>
      <w:lvlJc w:val="right"/>
      <w:pPr>
        <w:ind w:left="3010" w:hanging="180"/>
      </w:pPr>
    </w:lvl>
    <w:lvl w:ilvl="3" w:tplc="0C0A000F" w:tentative="1">
      <w:start w:val="1"/>
      <w:numFmt w:val="decimal"/>
      <w:lvlText w:val="%4."/>
      <w:lvlJc w:val="left"/>
      <w:pPr>
        <w:ind w:left="3730" w:hanging="360"/>
      </w:pPr>
    </w:lvl>
    <w:lvl w:ilvl="4" w:tplc="0C0A0019" w:tentative="1">
      <w:start w:val="1"/>
      <w:numFmt w:val="lowerLetter"/>
      <w:lvlText w:val="%5."/>
      <w:lvlJc w:val="left"/>
      <w:pPr>
        <w:ind w:left="4450" w:hanging="360"/>
      </w:pPr>
    </w:lvl>
    <w:lvl w:ilvl="5" w:tplc="0C0A001B" w:tentative="1">
      <w:start w:val="1"/>
      <w:numFmt w:val="lowerRoman"/>
      <w:lvlText w:val="%6."/>
      <w:lvlJc w:val="right"/>
      <w:pPr>
        <w:ind w:left="5170" w:hanging="180"/>
      </w:pPr>
    </w:lvl>
    <w:lvl w:ilvl="6" w:tplc="0C0A000F" w:tentative="1">
      <w:start w:val="1"/>
      <w:numFmt w:val="decimal"/>
      <w:lvlText w:val="%7."/>
      <w:lvlJc w:val="left"/>
      <w:pPr>
        <w:ind w:left="5890" w:hanging="360"/>
      </w:pPr>
    </w:lvl>
    <w:lvl w:ilvl="7" w:tplc="0C0A0019" w:tentative="1">
      <w:start w:val="1"/>
      <w:numFmt w:val="lowerLetter"/>
      <w:lvlText w:val="%8."/>
      <w:lvlJc w:val="left"/>
      <w:pPr>
        <w:ind w:left="6610" w:hanging="360"/>
      </w:pPr>
    </w:lvl>
    <w:lvl w:ilvl="8" w:tplc="0C0A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40" w15:restartNumberingAfterBreak="0">
    <w:nsid w:val="69A104C7"/>
    <w:multiLevelType w:val="hybridMultilevel"/>
    <w:tmpl w:val="3E3E5C58"/>
    <w:lvl w:ilvl="0" w:tplc="228C98E8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29" w:hanging="360"/>
      </w:pPr>
    </w:lvl>
    <w:lvl w:ilvl="2" w:tplc="0C0A001B" w:tentative="1">
      <w:start w:val="1"/>
      <w:numFmt w:val="lowerRoman"/>
      <w:lvlText w:val="%3."/>
      <w:lvlJc w:val="right"/>
      <w:pPr>
        <w:ind w:left="2149" w:hanging="180"/>
      </w:pPr>
    </w:lvl>
    <w:lvl w:ilvl="3" w:tplc="0C0A000F" w:tentative="1">
      <w:start w:val="1"/>
      <w:numFmt w:val="decimal"/>
      <w:lvlText w:val="%4."/>
      <w:lvlJc w:val="left"/>
      <w:pPr>
        <w:ind w:left="2869" w:hanging="360"/>
      </w:pPr>
    </w:lvl>
    <w:lvl w:ilvl="4" w:tplc="0C0A0019" w:tentative="1">
      <w:start w:val="1"/>
      <w:numFmt w:val="lowerLetter"/>
      <w:lvlText w:val="%5."/>
      <w:lvlJc w:val="left"/>
      <w:pPr>
        <w:ind w:left="3589" w:hanging="360"/>
      </w:pPr>
    </w:lvl>
    <w:lvl w:ilvl="5" w:tplc="0C0A001B" w:tentative="1">
      <w:start w:val="1"/>
      <w:numFmt w:val="lowerRoman"/>
      <w:lvlText w:val="%6."/>
      <w:lvlJc w:val="right"/>
      <w:pPr>
        <w:ind w:left="4309" w:hanging="180"/>
      </w:pPr>
    </w:lvl>
    <w:lvl w:ilvl="6" w:tplc="0C0A000F" w:tentative="1">
      <w:start w:val="1"/>
      <w:numFmt w:val="decimal"/>
      <w:lvlText w:val="%7."/>
      <w:lvlJc w:val="left"/>
      <w:pPr>
        <w:ind w:left="5029" w:hanging="360"/>
      </w:pPr>
    </w:lvl>
    <w:lvl w:ilvl="7" w:tplc="0C0A0019" w:tentative="1">
      <w:start w:val="1"/>
      <w:numFmt w:val="lowerLetter"/>
      <w:lvlText w:val="%8."/>
      <w:lvlJc w:val="left"/>
      <w:pPr>
        <w:ind w:left="5749" w:hanging="360"/>
      </w:pPr>
    </w:lvl>
    <w:lvl w:ilvl="8" w:tplc="0C0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1" w15:restartNumberingAfterBreak="0">
    <w:nsid w:val="6ADD5BA9"/>
    <w:multiLevelType w:val="hybridMultilevel"/>
    <w:tmpl w:val="6EE4A500"/>
    <w:lvl w:ilvl="0" w:tplc="0C0A0017">
      <w:start w:val="1"/>
      <w:numFmt w:val="lowerLetter"/>
      <w:lvlText w:val="%1)"/>
      <w:lvlJc w:val="left"/>
      <w:pPr>
        <w:ind w:left="4404" w:hanging="360"/>
      </w:pPr>
    </w:lvl>
    <w:lvl w:ilvl="1" w:tplc="0C0A0019" w:tentative="1">
      <w:start w:val="1"/>
      <w:numFmt w:val="lowerLetter"/>
      <w:lvlText w:val="%2."/>
      <w:lvlJc w:val="left"/>
      <w:pPr>
        <w:ind w:left="5124" w:hanging="360"/>
      </w:pPr>
    </w:lvl>
    <w:lvl w:ilvl="2" w:tplc="0C0A001B" w:tentative="1">
      <w:start w:val="1"/>
      <w:numFmt w:val="lowerRoman"/>
      <w:lvlText w:val="%3."/>
      <w:lvlJc w:val="right"/>
      <w:pPr>
        <w:ind w:left="5844" w:hanging="180"/>
      </w:pPr>
    </w:lvl>
    <w:lvl w:ilvl="3" w:tplc="0C0A000F" w:tentative="1">
      <w:start w:val="1"/>
      <w:numFmt w:val="decimal"/>
      <w:lvlText w:val="%4."/>
      <w:lvlJc w:val="left"/>
      <w:pPr>
        <w:ind w:left="6564" w:hanging="360"/>
      </w:pPr>
    </w:lvl>
    <w:lvl w:ilvl="4" w:tplc="0C0A0019" w:tentative="1">
      <w:start w:val="1"/>
      <w:numFmt w:val="lowerLetter"/>
      <w:lvlText w:val="%5."/>
      <w:lvlJc w:val="left"/>
      <w:pPr>
        <w:ind w:left="7284" w:hanging="360"/>
      </w:pPr>
    </w:lvl>
    <w:lvl w:ilvl="5" w:tplc="0C0A001B" w:tentative="1">
      <w:start w:val="1"/>
      <w:numFmt w:val="lowerRoman"/>
      <w:lvlText w:val="%6."/>
      <w:lvlJc w:val="right"/>
      <w:pPr>
        <w:ind w:left="8004" w:hanging="180"/>
      </w:pPr>
    </w:lvl>
    <w:lvl w:ilvl="6" w:tplc="0C0A000F" w:tentative="1">
      <w:start w:val="1"/>
      <w:numFmt w:val="decimal"/>
      <w:lvlText w:val="%7."/>
      <w:lvlJc w:val="left"/>
      <w:pPr>
        <w:ind w:left="8724" w:hanging="360"/>
      </w:pPr>
    </w:lvl>
    <w:lvl w:ilvl="7" w:tplc="0C0A0019" w:tentative="1">
      <w:start w:val="1"/>
      <w:numFmt w:val="lowerLetter"/>
      <w:lvlText w:val="%8."/>
      <w:lvlJc w:val="left"/>
      <w:pPr>
        <w:ind w:left="9444" w:hanging="360"/>
      </w:pPr>
    </w:lvl>
    <w:lvl w:ilvl="8" w:tplc="0C0A001B" w:tentative="1">
      <w:start w:val="1"/>
      <w:numFmt w:val="lowerRoman"/>
      <w:lvlText w:val="%9."/>
      <w:lvlJc w:val="right"/>
      <w:pPr>
        <w:ind w:left="10164" w:hanging="180"/>
      </w:pPr>
    </w:lvl>
  </w:abstractNum>
  <w:abstractNum w:abstractNumId="42" w15:restartNumberingAfterBreak="0">
    <w:nsid w:val="6D826031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0CA3F21"/>
    <w:multiLevelType w:val="hybridMultilevel"/>
    <w:tmpl w:val="216C8D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562766"/>
    <w:multiLevelType w:val="hybridMultilevel"/>
    <w:tmpl w:val="7C146B58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65727F2"/>
    <w:multiLevelType w:val="hybridMultilevel"/>
    <w:tmpl w:val="9B383620"/>
    <w:lvl w:ilvl="0" w:tplc="F26837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8495B85"/>
    <w:multiLevelType w:val="hybridMultilevel"/>
    <w:tmpl w:val="9834A0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725F90"/>
    <w:multiLevelType w:val="hybridMultilevel"/>
    <w:tmpl w:val="A450FD32"/>
    <w:lvl w:ilvl="0" w:tplc="0C0A000F">
      <w:start w:val="1"/>
      <w:numFmt w:val="decimal"/>
      <w:lvlText w:val="%1."/>
      <w:lvlJc w:val="left"/>
      <w:pPr>
        <w:ind w:left="1425" w:hanging="360"/>
      </w:p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8" w15:restartNumberingAfterBreak="0">
    <w:nsid w:val="7E2D64D7"/>
    <w:multiLevelType w:val="hybridMultilevel"/>
    <w:tmpl w:val="A1687986"/>
    <w:lvl w:ilvl="0" w:tplc="5FA22E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EA31731"/>
    <w:multiLevelType w:val="hybridMultilevel"/>
    <w:tmpl w:val="9410AAEE"/>
    <w:lvl w:ilvl="0" w:tplc="94F2AE9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</w:num>
  <w:num w:numId="2">
    <w:abstractNumId w:val="41"/>
  </w:num>
  <w:num w:numId="3">
    <w:abstractNumId w:val="4"/>
  </w:num>
  <w:num w:numId="4">
    <w:abstractNumId w:val="22"/>
  </w:num>
  <w:num w:numId="5">
    <w:abstractNumId w:val="29"/>
  </w:num>
  <w:num w:numId="6">
    <w:abstractNumId w:val="3"/>
  </w:num>
  <w:num w:numId="7">
    <w:abstractNumId w:val="40"/>
  </w:num>
  <w:num w:numId="8">
    <w:abstractNumId w:val="14"/>
  </w:num>
  <w:num w:numId="9">
    <w:abstractNumId w:val="35"/>
  </w:num>
  <w:num w:numId="10">
    <w:abstractNumId w:val="1"/>
  </w:num>
  <w:num w:numId="11">
    <w:abstractNumId w:val="19"/>
  </w:num>
  <w:num w:numId="12">
    <w:abstractNumId w:val="11"/>
  </w:num>
  <w:num w:numId="13">
    <w:abstractNumId w:val="24"/>
  </w:num>
  <w:num w:numId="14">
    <w:abstractNumId w:val="43"/>
  </w:num>
  <w:num w:numId="15">
    <w:abstractNumId w:val="28"/>
  </w:num>
  <w:num w:numId="16">
    <w:abstractNumId w:val="45"/>
  </w:num>
  <w:num w:numId="17">
    <w:abstractNumId w:val="37"/>
  </w:num>
  <w:num w:numId="18">
    <w:abstractNumId w:val="20"/>
  </w:num>
  <w:num w:numId="19">
    <w:abstractNumId w:val="10"/>
  </w:num>
  <w:num w:numId="20">
    <w:abstractNumId w:val="23"/>
  </w:num>
  <w:num w:numId="21">
    <w:abstractNumId w:val="32"/>
  </w:num>
  <w:num w:numId="22">
    <w:abstractNumId w:val="9"/>
  </w:num>
  <w:num w:numId="23">
    <w:abstractNumId w:val="7"/>
  </w:num>
  <w:num w:numId="24">
    <w:abstractNumId w:val="48"/>
  </w:num>
  <w:num w:numId="25">
    <w:abstractNumId w:val="46"/>
  </w:num>
  <w:num w:numId="26">
    <w:abstractNumId w:val="13"/>
  </w:num>
  <w:num w:numId="27">
    <w:abstractNumId w:val="6"/>
  </w:num>
  <w:num w:numId="28">
    <w:abstractNumId w:val="44"/>
  </w:num>
  <w:num w:numId="29">
    <w:abstractNumId w:val="2"/>
  </w:num>
  <w:num w:numId="30">
    <w:abstractNumId w:val="15"/>
  </w:num>
  <w:num w:numId="31">
    <w:abstractNumId w:val="36"/>
  </w:num>
  <w:num w:numId="32">
    <w:abstractNumId w:val="47"/>
  </w:num>
  <w:num w:numId="33">
    <w:abstractNumId w:val="49"/>
  </w:num>
  <w:num w:numId="34">
    <w:abstractNumId w:val="18"/>
  </w:num>
  <w:num w:numId="35">
    <w:abstractNumId w:val="30"/>
  </w:num>
  <w:num w:numId="36">
    <w:abstractNumId w:val="34"/>
  </w:num>
  <w:num w:numId="37">
    <w:abstractNumId w:val="17"/>
  </w:num>
  <w:num w:numId="38">
    <w:abstractNumId w:val="33"/>
  </w:num>
  <w:num w:numId="39">
    <w:abstractNumId w:val="0"/>
  </w:num>
  <w:num w:numId="40">
    <w:abstractNumId w:val="26"/>
  </w:num>
  <w:num w:numId="41">
    <w:abstractNumId w:val="21"/>
  </w:num>
  <w:num w:numId="42">
    <w:abstractNumId w:val="38"/>
  </w:num>
  <w:num w:numId="43">
    <w:abstractNumId w:val="16"/>
  </w:num>
  <w:num w:numId="44">
    <w:abstractNumId w:val="5"/>
  </w:num>
  <w:num w:numId="45">
    <w:abstractNumId w:val="39"/>
  </w:num>
  <w:num w:numId="46">
    <w:abstractNumId w:val="42"/>
  </w:num>
  <w:num w:numId="47">
    <w:abstractNumId w:val="27"/>
  </w:num>
  <w:num w:numId="48">
    <w:abstractNumId w:val="25"/>
  </w:num>
  <w:num w:numId="49">
    <w:abstractNumId w:val="8"/>
  </w:num>
  <w:num w:numId="50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D1F"/>
    <w:rsid w:val="00000768"/>
    <w:rsid w:val="0000350B"/>
    <w:rsid w:val="000047FC"/>
    <w:rsid w:val="00012D37"/>
    <w:rsid w:val="00015072"/>
    <w:rsid w:val="0001561D"/>
    <w:rsid w:val="00015B42"/>
    <w:rsid w:val="00015F03"/>
    <w:rsid w:val="0002236E"/>
    <w:rsid w:val="000225A8"/>
    <w:rsid w:val="00024F1A"/>
    <w:rsid w:val="000263BC"/>
    <w:rsid w:val="000279CE"/>
    <w:rsid w:val="000308B3"/>
    <w:rsid w:val="000336E5"/>
    <w:rsid w:val="00034EB2"/>
    <w:rsid w:val="00035C09"/>
    <w:rsid w:val="0003659D"/>
    <w:rsid w:val="00037CD2"/>
    <w:rsid w:val="000428A5"/>
    <w:rsid w:val="00045BCE"/>
    <w:rsid w:val="000460D8"/>
    <w:rsid w:val="0004798C"/>
    <w:rsid w:val="000506D4"/>
    <w:rsid w:val="000511B8"/>
    <w:rsid w:val="000549BA"/>
    <w:rsid w:val="000549BC"/>
    <w:rsid w:val="000568BB"/>
    <w:rsid w:val="00057219"/>
    <w:rsid w:val="0006133C"/>
    <w:rsid w:val="0006412E"/>
    <w:rsid w:val="00074993"/>
    <w:rsid w:val="00080B00"/>
    <w:rsid w:val="00081D26"/>
    <w:rsid w:val="00082C24"/>
    <w:rsid w:val="00083A0B"/>
    <w:rsid w:val="000841EF"/>
    <w:rsid w:val="000858F8"/>
    <w:rsid w:val="00085A58"/>
    <w:rsid w:val="00085B01"/>
    <w:rsid w:val="000913FB"/>
    <w:rsid w:val="00091BDA"/>
    <w:rsid w:val="00092D11"/>
    <w:rsid w:val="00094159"/>
    <w:rsid w:val="0009689B"/>
    <w:rsid w:val="00097BA0"/>
    <w:rsid w:val="00097EB0"/>
    <w:rsid w:val="000A0CB7"/>
    <w:rsid w:val="000A1DAD"/>
    <w:rsid w:val="000A30D4"/>
    <w:rsid w:val="000A5F6F"/>
    <w:rsid w:val="000A61B4"/>
    <w:rsid w:val="000A77BB"/>
    <w:rsid w:val="000B09E1"/>
    <w:rsid w:val="000B0FEA"/>
    <w:rsid w:val="000B22C6"/>
    <w:rsid w:val="000B338C"/>
    <w:rsid w:val="000B51A7"/>
    <w:rsid w:val="000B6B03"/>
    <w:rsid w:val="000B6E91"/>
    <w:rsid w:val="000C09B0"/>
    <w:rsid w:val="000C1234"/>
    <w:rsid w:val="000C123C"/>
    <w:rsid w:val="000C2503"/>
    <w:rsid w:val="000C31F4"/>
    <w:rsid w:val="000C346C"/>
    <w:rsid w:val="000C5E8A"/>
    <w:rsid w:val="000C6BA6"/>
    <w:rsid w:val="000C70E6"/>
    <w:rsid w:val="000C72C4"/>
    <w:rsid w:val="000C7BC5"/>
    <w:rsid w:val="000D2FC1"/>
    <w:rsid w:val="000D54E9"/>
    <w:rsid w:val="000D6A4A"/>
    <w:rsid w:val="000D73D6"/>
    <w:rsid w:val="000E037F"/>
    <w:rsid w:val="000E196C"/>
    <w:rsid w:val="000E1F0F"/>
    <w:rsid w:val="000E29AC"/>
    <w:rsid w:val="000E4503"/>
    <w:rsid w:val="000E6FE3"/>
    <w:rsid w:val="000E7400"/>
    <w:rsid w:val="000E75BA"/>
    <w:rsid w:val="000E7F14"/>
    <w:rsid w:val="000F0C66"/>
    <w:rsid w:val="000F13CD"/>
    <w:rsid w:val="000F1684"/>
    <w:rsid w:val="000F2709"/>
    <w:rsid w:val="000F3CE3"/>
    <w:rsid w:val="000F56BC"/>
    <w:rsid w:val="000F591A"/>
    <w:rsid w:val="00100931"/>
    <w:rsid w:val="001010EB"/>
    <w:rsid w:val="001021D8"/>
    <w:rsid w:val="001022A1"/>
    <w:rsid w:val="00102769"/>
    <w:rsid w:val="00103594"/>
    <w:rsid w:val="00105D8E"/>
    <w:rsid w:val="00105F47"/>
    <w:rsid w:val="00110EA8"/>
    <w:rsid w:val="00111F16"/>
    <w:rsid w:val="00116EF4"/>
    <w:rsid w:val="0011769D"/>
    <w:rsid w:val="00120D00"/>
    <w:rsid w:val="00126812"/>
    <w:rsid w:val="00126C68"/>
    <w:rsid w:val="00126FAF"/>
    <w:rsid w:val="00127DF9"/>
    <w:rsid w:val="00130CB8"/>
    <w:rsid w:val="00133FE5"/>
    <w:rsid w:val="0013400F"/>
    <w:rsid w:val="00135A25"/>
    <w:rsid w:val="001365B0"/>
    <w:rsid w:val="001377E1"/>
    <w:rsid w:val="00140046"/>
    <w:rsid w:val="00140B48"/>
    <w:rsid w:val="00142176"/>
    <w:rsid w:val="00142A90"/>
    <w:rsid w:val="001439D5"/>
    <w:rsid w:val="00143C31"/>
    <w:rsid w:val="00145361"/>
    <w:rsid w:val="00155800"/>
    <w:rsid w:val="00157A4D"/>
    <w:rsid w:val="001639C8"/>
    <w:rsid w:val="0016454C"/>
    <w:rsid w:val="00164B85"/>
    <w:rsid w:val="00165094"/>
    <w:rsid w:val="001650E8"/>
    <w:rsid w:val="00167139"/>
    <w:rsid w:val="00170D5D"/>
    <w:rsid w:val="00175882"/>
    <w:rsid w:val="00180A06"/>
    <w:rsid w:val="001816A0"/>
    <w:rsid w:val="00181A03"/>
    <w:rsid w:val="00182687"/>
    <w:rsid w:val="00182B7A"/>
    <w:rsid w:val="0018375E"/>
    <w:rsid w:val="001847E3"/>
    <w:rsid w:val="00186E76"/>
    <w:rsid w:val="001870C3"/>
    <w:rsid w:val="00187458"/>
    <w:rsid w:val="00187F5E"/>
    <w:rsid w:val="001906E6"/>
    <w:rsid w:val="00193E14"/>
    <w:rsid w:val="00195718"/>
    <w:rsid w:val="00196F4C"/>
    <w:rsid w:val="001A13C4"/>
    <w:rsid w:val="001A2E77"/>
    <w:rsid w:val="001A4743"/>
    <w:rsid w:val="001A4F88"/>
    <w:rsid w:val="001A69EF"/>
    <w:rsid w:val="001A7A14"/>
    <w:rsid w:val="001B089D"/>
    <w:rsid w:val="001B1B99"/>
    <w:rsid w:val="001B3AAC"/>
    <w:rsid w:val="001B51C0"/>
    <w:rsid w:val="001B60FA"/>
    <w:rsid w:val="001B6132"/>
    <w:rsid w:val="001B69D1"/>
    <w:rsid w:val="001B7E0B"/>
    <w:rsid w:val="001C03B5"/>
    <w:rsid w:val="001C153E"/>
    <w:rsid w:val="001C2E80"/>
    <w:rsid w:val="001D03AB"/>
    <w:rsid w:val="001D0B9A"/>
    <w:rsid w:val="001D22E9"/>
    <w:rsid w:val="001D4D05"/>
    <w:rsid w:val="001D651E"/>
    <w:rsid w:val="001D7CD4"/>
    <w:rsid w:val="001E1209"/>
    <w:rsid w:val="001E1AE7"/>
    <w:rsid w:val="001E1C21"/>
    <w:rsid w:val="001E3249"/>
    <w:rsid w:val="001E3286"/>
    <w:rsid w:val="001E4810"/>
    <w:rsid w:val="001E4C8B"/>
    <w:rsid w:val="001E4D6C"/>
    <w:rsid w:val="001F1528"/>
    <w:rsid w:val="001F27E0"/>
    <w:rsid w:val="001F4B45"/>
    <w:rsid w:val="001F4BFB"/>
    <w:rsid w:val="001F57DD"/>
    <w:rsid w:val="001F667E"/>
    <w:rsid w:val="00201672"/>
    <w:rsid w:val="002042DC"/>
    <w:rsid w:val="00205B86"/>
    <w:rsid w:val="00205E81"/>
    <w:rsid w:val="00206777"/>
    <w:rsid w:val="002102A0"/>
    <w:rsid w:val="00212350"/>
    <w:rsid w:val="002145ED"/>
    <w:rsid w:val="00214867"/>
    <w:rsid w:val="0021487F"/>
    <w:rsid w:val="002150C8"/>
    <w:rsid w:val="00215242"/>
    <w:rsid w:val="00215435"/>
    <w:rsid w:val="00215720"/>
    <w:rsid w:val="00215C2B"/>
    <w:rsid w:val="002218EC"/>
    <w:rsid w:val="0022316C"/>
    <w:rsid w:val="00223B0F"/>
    <w:rsid w:val="00223CF5"/>
    <w:rsid w:val="002262B1"/>
    <w:rsid w:val="00226626"/>
    <w:rsid w:val="002266E3"/>
    <w:rsid w:val="0023183E"/>
    <w:rsid w:val="00231F3B"/>
    <w:rsid w:val="00233E14"/>
    <w:rsid w:val="00236942"/>
    <w:rsid w:val="00236B18"/>
    <w:rsid w:val="0024039D"/>
    <w:rsid w:val="00240503"/>
    <w:rsid w:val="002409CE"/>
    <w:rsid w:val="002418C5"/>
    <w:rsid w:val="00241EFB"/>
    <w:rsid w:val="00244134"/>
    <w:rsid w:val="00244297"/>
    <w:rsid w:val="002516B2"/>
    <w:rsid w:val="002549CB"/>
    <w:rsid w:val="002557A0"/>
    <w:rsid w:val="00256A97"/>
    <w:rsid w:val="00256DF8"/>
    <w:rsid w:val="00261A9A"/>
    <w:rsid w:val="002620E1"/>
    <w:rsid w:val="00262C2F"/>
    <w:rsid w:val="00263538"/>
    <w:rsid w:val="00263C00"/>
    <w:rsid w:val="00263C41"/>
    <w:rsid w:val="00263E63"/>
    <w:rsid w:val="00263FF1"/>
    <w:rsid w:val="002643DC"/>
    <w:rsid w:val="002654F3"/>
    <w:rsid w:val="00265D80"/>
    <w:rsid w:val="00265F0B"/>
    <w:rsid w:val="0026631A"/>
    <w:rsid w:val="00266372"/>
    <w:rsid w:val="00266685"/>
    <w:rsid w:val="00267D05"/>
    <w:rsid w:val="00267D62"/>
    <w:rsid w:val="002710BE"/>
    <w:rsid w:val="00272EC1"/>
    <w:rsid w:val="00273F5B"/>
    <w:rsid w:val="00274C33"/>
    <w:rsid w:val="0028231B"/>
    <w:rsid w:val="00282F55"/>
    <w:rsid w:val="0028469B"/>
    <w:rsid w:val="00285B1E"/>
    <w:rsid w:val="00286238"/>
    <w:rsid w:val="00286646"/>
    <w:rsid w:val="00287303"/>
    <w:rsid w:val="00287417"/>
    <w:rsid w:val="00287DE8"/>
    <w:rsid w:val="00287E4F"/>
    <w:rsid w:val="00291C16"/>
    <w:rsid w:val="00292FA3"/>
    <w:rsid w:val="00293400"/>
    <w:rsid w:val="00293D37"/>
    <w:rsid w:val="00295F80"/>
    <w:rsid w:val="00296602"/>
    <w:rsid w:val="00297408"/>
    <w:rsid w:val="002A10E3"/>
    <w:rsid w:val="002A2ED6"/>
    <w:rsid w:val="002A37CE"/>
    <w:rsid w:val="002A513D"/>
    <w:rsid w:val="002A5502"/>
    <w:rsid w:val="002A602A"/>
    <w:rsid w:val="002A69BF"/>
    <w:rsid w:val="002A7334"/>
    <w:rsid w:val="002B18E1"/>
    <w:rsid w:val="002B26C4"/>
    <w:rsid w:val="002B31DD"/>
    <w:rsid w:val="002B3801"/>
    <w:rsid w:val="002B4543"/>
    <w:rsid w:val="002B47E6"/>
    <w:rsid w:val="002B617A"/>
    <w:rsid w:val="002B7677"/>
    <w:rsid w:val="002B7AE8"/>
    <w:rsid w:val="002C2BB5"/>
    <w:rsid w:val="002C3267"/>
    <w:rsid w:val="002C3FFB"/>
    <w:rsid w:val="002C568D"/>
    <w:rsid w:val="002D0F59"/>
    <w:rsid w:val="002D1A12"/>
    <w:rsid w:val="002D30EA"/>
    <w:rsid w:val="002D454D"/>
    <w:rsid w:val="002D7A0C"/>
    <w:rsid w:val="002E2AD5"/>
    <w:rsid w:val="002E3478"/>
    <w:rsid w:val="002E516C"/>
    <w:rsid w:val="002E5FAE"/>
    <w:rsid w:val="002E6813"/>
    <w:rsid w:val="002E7011"/>
    <w:rsid w:val="002F0D58"/>
    <w:rsid w:val="002F0F5E"/>
    <w:rsid w:val="002F2647"/>
    <w:rsid w:val="002F3353"/>
    <w:rsid w:val="002F58B9"/>
    <w:rsid w:val="002F6122"/>
    <w:rsid w:val="002F7E75"/>
    <w:rsid w:val="003006EE"/>
    <w:rsid w:val="003019BE"/>
    <w:rsid w:val="00302248"/>
    <w:rsid w:val="00302413"/>
    <w:rsid w:val="00302E46"/>
    <w:rsid w:val="003035B0"/>
    <w:rsid w:val="00303644"/>
    <w:rsid w:val="00304130"/>
    <w:rsid w:val="0030438A"/>
    <w:rsid w:val="003051DD"/>
    <w:rsid w:val="0030557F"/>
    <w:rsid w:val="003063E5"/>
    <w:rsid w:val="00306A58"/>
    <w:rsid w:val="00306AAA"/>
    <w:rsid w:val="00311F46"/>
    <w:rsid w:val="003166E3"/>
    <w:rsid w:val="00316F8B"/>
    <w:rsid w:val="0032015C"/>
    <w:rsid w:val="0032348A"/>
    <w:rsid w:val="00323E92"/>
    <w:rsid w:val="003271DA"/>
    <w:rsid w:val="00327FB0"/>
    <w:rsid w:val="0033071E"/>
    <w:rsid w:val="003308F7"/>
    <w:rsid w:val="003350C2"/>
    <w:rsid w:val="00335D4B"/>
    <w:rsid w:val="00335E89"/>
    <w:rsid w:val="00336C31"/>
    <w:rsid w:val="00337154"/>
    <w:rsid w:val="00337EE6"/>
    <w:rsid w:val="00343E82"/>
    <w:rsid w:val="003447D1"/>
    <w:rsid w:val="0034558B"/>
    <w:rsid w:val="00345CBA"/>
    <w:rsid w:val="00347435"/>
    <w:rsid w:val="003478F9"/>
    <w:rsid w:val="00347A47"/>
    <w:rsid w:val="00353FD2"/>
    <w:rsid w:val="0035671C"/>
    <w:rsid w:val="00356F35"/>
    <w:rsid w:val="00360E15"/>
    <w:rsid w:val="003613F2"/>
    <w:rsid w:val="00363E51"/>
    <w:rsid w:val="00364E85"/>
    <w:rsid w:val="0036724C"/>
    <w:rsid w:val="0037015E"/>
    <w:rsid w:val="00370414"/>
    <w:rsid w:val="003721C0"/>
    <w:rsid w:val="003724EB"/>
    <w:rsid w:val="00372A4B"/>
    <w:rsid w:val="00373949"/>
    <w:rsid w:val="003739C5"/>
    <w:rsid w:val="003754FB"/>
    <w:rsid w:val="00376678"/>
    <w:rsid w:val="00380A35"/>
    <w:rsid w:val="00384F57"/>
    <w:rsid w:val="0038523D"/>
    <w:rsid w:val="00387772"/>
    <w:rsid w:val="003879E6"/>
    <w:rsid w:val="00390819"/>
    <w:rsid w:val="00390D47"/>
    <w:rsid w:val="0039224A"/>
    <w:rsid w:val="0039249A"/>
    <w:rsid w:val="00392C3A"/>
    <w:rsid w:val="00392F39"/>
    <w:rsid w:val="00393DF4"/>
    <w:rsid w:val="00396AD4"/>
    <w:rsid w:val="003A01EF"/>
    <w:rsid w:val="003A02D8"/>
    <w:rsid w:val="003A34E7"/>
    <w:rsid w:val="003A437A"/>
    <w:rsid w:val="003A4A48"/>
    <w:rsid w:val="003A4CEE"/>
    <w:rsid w:val="003A6C4F"/>
    <w:rsid w:val="003A76E0"/>
    <w:rsid w:val="003B0726"/>
    <w:rsid w:val="003B081A"/>
    <w:rsid w:val="003B0874"/>
    <w:rsid w:val="003B1B12"/>
    <w:rsid w:val="003B280C"/>
    <w:rsid w:val="003B5309"/>
    <w:rsid w:val="003B617E"/>
    <w:rsid w:val="003B773C"/>
    <w:rsid w:val="003C3FB4"/>
    <w:rsid w:val="003C4711"/>
    <w:rsid w:val="003C571E"/>
    <w:rsid w:val="003D369D"/>
    <w:rsid w:val="003D3A8B"/>
    <w:rsid w:val="003D4250"/>
    <w:rsid w:val="003E0BE0"/>
    <w:rsid w:val="003E11CD"/>
    <w:rsid w:val="003E3C6E"/>
    <w:rsid w:val="003E3E4C"/>
    <w:rsid w:val="003E44F5"/>
    <w:rsid w:val="003E54C9"/>
    <w:rsid w:val="003F15FE"/>
    <w:rsid w:val="003F1C7E"/>
    <w:rsid w:val="003F5807"/>
    <w:rsid w:val="003F5A94"/>
    <w:rsid w:val="003F7C98"/>
    <w:rsid w:val="00401FC6"/>
    <w:rsid w:val="004029A7"/>
    <w:rsid w:val="00404F87"/>
    <w:rsid w:val="00406C30"/>
    <w:rsid w:val="00406E69"/>
    <w:rsid w:val="0040750F"/>
    <w:rsid w:val="00407FF1"/>
    <w:rsid w:val="0041102C"/>
    <w:rsid w:val="00412A5E"/>
    <w:rsid w:val="00414F65"/>
    <w:rsid w:val="00416235"/>
    <w:rsid w:val="0041724C"/>
    <w:rsid w:val="004172F0"/>
    <w:rsid w:val="0042220F"/>
    <w:rsid w:val="00424747"/>
    <w:rsid w:val="004259FF"/>
    <w:rsid w:val="00426693"/>
    <w:rsid w:val="00426B20"/>
    <w:rsid w:val="00427BF6"/>
    <w:rsid w:val="0043090E"/>
    <w:rsid w:val="00430FE0"/>
    <w:rsid w:val="0043129E"/>
    <w:rsid w:val="00432315"/>
    <w:rsid w:val="00433A92"/>
    <w:rsid w:val="0043636D"/>
    <w:rsid w:val="0043662B"/>
    <w:rsid w:val="004371E9"/>
    <w:rsid w:val="00441C95"/>
    <w:rsid w:val="00443425"/>
    <w:rsid w:val="004439AC"/>
    <w:rsid w:val="004456F6"/>
    <w:rsid w:val="00445CCE"/>
    <w:rsid w:val="0044712E"/>
    <w:rsid w:val="00447B51"/>
    <w:rsid w:val="00447EA4"/>
    <w:rsid w:val="0045187E"/>
    <w:rsid w:val="00457126"/>
    <w:rsid w:val="00462237"/>
    <w:rsid w:val="00462E8A"/>
    <w:rsid w:val="00463463"/>
    <w:rsid w:val="004639EA"/>
    <w:rsid w:val="00467899"/>
    <w:rsid w:val="00467FF8"/>
    <w:rsid w:val="004708CB"/>
    <w:rsid w:val="00471063"/>
    <w:rsid w:val="00471D90"/>
    <w:rsid w:val="00471EB4"/>
    <w:rsid w:val="00472593"/>
    <w:rsid w:val="004746A8"/>
    <w:rsid w:val="00476B88"/>
    <w:rsid w:val="004771BF"/>
    <w:rsid w:val="00480B73"/>
    <w:rsid w:val="0048112D"/>
    <w:rsid w:val="00482816"/>
    <w:rsid w:val="00482A83"/>
    <w:rsid w:val="00485983"/>
    <w:rsid w:val="0048740B"/>
    <w:rsid w:val="0049195D"/>
    <w:rsid w:val="00492474"/>
    <w:rsid w:val="0049305C"/>
    <w:rsid w:val="004935AE"/>
    <w:rsid w:val="0049616B"/>
    <w:rsid w:val="004971D1"/>
    <w:rsid w:val="004A1A49"/>
    <w:rsid w:val="004A1B86"/>
    <w:rsid w:val="004A26D4"/>
    <w:rsid w:val="004A277C"/>
    <w:rsid w:val="004A2804"/>
    <w:rsid w:val="004A3A30"/>
    <w:rsid w:val="004B0EA3"/>
    <w:rsid w:val="004B25A9"/>
    <w:rsid w:val="004B3569"/>
    <w:rsid w:val="004B436C"/>
    <w:rsid w:val="004B575D"/>
    <w:rsid w:val="004B5AFB"/>
    <w:rsid w:val="004B5F8D"/>
    <w:rsid w:val="004B6714"/>
    <w:rsid w:val="004B7447"/>
    <w:rsid w:val="004B75F9"/>
    <w:rsid w:val="004C08CA"/>
    <w:rsid w:val="004C3500"/>
    <w:rsid w:val="004C4BF6"/>
    <w:rsid w:val="004C4FC8"/>
    <w:rsid w:val="004C5D2A"/>
    <w:rsid w:val="004D083A"/>
    <w:rsid w:val="004D0BED"/>
    <w:rsid w:val="004D648D"/>
    <w:rsid w:val="004E0A2A"/>
    <w:rsid w:val="004E19BD"/>
    <w:rsid w:val="004E67DF"/>
    <w:rsid w:val="004E7CAA"/>
    <w:rsid w:val="004F0FE6"/>
    <w:rsid w:val="004F2B1C"/>
    <w:rsid w:val="004F3848"/>
    <w:rsid w:val="004F4804"/>
    <w:rsid w:val="004F4ACE"/>
    <w:rsid w:val="004F4E22"/>
    <w:rsid w:val="004F5298"/>
    <w:rsid w:val="004F5DB1"/>
    <w:rsid w:val="004F6C68"/>
    <w:rsid w:val="004F6D1F"/>
    <w:rsid w:val="00501236"/>
    <w:rsid w:val="00502739"/>
    <w:rsid w:val="0050432B"/>
    <w:rsid w:val="00504C59"/>
    <w:rsid w:val="005054A1"/>
    <w:rsid w:val="00506AA5"/>
    <w:rsid w:val="00507EBB"/>
    <w:rsid w:val="00510108"/>
    <w:rsid w:val="0051038A"/>
    <w:rsid w:val="0051114C"/>
    <w:rsid w:val="00511251"/>
    <w:rsid w:val="0051226F"/>
    <w:rsid w:val="00512485"/>
    <w:rsid w:val="00512E4B"/>
    <w:rsid w:val="00513568"/>
    <w:rsid w:val="00516131"/>
    <w:rsid w:val="00517589"/>
    <w:rsid w:val="00517A2A"/>
    <w:rsid w:val="00517C96"/>
    <w:rsid w:val="00520183"/>
    <w:rsid w:val="00520739"/>
    <w:rsid w:val="0052079C"/>
    <w:rsid w:val="00520E51"/>
    <w:rsid w:val="0052194C"/>
    <w:rsid w:val="005223C2"/>
    <w:rsid w:val="00522B73"/>
    <w:rsid w:val="005259DF"/>
    <w:rsid w:val="005275F0"/>
    <w:rsid w:val="0053025C"/>
    <w:rsid w:val="005327D9"/>
    <w:rsid w:val="00533D36"/>
    <w:rsid w:val="00534E5E"/>
    <w:rsid w:val="00535F86"/>
    <w:rsid w:val="005371A7"/>
    <w:rsid w:val="005374BD"/>
    <w:rsid w:val="0054009B"/>
    <w:rsid w:val="00541CEC"/>
    <w:rsid w:val="00541ECA"/>
    <w:rsid w:val="00542806"/>
    <w:rsid w:val="00543584"/>
    <w:rsid w:val="00544891"/>
    <w:rsid w:val="005448A8"/>
    <w:rsid w:val="00547448"/>
    <w:rsid w:val="00547A2C"/>
    <w:rsid w:val="0055066A"/>
    <w:rsid w:val="00551AD3"/>
    <w:rsid w:val="00551B69"/>
    <w:rsid w:val="00551FC5"/>
    <w:rsid w:val="00552BE7"/>
    <w:rsid w:val="00554009"/>
    <w:rsid w:val="0055401A"/>
    <w:rsid w:val="005546AA"/>
    <w:rsid w:val="005563BA"/>
    <w:rsid w:val="00557B74"/>
    <w:rsid w:val="00561B1E"/>
    <w:rsid w:val="00561FB6"/>
    <w:rsid w:val="005622B8"/>
    <w:rsid w:val="00563BE3"/>
    <w:rsid w:val="00563C82"/>
    <w:rsid w:val="0056455F"/>
    <w:rsid w:val="00565EA4"/>
    <w:rsid w:val="005712D6"/>
    <w:rsid w:val="00571761"/>
    <w:rsid w:val="00571B08"/>
    <w:rsid w:val="00572318"/>
    <w:rsid w:val="00576325"/>
    <w:rsid w:val="00577DD8"/>
    <w:rsid w:val="0058010A"/>
    <w:rsid w:val="005818B2"/>
    <w:rsid w:val="00586373"/>
    <w:rsid w:val="00590324"/>
    <w:rsid w:val="0059059A"/>
    <w:rsid w:val="005905A1"/>
    <w:rsid w:val="00591041"/>
    <w:rsid w:val="005949C7"/>
    <w:rsid w:val="00596AF5"/>
    <w:rsid w:val="00597953"/>
    <w:rsid w:val="005A247E"/>
    <w:rsid w:val="005A5507"/>
    <w:rsid w:val="005A675D"/>
    <w:rsid w:val="005A6A38"/>
    <w:rsid w:val="005B0236"/>
    <w:rsid w:val="005B18D4"/>
    <w:rsid w:val="005B2183"/>
    <w:rsid w:val="005B2BB0"/>
    <w:rsid w:val="005B3C34"/>
    <w:rsid w:val="005B4679"/>
    <w:rsid w:val="005B481C"/>
    <w:rsid w:val="005B4C4F"/>
    <w:rsid w:val="005B54BA"/>
    <w:rsid w:val="005B5BC6"/>
    <w:rsid w:val="005B6C00"/>
    <w:rsid w:val="005C0160"/>
    <w:rsid w:val="005C68E0"/>
    <w:rsid w:val="005C6B18"/>
    <w:rsid w:val="005C756D"/>
    <w:rsid w:val="005D2185"/>
    <w:rsid w:val="005D64E4"/>
    <w:rsid w:val="005E0F92"/>
    <w:rsid w:val="005E2243"/>
    <w:rsid w:val="005E5B9C"/>
    <w:rsid w:val="005F061B"/>
    <w:rsid w:val="005F4AE0"/>
    <w:rsid w:val="005F5D40"/>
    <w:rsid w:val="00600753"/>
    <w:rsid w:val="006016D1"/>
    <w:rsid w:val="00601F78"/>
    <w:rsid w:val="00605283"/>
    <w:rsid w:val="00605340"/>
    <w:rsid w:val="006056D9"/>
    <w:rsid w:val="00605A5B"/>
    <w:rsid w:val="00605C95"/>
    <w:rsid w:val="00607708"/>
    <w:rsid w:val="0061027E"/>
    <w:rsid w:val="006128DD"/>
    <w:rsid w:val="00613F9F"/>
    <w:rsid w:val="0061666B"/>
    <w:rsid w:val="006177D7"/>
    <w:rsid w:val="00617B6D"/>
    <w:rsid w:val="006213AE"/>
    <w:rsid w:val="00621C47"/>
    <w:rsid w:val="00621F7C"/>
    <w:rsid w:val="006230BF"/>
    <w:rsid w:val="00623224"/>
    <w:rsid w:val="006251B4"/>
    <w:rsid w:val="006278DC"/>
    <w:rsid w:val="0063015D"/>
    <w:rsid w:val="00630CDD"/>
    <w:rsid w:val="006313B7"/>
    <w:rsid w:val="006323BE"/>
    <w:rsid w:val="0063461C"/>
    <w:rsid w:val="00634B2E"/>
    <w:rsid w:val="00637857"/>
    <w:rsid w:val="006414B9"/>
    <w:rsid w:val="00643412"/>
    <w:rsid w:val="00644D0B"/>
    <w:rsid w:val="006451D3"/>
    <w:rsid w:val="006457D4"/>
    <w:rsid w:val="00651C55"/>
    <w:rsid w:val="006520B9"/>
    <w:rsid w:val="006530B1"/>
    <w:rsid w:val="0065366A"/>
    <w:rsid w:val="00653BE0"/>
    <w:rsid w:val="006555DF"/>
    <w:rsid w:val="00656429"/>
    <w:rsid w:val="006566F6"/>
    <w:rsid w:val="00660CAA"/>
    <w:rsid w:val="006642BB"/>
    <w:rsid w:val="006648B1"/>
    <w:rsid w:val="00667192"/>
    <w:rsid w:val="00667334"/>
    <w:rsid w:val="00667B11"/>
    <w:rsid w:val="00670AB3"/>
    <w:rsid w:val="0067345B"/>
    <w:rsid w:val="00674562"/>
    <w:rsid w:val="00676CDB"/>
    <w:rsid w:val="006772D5"/>
    <w:rsid w:val="006804C4"/>
    <w:rsid w:val="0068422F"/>
    <w:rsid w:val="00684D25"/>
    <w:rsid w:val="006865AE"/>
    <w:rsid w:val="00690315"/>
    <w:rsid w:val="00690B6B"/>
    <w:rsid w:val="00691384"/>
    <w:rsid w:val="00697102"/>
    <w:rsid w:val="006A16B6"/>
    <w:rsid w:val="006A620A"/>
    <w:rsid w:val="006A66D2"/>
    <w:rsid w:val="006A775B"/>
    <w:rsid w:val="006B17CE"/>
    <w:rsid w:val="006B2E34"/>
    <w:rsid w:val="006B4AFE"/>
    <w:rsid w:val="006C04E6"/>
    <w:rsid w:val="006C0569"/>
    <w:rsid w:val="006C1D0D"/>
    <w:rsid w:val="006C1E39"/>
    <w:rsid w:val="006C28BD"/>
    <w:rsid w:val="006C2F0B"/>
    <w:rsid w:val="006C3675"/>
    <w:rsid w:val="006C4050"/>
    <w:rsid w:val="006D0CC7"/>
    <w:rsid w:val="006D4577"/>
    <w:rsid w:val="006D6A39"/>
    <w:rsid w:val="006D7A05"/>
    <w:rsid w:val="006E1098"/>
    <w:rsid w:val="006E1EC2"/>
    <w:rsid w:val="006E2295"/>
    <w:rsid w:val="006E30F1"/>
    <w:rsid w:val="006E4826"/>
    <w:rsid w:val="006E5081"/>
    <w:rsid w:val="006F0807"/>
    <w:rsid w:val="006F16C5"/>
    <w:rsid w:val="006F3026"/>
    <w:rsid w:val="006F66E7"/>
    <w:rsid w:val="006F6EB9"/>
    <w:rsid w:val="006F74A1"/>
    <w:rsid w:val="006F7CFB"/>
    <w:rsid w:val="007001D8"/>
    <w:rsid w:val="007011CC"/>
    <w:rsid w:val="0070120A"/>
    <w:rsid w:val="00701DFA"/>
    <w:rsid w:val="00702B90"/>
    <w:rsid w:val="00702EEF"/>
    <w:rsid w:val="00710781"/>
    <w:rsid w:val="00710E7D"/>
    <w:rsid w:val="00712A0E"/>
    <w:rsid w:val="007138D3"/>
    <w:rsid w:val="00714626"/>
    <w:rsid w:val="00714636"/>
    <w:rsid w:val="0071640F"/>
    <w:rsid w:val="00720C69"/>
    <w:rsid w:val="00722C4F"/>
    <w:rsid w:val="00722D77"/>
    <w:rsid w:val="00724563"/>
    <w:rsid w:val="007254F5"/>
    <w:rsid w:val="00730512"/>
    <w:rsid w:val="00734DFF"/>
    <w:rsid w:val="00734E57"/>
    <w:rsid w:val="007352C7"/>
    <w:rsid w:val="00735ED7"/>
    <w:rsid w:val="00740080"/>
    <w:rsid w:val="007424C7"/>
    <w:rsid w:val="00745010"/>
    <w:rsid w:val="007455FF"/>
    <w:rsid w:val="00745BA0"/>
    <w:rsid w:val="0075091A"/>
    <w:rsid w:val="00751DFF"/>
    <w:rsid w:val="007531D1"/>
    <w:rsid w:val="0075352D"/>
    <w:rsid w:val="007535AB"/>
    <w:rsid w:val="00753B65"/>
    <w:rsid w:val="00762723"/>
    <w:rsid w:val="007641F2"/>
    <w:rsid w:val="00767442"/>
    <w:rsid w:val="00770E9A"/>
    <w:rsid w:val="00771D60"/>
    <w:rsid w:val="00773B4A"/>
    <w:rsid w:val="00774824"/>
    <w:rsid w:val="00776C3F"/>
    <w:rsid w:val="0077725A"/>
    <w:rsid w:val="007775AC"/>
    <w:rsid w:val="00782629"/>
    <w:rsid w:val="00782F78"/>
    <w:rsid w:val="00786053"/>
    <w:rsid w:val="0079345C"/>
    <w:rsid w:val="00794722"/>
    <w:rsid w:val="00794FB2"/>
    <w:rsid w:val="0079554E"/>
    <w:rsid w:val="007966B8"/>
    <w:rsid w:val="007A0345"/>
    <w:rsid w:val="007A0A5B"/>
    <w:rsid w:val="007A1B87"/>
    <w:rsid w:val="007A5FFF"/>
    <w:rsid w:val="007A65E7"/>
    <w:rsid w:val="007B28DD"/>
    <w:rsid w:val="007B382D"/>
    <w:rsid w:val="007B46E9"/>
    <w:rsid w:val="007B5A6A"/>
    <w:rsid w:val="007B64A8"/>
    <w:rsid w:val="007B7FA6"/>
    <w:rsid w:val="007C031D"/>
    <w:rsid w:val="007C18FC"/>
    <w:rsid w:val="007C2FB3"/>
    <w:rsid w:val="007C59E8"/>
    <w:rsid w:val="007C614E"/>
    <w:rsid w:val="007C7E00"/>
    <w:rsid w:val="007D0C75"/>
    <w:rsid w:val="007D1977"/>
    <w:rsid w:val="007D7C59"/>
    <w:rsid w:val="007D7F59"/>
    <w:rsid w:val="007E33A9"/>
    <w:rsid w:val="007E3FF9"/>
    <w:rsid w:val="007E4C77"/>
    <w:rsid w:val="007E4DC0"/>
    <w:rsid w:val="007E5A13"/>
    <w:rsid w:val="007E6076"/>
    <w:rsid w:val="007F13A2"/>
    <w:rsid w:val="007F370D"/>
    <w:rsid w:val="007F3FDF"/>
    <w:rsid w:val="007F44F4"/>
    <w:rsid w:val="007F64D5"/>
    <w:rsid w:val="007F6A10"/>
    <w:rsid w:val="00800152"/>
    <w:rsid w:val="00800549"/>
    <w:rsid w:val="00802DB2"/>
    <w:rsid w:val="00802F03"/>
    <w:rsid w:val="0080376A"/>
    <w:rsid w:val="00803874"/>
    <w:rsid w:val="00803998"/>
    <w:rsid w:val="00803C6A"/>
    <w:rsid w:val="00803F13"/>
    <w:rsid w:val="00804832"/>
    <w:rsid w:val="008048F1"/>
    <w:rsid w:val="0080521A"/>
    <w:rsid w:val="0080539F"/>
    <w:rsid w:val="00805788"/>
    <w:rsid w:val="00812101"/>
    <w:rsid w:val="00814124"/>
    <w:rsid w:val="00817E14"/>
    <w:rsid w:val="00821660"/>
    <w:rsid w:val="008237D1"/>
    <w:rsid w:val="00824173"/>
    <w:rsid w:val="0082541F"/>
    <w:rsid w:val="008272DB"/>
    <w:rsid w:val="008277AF"/>
    <w:rsid w:val="008318D8"/>
    <w:rsid w:val="00831A1A"/>
    <w:rsid w:val="00831F24"/>
    <w:rsid w:val="0083217A"/>
    <w:rsid w:val="00832543"/>
    <w:rsid w:val="00832644"/>
    <w:rsid w:val="00832A9C"/>
    <w:rsid w:val="00834983"/>
    <w:rsid w:val="00840346"/>
    <w:rsid w:val="00840929"/>
    <w:rsid w:val="00842202"/>
    <w:rsid w:val="00842881"/>
    <w:rsid w:val="008431AD"/>
    <w:rsid w:val="0084397F"/>
    <w:rsid w:val="00843A45"/>
    <w:rsid w:val="00843E27"/>
    <w:rsid w:val="00845014"/>
    <w:rsid w:val="008457C5"/>
    <w:rsid w:val="008459FD"/>
    <w:rsid w:val="008511A5"/>
    <w:rsid w:val="00851A24"/>
    <w:rsid w:val="00852250"/>
    <w:rsid w:val="008549AA"/>
    <w:rsid w:val="00855933"/>
    <w:rsid w:val="008559F7"/>
    <w:rsid w:val="00855FF0"/>
    <w:rsid w:val="00861993"/>
    <w:rsid w:val="00865F27"/>
    <w:rsid w:val="00866977"/>
    <w:rsid w:val="00866CBA"/>
    <w:rsid w:val="008678F3"/>
    <w:rsid w:val="0087084E"/>
    <w:rsid w:val="00872B5D"/>
    <w:rsid w:val="00873E0D"/>
    <w:rsid w:val="00873E9E"/>
    <w:rsid w:val="008759CC"/>
    <w:rsid w:val="0087691E"/>
    <w:rsid w:val="00876BAD"/>
    <w:rsid w:val="008826D0"/>
    <w:rsid w:val="00882B79"/>
    <w:rsid w:val="00883749"/>
    <w:rsid w:val="008839D4"/>
    <w:rsid w:val="00883BD0"/>
    <w:rsid w:val="00885821"/>
    <w:rsid w:val="00886212"/>
    <w:rsid w:val="0089008C"/>
    <w:rsid w:val="00890D33"/>
    <w:rsid w:val="008937ED"/>
    <w:rsid w:val="00893D26"/>
    <w:rsid w:val="0089493B"/>
    <w:rsid w:val="008954A1"/>
    <w:rsid w:val="008955AB"/>
    <w:rsid w:val="0089734C"/>
    <w:rsid w:val="008A04D0"/>
    <w:rsid w:val="008A0A8F"/>
    <w:rsid w:val="008A125E"/>
    <w:rsid w:val="008A1274"/>
    <w:rsid w:val="008A1DF7"/>
    <w:rsid w:val="008A44D9"/>
    <w:rsid w:val="008A4D91"/>
    <w:rsid w:val="008A722A"/>
    <w:rsid w:val="008A7833"/>
    <w:rsid w:val="008B0A1B"/>
    <w:rsid w:val="008B1399"/>
    <w:rsid w:val="008B3D09"/>
    <w:rsid w:val="008B4060"/>
    <w:rsid w:val="008B7001"/>
    <w:rsid w:val="008C16DD"/>
    <w:rsid w:val="008C1AE0"/>
    <w:rsid w:val="008C268F"/>
    <w:rsid w:val="008C2F7D"/>
    <w:rsid w:val="008C4B2A"/>
    <w:rsid w:val="008C4B64"/>
    <w:rsid w:val="008C4D79"/>
    <w:rsid w:val="008C73FF"/>
    <w:rsid w:val="008D0287"/>
    <w:rsid w:val="008D2C5A"/>
    <w:rsid w:val="008D3B9B"/>
    <w:rsid w:val="008D3F5D"/>
    <w:rsid w:val="008D45AD"/>
    <w:rsid w:val="008D4D18"/>
    <w:rsid w:val="008D7C3E"/>
    <w:rsid w:val="008E1AD4"/>
    <w:rsid w:val="008E1BFF"/>
    <w:rsid w:val="008E44F5"/>
    <w:rsid w:val="008E4B29"/>
    <w:rsid w:val="008E62D4"/>
    <w:rsid w:val="008E70F1"/>
    <w:rsid w:val="008F21CB"/>
    <w:rsid w:val="008F3380"/>
    <w:rsid w:val="008F50B6"/>
    <w:rsid w:val="008F6E1A"/>
    <w:rsid w:val="008F7F9C"/>
    <w:rsid w:val="009024EF"/>
    <w:rsid w:val="0090257C"/>
    <w:rsid w:val="0090288B"/>
    <w:rsid w:val="009043F4"/>
    <w:rsid w:val="009048AF"/>
    <w:rsid w:val="0090602D"/>
    <w:rsid w:val="0090610B"/>
    <w:rsid w:val="0090627B"/>
    <w:rsid w:val="0090657F"/>
    <w:rsid w:val="00907C2B"/>
    <w:rsid w:val="00912A87"/>
    <w:rsid w:val="00913592"/>
    <w:rsid w:val="00914F41"/>
    <w:rsid w:val="009154CC"/>
    <w:rsid w:val="009170E3"/>
    <w:rsid w:val="0091749C"/>
    <w:rsid w:val="00917A3F"/>
    <w:rsid w:val="009224F3"/>
    <w:rsid w:val="009238B0"/>
    <w:rsid w:val="00925673"/>
    <w:rsid w:val="009257B2"/>
    <w:rsid w:val="009257F6"/>
    <w:rsid w:val="0092647E"/>
    <w:rsid w:val="00926866"/>
    <w:rsid w:val="00926DC7"/>
    <w:rsid w:val="009276F7"/>
    <w:rsid w:val="00933A94"/>
    <w:rsid w:val="00934EA3"/>
    <w:rsid w:val="009363DF"/>
    <w:rsid w:val="00947A6B"/>
    <w:rsid w:val="009511AE"/>
    <w:rsid w:val="00953C19"/>
    <w:rsid w:val="009566E7"/>
    <w:rsid w:val="00960051"/>
    <w:rsid w:val="00960632"/>
    <w:rsid w:val="00960C73"/>
    <w:rsid w:val="00961BC0"/>
    <w:rsid w:val="009634D9"/>
    <w:rsid w:val="009636E1"/>
    <w:rsid w:val="00964D1F"/>
    <w:rsid w:val="00965D15"/>
    <w:rsid w:val="00965DAE"/>
    <w:rsid w:val="00967227"/>
    <w:rsid w:val="0097010F"/>
    <w:rsid w:val="00972810"/>
    <w:rsid w:val="00973029"/>
    <w:rsid w:val="00973082"/>
    <w:rsid w:val="009755E6"/>
    <w:rsid w:val="00976122"/>
    <w:rsid w:val="00977E26"/>
    <w:rsid w:val="009803E5"/>
    <w:rsid w:val="00982156"/>
    <w:rsid w:val="009832FC"/>
    <w:rsid w:val="009835C9"/>
    <w:rsid w:val="009836D0"/>
    <w:rsid w:val="00985909"/>
    <w:rsid w:val="00986CFE"/>
    <w:rsid w:val="009912E5"/>
    <w:rsid w:val="00992BA4"/>
    <w:rsid w:val="00992D87"/>
    <w:rsid w:val="00993944"/>
    <w:rsid w:val="009A06DD"/>
    <w:rsid w:val="009A0854"/>
    <w:rsid w:val="009A0968"/>
    <w:rsid w:val="009A278C"/>
    <w:rsid w:val="009A3537"/>
    <w:rsid w:val="009A5ECA"/>
    <w:rsid w:val="009A697D"/>
    <w:rsid w:val="009B0D7D"/>
    <w:rsid w:val="009B1A31"/>
    <w:rsid w:val="009B1D58"/>
    <w:rsid w:val="009B35A0"/>
    <w:rsid w:val="009B5905"/>
    <w:rsid w:val="009B6EC8"/>
    <w:rsid w:val="009C30F2"/>
    <w:rsid w:val="009C36D7"/>
    <w:rsid w:val="009C41DF"/>
    <w:rsid w:val="009C4D1F"/>
    <w:rsid w:val="009C6ADF"/>
    <w:rsid w:val="009D3CB7"/>
    <w:rsid w:val="009D518B"/>
    <w:rsid w:val="009E017A"/>
    <w:rsid w:val="009E0829"/>
    <w:rsid w:val="009E2D12"/>
    <w:rsid w:val="009E34C2"/>
    <w:rsid w:val="009E7652"/>
    <w:rsid w:val="009F0434"/>
    <w:rsid w:val="009F1596"/>
    <w:rsid w:val="009F341E"/>
    <w:rsid w:val="009F4C03"/>
    <w:rsid w:val="009F6750"/>
    <w:rsid w:val="009F7D5D"/>
    <w:rsid w:val="00A006D5"/>
    <w:rsid w:val="00A0536B"/>
    <w:rsid w:val="00A11B2F"/>
    <w:rsid w:val="00A13128"/>
    <w:rsid w:val="00A13DD9"/>
    <w:rsid w:val="00A143D4"/>
    <w:rsid w:val="00A165E9"/>
    <w:rsid w:val="00A21A32"/>
    <w:rsid w:val="00A23E37"/>
    <w:rsid w:val="00A2400D"/>
    <w:rsid w:val="00A24349"/>
    <w:rsid w:val="00A257CA"/>
    <w:rsid w:val="00A25B31"/>
    <w:rsid w:val="00A31225"/>
    <w:rsid w:val="00A32D33"/>
    <w:rsid w:val="00A3612B"/>
    <w:rsid w:val="00A37234"/>
    <w:rsid w:val="00A41C89"/>
    <w:rsid w:val="00A41F9E"/>
    <w:rsid w:val="00A45B8B"/>
    <w:rsid w:val="00A469AB"/>
    <w:rsid w:val="00A470D1"/>
    <w:rsid w:val="00A47BE5"/>
    <w:rsid w:val="00A5001F"/>
    <w:rsid w:val="00A52C0A"/>
    <w:rsid w:val="00A5301C"/>
    <w:rsid w:val="00A53186"/>
    <w:rsid w:val="00A532F6"/>
    <w:rsid w:val="00A53484"/>
    <w:rsid w:val="00A53BFD"/>
    <w:rsid w:val="00A56C4C"/>
    <w:rsid w:val="00A60B85"/>
    <w:rsid w:val="00A6175E"/>
    <w:rsid w:val="00A63816"/>
    <w:rsid w:val="00A667CA"/>
    <w:rsid w:val="00A676B0"/>
    <w:rsid w:val="00A72A1A"/>
    <w:rsid w:val="00A72B43"/>
    <w:rsid w:val="00A73192"/>
    <w:rsid w:val="00A74174"/>
    <w:rsid w:val="00A747B0"/>
    <w:rsid w:val="00A75E39"/>
    <w:rsid w:val="00A76E22"/>
    <w:rsid w:val="00A82EF8"/>
    <w:rsid w:val="00A84801"/>
    <w:rsid w:val="00A91FB9"/>
    <w:rsid w:val="00A9229D"/>
    <w:rsid w:val="00A92D84"/>
    <w:rsid w:val="00A933E1"/>
    <w:rsid w:val="00A93A7B"/>
    <w:rsid w:val="00A952BC"/>
    <w:rsid w:val="00A957D0"/>
    <w:rsid w:val="00A9652E"/>
    <w:rsid w:val="00A97DA1"/>
    <w:rsid w:val="00AA0A5B"/>
    <w:rsid w:val="00AA207D"/>
    <w:rsid w:val="00AA30A5"/>
    <w:rsid w:val="00AA4FB3"/>
    <w:rsid w:val="00AA5628"/>
    <w:rsid w:val="00AA7E85"/>
    <w:rsid w:val="00AB0E79"/>
    <w:rsid w:val="00AB214E"/>
    <w:rsid w:val="00AB5074"/>
    <w:rsid w:val="00AB6711"/>
    <w:rsid w:val="00AB7F5E"/>
    <w:rsid w:val="00AC15B1"/>
    <w:rsid w:val="00AC4B62"/>
    <w:rsid w:val="00AC4BB8"/>
    <w:rsid w:val="00AC510D"/>
    <w:rsid w:val="00AC6CAE"/>
    <w:rsid w:val="00AC76FA"/>
    <w:rsid w:val="00AC7FE6"/>
    <w:rsid w:val="00AD2628"/>
    <w:rsid w:val="00AD319A"/>
    <w:rsid w:val="00AD7AC5"/>
    <w:rsid w:val="00AE4FF3"/>
    <w:rsid w:val="00AE705F"/>
    <w:rsid w:val="00AE75C4"/>
    <w:rsid w:val="00AE7FEA"/>
    <w:rsid w:val="00AF1D26"/>
    <w:rsid w:val="00AF2620"/>
    <w:rsid w:val="00AF2BC2"/>
    <w:rsid w:val="00AF411B"/>
    <w:rsid w:val="00AF5A73"/>
    <w:rsid w:val="00B00834"/>
    <w:rsid w:val="00B03241"/>
    <w:rsid w:val="00B0662C"/>
    <w:rsid w:val="00B103D9"/>
    <w:rsid w:val="00B11D1D"/>
    <w:rsid w:val="00B14A62"/>
    <w:rsid w:val="00B16D10"/>
    <w:rsid w:val="00B264EB"/>
    <w:rsid w:val="00B304EC"/>
    <w:rsid w:val="00B31A68"/>
    <w:rsid w:val="00B35310"/>
    <w:rsid w:val="00B359FD"/>
    <w:rsid w:val="00B35DE9"/>
    <w:rsid w:val="00B35EF1"/>
    <w:rsid w:val="00B36870"/>
    <w:rsid w:val="00B36DB7"/>
    <w:rsid w:val="00B427EB"/>
    <w:rsid w:val="00B43388"/>
    <w:rsid w:val="00B45425"/>
    <w:rsid w:val="00B4570B"/>
    <w:rsid w:val="00B461DA"/>
    <w:rsid w:val="00B4627A"/>
    <w:rsid w:val="00B50DA5"/>
    <w:rsid w:val="00B511F0"/>
    <w:rsid w:val="00B5489F"/>
    <w:rsid w:val="00B55E9F"/>
    <w:rsid w:val="00B56566"/>
    <w:rsid w:val="00B56701"/>
    <w:rsid w:val="00B567C8"/>
    <w:rsid w:val="00B5789B"/>
    <w:rsid w:val="00B600FC"/>
    <w:rsid w:val="00B6078C"/>
    <w:rsid w:val="00B60A6A"/>
    <w:rsid w:val="00B6193F"/>
    <w:rsid w:val="00B62A49"/>
    <w:rsid w:val="00B64C2C"/>
    <w:rsid w:val="00B70FA7"/>
    <w:rsid w:val="00B7137F"/>
    <w:rsid w:val="00B71B56"/>
    <w:rsid w:val="00B72420"/>
    <w:rsid w:val="00B73450"/>
    <w:rsid w:val="00B8175A"/>
    <w:rsid w:val="00B86920"/>
    <w:rsid w:val="00B908EE"/>
    <w:rsid w:val="00B90EBD"/>
    <w:rsid w:val="00B93542"/>
    <w:rsid w:val="00B93608"/>
    <w:rsid w:val="00B956FC"/>
    <w:rsid w:val="00B96F24"/>
    <w:rsid w:val="00BA02D5"/>
    <w:rsid w:val="00BA374A"/>
    <w:rsid w:val="00BA6289"/>
    <w:rsid w:val="00BB0F6D"/>
    <w:rsid w:val="00BB15F5"/>
    <w:rsid w:val="00BB707D"/>
    <w:rsid w:val="00BC01E1"/>
    <w:rsid w:val="00BC17CE"/>
    <w:rsid w:val="00BC2287"/>
    <w:rsid w:val="00BC2435"/>
    <w:rsid w:val="00BC4DAE"/>
    <w:rsid w:val="00BC5535"/>
    <w:rsid w:val="00BC67D9"/>
    <w:rsid w:val="00BC73BE"/>
    <w:rsid w:val="00BD3D87"/>
    <w:rsid w:val="00BD5BC5"/>
    <w:rsid w:val="00BD6D95"/>
    <w:rsid w:val="00BD7730"/>
    <w:rsid w:val="00BD778B"/>
    <w:rsid w:val="00BE0D08"/>
    <w:rsid w:val="00BE14CC"/>
    <w:rsid w:val="00BE180B"/>
    <w:rsid w:val="00BE285A"/>
    <w:rsid w:val="00BE289C"/>
    <w:rsid w:val="00BE4E12"/>
    <w:rsid w:val="00BE7BE4"/>
    <w:rsid w:val="00BF1866"/>
    <w:rsid w:val="00BF33F5"/>
    <w:rsid w:val="00BF3793"/>
    <w:rsid w:val="00BF37B1"/>
    <w:rsid w:val="00C00D4B"/>
    <w:rsid w:val="00C04EE7"/>
    <w:rsid w:val="00C0578E"/>
    <w:rsid w:val="00C05AA9"/>
    <w:rsid w:val="00C05C44"/>
    <w:rsid w:val="00C17267"/>
    <w:rsid w:val="00C175D5"/>
    <w:rsid w:val="00C20E2F"/>
    <w:rsid w:val="00C22739"/>
    <w:rsid w:val="00C23F55"/>
    <w:rsid w:val="00C2460E"/>
    <w:rsid w:val="00C24EB9"/>
    <w:rsid w:val="00C25782"/>
    <w:rsid w:val="00C303CA"/>
    <w:rsid w:val="00C3182A"/>
    <w:rsid w:val="00C336DE"/>
    <w:rsid w:val="00C34A8D"/>
    <w:rsid w:val="00C35464"/>
    <w:rsid w:val="00C4020A"/>
    <w:rsid w:val="00C428BD"/>
    <w:rsid w:val="00C4428A"/>
    <w:rsid w:val="00C47DC4"/>
    <w:rsid w:val="00C5109E"/>
    <w:rsid w:val="00C5371C"/>
    <w:rsid w:val="00C553F3"/>
    <w:rsid w:val="00C56522"/>
    <w:rsid w:val="00C57C6C"/>
    <w:rsid w:val="00C60E69"/>
    <w:rsid w:val="00C6181F"/>
    <w:rsid w:val="00C62837"/>
    <w:rsid w:val="00C633D4"/>
    <w:rsid w:val="00C63CB7"/>
    <w:rsid w:val="00C63F6D"/>
    <w:rsid w:val="00C63F9C"/>
    <w:rsid w:val="00C65FBE"/>
    <w:rsid w:val="00C663DE"/>
    <w:rsid w:val="00C666CF"/>
    <w:rsid w:val="00C7060F"/>
    <w:rsid w:val="00C743EB"/>
    <w:rsid w:val="00C75A4D"/>
    <w:rsid w:val="00C76064"/>
    <w:rsid w:val="00C8020E"/>
    <w:rsid w:val="00C802CE"/>
    <w:rsid w:val="00C8203B"/>
    <w:rsid w:val="00C84A05"/>
    <w:rsid w:val="00C9215C"/>
    <w:rsid w:val="00C925CF"/>
    <w:rsid w:val="00C9341E"/>
    <w:rsid w:val="00C934DE"/>
    <w:rsid w:val="00C9472B"/>
    <w:rsid w:val="00C94E70"/>
    <w:rsid w:val="00C97290"/>
    <w:rsid w:val="00CA0320"/>
    <w:rsid w:val="00CA0557"/>
    <w:rsid w:val="00CA1F7B"/>
    <w:rsid w:val="00CA5155"/>
    <w:rsid w:val="00CA5BEB"/>
    <w:rsid w:val="00CA6E75"/>
    <w:rsid w:val="00CB0C6A"/>
    <w:rsid w:val="00CB1B90"/>
    <w:rsid w:val="00CB251E"/>
    <w:rsid w:val="00CB2B39"/>
    <w:rsid w:val="00CB364A"/>
    <w:rsid w:val="00CB3E6B"/>
    <w:rsid w:val="00CB77FD"/>
    <w:rsid w:val="00CC0883"/>
    <w:rsid w:val="00CC1A12"/>
    <w:rsid w:val="00CC32ED"/>
    <w:rsid w:val="00CC64FE"/>
    <w:rsid w:val="00CD21A4"/>
    <w:rsid w:val="00CD318D"/>
    <w:rsid w:val="00CD4360"/>
    <w:rsid w:val="00CD4EE7"/>
    <w:rsid w:val="00CD67D6"/>
    <w:rsid w:val="00CE4BF4"/>
    <w:rsid w:val="00CE634B"/>
    <w:rsid w:val="00CE7BBC"/>
    <w:rsid w:val="00CF122B"/>
    <w:rsid w:val="00CF212F"/>
    <w:rsid w:val="00CF2B9F"/>
    <w:rsid w:val="00CF377F"/>
    <w:rsid w:val="00CF4799"/>
    <w:rsid w:val="00CF5689"/>
    <w:rsid w:val="00CF5C6B"/>
    <w:rsid w:val="00D00057"/>
    <w:rsid w:val="00D005AD"/>
    <w:rsid w:val="00D017D6"/>
    <w:rsid w:val="00D077D1"/>
    <w:rsid w:val="00D11508"/>
    <w:rsid w:val="00D141A2"/>
    <w:rsid w:val="00D15651"/>
    <w:rsid w:val="00D166A2"/>
    <w:rsid w:val="00D17C6C"/>
    <w:rsid w:val="00D20F09"/>
    <w:rsid w:val="00D215F0"/>
    <w:rsid w:val="00D21C22"/>
    <w:rsid w:val="00D22FD9"/>
    <w:rsid w:val="00D235C0"/>
    <w:rsid w:val="00D2656D"/>
    <w:rsid w:val="00D265DC"/>
    <w:rsid w:val="00D3011B"/>
    <w:rsid w:val="00D31816"/>
    <w:rsid w:val="00D32624"/>
    <w:rsid w:val="00D33EFC"/>
    <w:rsid w:val="00D3470C"/>
    <w:rsid w:val="00D35053"/>
    <w:rsid w:val="00D376C3"/>
    <w:rsid w:val="00D421A8"/>
    <w:rsid w:val="00D42599"/>
    <w:rsid w:val="00D43310"/>
    <w:rsid w:val="00D44445"/>
    <w:rsid w:val="00D46AD8"/>
    <w:rsid w:val="00D46B10"/>
    <w:rsid w:val="00D5044A"/>
    <w:rsid w:val="00D511B3"/>
    <w:rsid w:val="00D5453E"/>
    <w:rsid w:val="00D54B31"/>
    <w:rsid w:val="00D56AA9"/>
    <w:rsid w:val="00D60BF4"/>
    <w:rsid w:val="00D60C82"/>
    <w:rsid w:val="00D63403"/>
    <w:rsid w:val="00D6389C"/>
    <w:rsid w:val="00D639E8"/>
    <w:rsid w:val="00D6476B"/>
    <w:rsid w:val="00D65F2E"/>
    <w:rsid w:val="00D664B8"/>
    <w:rsid w:val="00D66913"/>
    <w:rsid w:val="00D71ADD"/>
    <w:rsid w:val="00D7383C"/>
    <w:rsid w:val="00D75042"/>
    <w:rsid w:val="00D77834"/>
    <w:rsid w:val="00D77AA1"/>
    <w:rsid w:val="00D80038"/>
    <w:rsid w:val="00D810F8"/>
    <w:rsid w:val="00D93DA3"/>
    <w:rsid w:val="00D96F4A"/>
    <w:rsid w:val="00DA070A"/>
    <w:rsid w:val="00DA14E5"/>
    <w:rsid w:val="00DA3EB9"/>
    <w:rsid w:val="00DA4BE2"/>
    <w:rsid w:val="00DA6773"/>
    <w:rsid w:val="00DA6955"/>
    <w:rsid w:val="00DA6BF8"/>
    <w:rsid w:val="00DB0177"/>
    <w:rsid w:val="00DB17B3"/>
    <w:rsid w:val="00DB5A04"/>
    <w:rsid w:val="00DB6396"/>
    <w:rsid w:val="00DC1409"/>
    <w:rsid w:val="00DC1909"/>
    <w:rsid w:val="00DC25CB"/>
    <w:rsid w:val="00DC3138"/>
    <w:rsid w:val="00DC5A39"/>
    <w:rsid w:val="00DC71CC"/>
    <w:rsid w:val="00DD0518"/>
    <w:rsid w:val="00DD2BEA"/>
    <w:rsid w:val="00DE1B62"/>
    <w:rsid w:val="00DE234D"/>
    <w:rsid w:val="00DE3A75"/>
    <w:rsid w:val="00DE6CEC"/>
    <w:rsid w:val="00DE792F"/>
    <w:rsid w:val="00DF01EF"/>
    <w:rsid w:val="00DF2BD9"/>
    <w:rsid w:val="00DF6A08"/>
    <w:rsid w:val="00E00A8A"/>
    <w:rsid w:val="00E00E32"/>
    <w:rsid w:val="00E01FE6"/>
    <w:rsid w:val="00E0218D"/>
    <w:rsid w:val="00E03E86"/>
    <w:rsid w:val="00E05384"/>
    <w:rsid w:val="00E109E8"/>
    <w:rsid w:val="00E1132D"/>
    <w:rsid w:val="00E1361E"/>
    <w:rsid w:val="00E14308"/>
    <w:rsid w:val="00E14EA4"/>
    <w:rsid w:val="00E162FD"/>
    <w:rsid w:val="00E16794"/>
    <w:rsid w:val="00E268FE"/>
    <w:rsid w:val="00E270D2"/>
    <w:rsid w:val="00E32CD0"/>
    <w:rsid w:val="00E3411C"/>
    <w:rsid w:val="00E35D0D"/>
    <w:rsid w:val="00E36756"/>
    <w:rsid w:val="00E4012C"/>
    <w:rsid w:val="00E438E1"/>
    <w:rsid w:val="00E46B3E"/>
    <w:rsid w:val="00E5239D"/>
    <w:rsid w:val="00E54F05"/>
    <w:rsid w:val="00E55A79"/>
    <w:rsid w:val="00E55D4C"/>
    <w:rsid w:val="00E631F3"/>
    <w:rsid w:val="00E64FF8"/>
    <w:rsid w:val="00E6555C"/>
    <w:rsid w:val="00E66271"/>
    <w:rsid w:val="00E701D4"/>
    <w:rsid w:val="00E70AFD"/>
    <w:rsid w:val="00E70EF4"/>
    <w:rsid w:val="00E80597"/>
    <w:rsid w:val="00E8269A"/>
    <w:rsid w:val="00E837F8"/>
    <w:rsid w:val="00E859C7"/>
    <w:rsid w:val="00E90B60"/>
    <w:rsid w:val="00E92BB5"/>
    <w:rsid w:val="00E93939"/>
    <w:rsid w:val="00E94B3A"/>
    <w:rsid w:val="00E95375"/>
    <w:rsid w:val="00EA3C2C"/>
    <w:rsid w:val="00EA4983"/>
    <w:rsid w:val="00EA7508"/>
    <w:rsid w:val="00EB4B14"/>
    <w:rsid w:val="00EB4CC4"/>
    <w:rsid w:val="00EB54E8"/>
    <w:rsid w:val="00EB7696"/>
    <w:rsid w:val="00EC25E0"/>
    <w:rsid w:val="00EC377C"/>
    <w:rsid w:val="00EC41C3"/>
    <w:rsid w:val="00EC6D67"/>
    <w:rsid w:val="00ED396C"/>
    <w:rsid w:val="00ED4B60"/>
    <w:rsid w:val="00ED784D"/>
    <w:rsid w:val="00ED7E82"/>
    <w:rsid w:val="00EE0FAD"/>
    <w:rsid w:val="00EE3810"/>
    <w:rsid w:val="00EE59AF"/>
    <w:rsid w:val="00EE5A75"/>
    <w:rsid w:val="00EE64ED"/>
    <w:rsid w:val="00EF00CD"/>
    <w:rsid w:val="00EF3FDA"/>
    <w:rsid w:val="00EF4D77"/>
    <w:rsid w:val="00EF5150"/>
    <w:rsid w:val="00EF57A3"/>
    <w:rsid w:val="00EF6759"/>
    <w:rsid w:val="00EF7790"/>
    <w:rsid w:val="00F008E4"/>
    <w:rsid w:val="00F01977"/>
    <w:rsid w:val="00F022BA"/>
    <w:rsid w:val="00F0441C"/>
    <w:rsid w:val="00F06E02"/>
    <w:rsid w:val="00F06E5D"/>
    <w:rsid w:val="00F06F41"/>
    <w:rsid w:val="00F07133"/>
    <w:rsid w:val="00F11FB1"/>
    <w:rsid w:val="00F12C8F"/>
    <w:rsid w:val="00F14507"/>
    <w:rsid w:val="00F157DD"/>
    <w:rsid w:val="00F252B0"/>
    <w:rsid w:val="00F2607A"/>
    <w:rsid w:val="00F30DEB"/>
    <w:rsid w:val="00F31043"/>
    <w:rsid w:val="00F31901"/>
    <w:rsid w:val="00F33E66"/>
    <w:rsid w:val="00F35E23"/>
    <w:rsid w:val="00F35EA9"/>
    <w:rsid w:val="00F36716"/>
    <w:rsid w:val="00F4095D"/>
    <w:rsid w:val="00F40DB4"/>
    <w:rsid w:val="00F4111F"/>
    <w:rsid w:val="00F4130E"/>
    <w:rsid w:val="00F424C2"/>
    <w:rsid w:val="00F42C91"/>
    <w:rsid w:val="00F4302D"/>
    <w:rsid w:val="00F43318"/>
    <w:rsid w:val="00F4451E"/>
    <w:rsid w:val="00F46759"/>
    <w:rsid w:val="00F478FA"/>
    <w:rsid w:val="00F47DB9"/>
    <w:rsid w:val="00F508C2"/>
    <w:rsid w:val="00F518DA"/>
    <w:rsid w:val="00F534E5"/>
    <w:rsid w:val="00F540E3"/>
    <w:rsid w:val="00F54E33"/>
    <w:rsid w:val="00F558D4"/>
    <w:rsid w:val="00F575C6"/>
    <w:rsid w:val="00F57A07"/>
    <w:rsid w:val="00F607F8"/>
    <w:rsid w:val="00F60865"/>
    <w:rsid w:val="00F61C15"/>
    <w:rsid w:val="00F632A4"/>
    <w:rsid w:val="00F66D69"/>
    <w:rsid w:val="00F670A6"/>
    <w:rsid w:val="00F72BFF"/>
    <w:rsid w:val="00F758A6"/>
    <w:rsid w:val="00F75B3C"/>
    <w:rsid w:val="00F7727D"/>
    <w:rsid w:val="00F8162B"/>
    <w:rsid w:val="00F818E9"/>
    <w:rsid w:val="00F81BE5"/>
    <w:rsid w:val="00F82562"/>
    <w:rsid w:val="00F856C9"/>
    <w:rsid w:val="00F90747"/>
    <w:rsid w:val="00F926C7"/>
    <w:rsid w:val="00F928BF"/>
    <w:rsid w:val="00F93587"/>
    <w:rsid w:val="00F936E0"/>
    <w:rsid w:val="00F96112"/>
    <w:rsid w:val="00F975B1"/>
    <w:rsid w:val="00F97AFE"/>
    <w:rsid w:val="00FA7916"/>
    <w:rsid w:val="00FA7AAE"/>
    <w:rsid w:val="00FA7CE2"/>
    <w:rsid w:val="00FB05BF"/>
    <w:rsid w:val="00FB1E9F"/>
    <w:rsid w:val="00FB73A8"/>
    <w:rsid w:val="00FC0627"/>
    <w:rsid w:val="00FC07D6"/>
    <w:rsid w:val="00FC1030"/>
    <w:rsid w:val="00FC129D"/>
    <w:rsid w:val="00FC2230"/>
    <w:rsid w:val="00FC440D"/>
    <w:rsid w:val="00FC4E23"/>
    <w:rsid w:val="00FC5E00"/>
    <w:rsid w:val="00FC70AD"/>
    <w:rsid w:val="00FC7B50"/>
    <w:rsid w:val="00FD084F"/>
    <w:rsid w:val="00FD3E91"/>
    <w:rsid w:val="00FD4509"/>
    <w:rsid w:val="00FD5EEC"/>
    <w:rsid w:val="00FD64BD"/>
    <w:rsid w:val="00FD654D"/>
    <w:rsid w:val="00FD723D"/>
    <w:rsid w:val="00FD7850"/>
    <w:rsid w:val="00FE1039"/>
    <w:rsid w:val="00FE19C1"/>
    <w:rsid w:val="00FE1ABF"/>
    <w:rsid w:val="00FE3C87"/>
    <w:rsid w:val="00FE40E7"/>
    <w:rsid w:val="00FE4B66"/>
    <w:rsid w:val="00FF1557"/>
    <w:rsid w:val="00FF224D"/>
    <w:rsid w:val="00FF432D"/>
    <w:rsid w:val="00FF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4:docId w14:val="49C34DD9"/>
  <w15:chartTrackingRefBased/>
  <w15:docId w15:val="{370E80CA-E8F2-46C1-B6D9-BB58D92E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1B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63F6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2C2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62C2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62C2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2C2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2C2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2C2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2C2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65F0B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265F0B"/>
  </w:style>
  <w:style w:type="paragraph" w:styleId="Piedepgina">
    <w:name w:val="footer"/>
    <w:basedOn w:val="Normal"/>
    <w:link w:val="PiedepginaCar"/>
    <w:uiPriority w:val="99"/>
    <w:unhideWhenUsed/>
    <w:rsid w:val="00265F0B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F0B"/>
  </w:style>
  <w:style w:type="table" w:styleId="Tablaconcuadrcula">
    <w:name w:val="Table Grid"/>
    <w:basedOn w:val="Tablanormal"/>
    <w:uiPriority w:val="39"/>
    <w:rsid w:val="00105D8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F2B1C"/>
    <w:rPr>
      <w:color w:val="0563C1" w:themeColor="hyperlink"/>
      <w:u w:val="single"/>
    </w:rPr>
  </w:style>
  <w:style w:type="paragraph" w:customStyle="1" w:styleId="norm">
    <w:name w:val="norm"/>
    <w:basedOn w:val="Normal"/>
    <w:rsid w:val="00FE1ABF"/>
    <w:pPr>
      <w:spacing w:before="120" w:after="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BC2287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0506D4"/>
    <w:pPr>
      <w:spacing w:after="0"/>
      <w:jc w:val="left"/>
    </w:pPr>
  </w:style>
  <w:style w:type="paragraph" w:customStyle="1" w:styleId="Default">
    <w:name w:val="Default"/>
    <w:rsid w:val="008F7F9C"/>
    <w:pPr>
      <w:autoSpaceDE w:val="0"/>
      <w:autoSpaceDN w:val="0"/>
      <w:adjustRightInd w:val="0"/>
      <w:spacing w:after="0"/>
      <w:jc w:val="left"/>
    </w:pPr>
    <w:rPr>
      <w:rFonts w:ascii="EUAlbertina" w:hAnsi="EUAlbertina" w:cs="EUAlbertina"/>
      <w:color w:val="000000"/>
      <w:sz w:val="24"/>
      <w:szCs w:val="24"/>
    </w:rPr>
  </w:style>
  <w:style w:type="paragraph" w:customStyle="1" w:styleId="Pa7">
    <w:name w:val="Pa7"/>
    <w:basedOn w:val="Normal"/>
    <w:next w:val="Normal"/>
    <w:uiPriority w:val="99"/>
    <w:rsid w:val="00F508C2"/>
    <w:pPr>
      <w:suppressAutoHyphens/>
      <w:spacing w:after="0" w:line="201" w:lineRule="atLeast"/>
      <w:jc w:val="left"/>
    </w:pPr>
    <w:rPr>
      <w:rFonts w:ascii="Arial" w:eastAsia="MS Mincho" w:hAnsi="Arial" w:cs="Times New Roman"/>
      <w:color w:val="00000A"/>
      <w:kern w:val="1"/>
      <w:sz w:val="24"/>
      <w:szCs w:val="24"/>
      <w:lang w:eastAsia="ja-JP"/>
    </w:rPr>
  </w:style>
  <w:style w:type="paragraph" w:styleId="NormalWeb">
    <w:name w:val="Normal (Web)"/>
    <w:basedOn w:val="Normal"/>
    <w:autoRedefine/>
    <w:uiPriority w:val="99"/>
    <w:unhideWhenUsed/>
    <w:rsid w:val="00187F5E"/>
    <w:pPr>
      <w:spacing w:after="180" w:line="336" w:lineRule="auto"/>
      <w:ind w:firstLine="567"/>
    </w:pPr>
    <w:rPr>
      <w:rFonts w:ascii="Arial" w:eastAsia="Times New Roman" w:hAnsi="Arial" w:cs="Times New Roman"/>
      <w:color w:val="000000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9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3575">
      <w:bodyDiv w:val="1"/>
      <w:marLeft w:val="390"/>
      <w:marRight w:val="390"/>
      <w:marTop w:val="3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270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17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27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60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57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4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5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acceso" TargetMode="External"/><Relationship Id="rId13" Type="http://schemas.openxmlformats.org/officeDocument/2006/relationships/hyperlink" Target="https://aplicaciones.aragon.es/tramitar/proteccion-datos-ejercicio-derecho-oposicion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plicaciones.aragon.es/tramitar/proteccion-datos-ejercicio-derecho-limitacio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licaciones.aragon.es/tramitar/proteccion-datos-ejercicio-derecho-portabilid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gistro-actividades-tratamiento.aragon.es/registro-actividades/detalle/1242" TargetMode="External"/><Relationship Id="rId10" Type="http://schemas.openxmlformats.org/officeDocument/2006/relationships/hyperlink" Target="https://aplicaciones.aragon.es/tramitar/proteccion-datos-ejercicio-derecho-supresion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plicaciones.aragon.es/tramitar/proteccion-datos-ejercicio-derecho-rectificacion" TargetMode="External"/><Relationship Id="rId14" Type="http://schemas.openxmlformats.org/officeDocument/2006/relationships/hyperlink" Target="https://aplicaciones.aragon.es/tramitar/proteccion-datos-ejercicio-derecho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00929-F39C-4580-B51A-18E5E1655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861</Words>
  <Characters>4736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Convocatoria I+D 2022</vt:lpstr>
      <vt:lpstr/>
    </vt:vector>
  </TitlesOfParts>
  <Company>KPMG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I+D 2022</dc:title>
  <dc:subject/>
  <dc:creator>Sonia Moros Peña</dc:creator>
  <cp:keywords/>
  <dc:description/>
  <cp:lastModifiedBy>Administrador</cp:lastModifiedBy>
  <cp:revision>2</cp:revision>
  <cp:lastPrinted>2019-05-14T06:56:00Z</cp:lastPrinted>
  <dcterms:created xsi:type="dcterms:W3CDTF">2026-02-05T11:45:00Z</dcterms:created>
  <dcterms:modified xsi:type="dcterms:W3CDTF">2026-02-05T11:45:00Z</dcterms:modified>
</cp:coreProperties>
</file>