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A10F61" w14:textId="30EAA134" w:rsidR="005E49F6" w:rsidRPr="00A27DE3" w:rsidRDefault="005E49F6" w:rsidP="005E49F6">
      <w:pPr>
        <w:spacing w:before="120" w:after="0"/>
        <w:jc w:val="center"/>
        <w:rPr>
          <w:rFonts w:ascii="Arial" w:hAnsi="Arial" w:cs="Arial"/>
          <w:b/>
          <w:bCs/>
        </w:rPr>
      </w:pPr>
      <w:r w:rsidRPr="00A27DE3">
        <w:rPr>
          <w:rFonts w:ascii="Arial" w:hAnsi="Arial" w:cs="Arial"/>
          <w:b/>
          <w:bCs/>
        </w:rPr>
        <w:t>MEMORIA DEL PROYECTO</w:t>
      </w:r>
    </w:p>
    <w:p w14:paraId="4AD7F0FA" w14:textId="77777777" w:rsidR="005E49F6" w:rsidRPr="00A27DE3" w:rsidRDefault="005E49F6" w:rsidP="005E49F6">
      <w:pPr>
        <w:spacing w:before="120" w:after="0"/>
        <w:jc w:val="center"/>
        <w:rPr>
          <w:rFonts w:ascii="Arial" w:hAnsi="Arial" w:cs="Arial"/>
        </w:rPr>
      </w:pPr>
      <w:r w:rsidRPr="00A27DE3">
        <w:rPr>
          <w:rFonts w:ascii="Arial" w:hAnsi="Arial" w:cs="Arial"/>
        </w:rPr>
        <w:t>(Tipo de letra Arial, tamaño 11 puntos, interlineado s</w:t>
      </w:r>
      <w:r>
        <w:rPr>
          <w:rFonts w:ascii="Arial" w:hAnsi="Arial" w:cs="Arial"/>
        </w:rPr>
        <w:t>encillo</w:t>
      </w:r>
      <w:r w:rsidRPr="00A27DE3">
        <w:rPr>
          <w:rFonts w:ascii="Arial" w:hAnsi="Arial" w:cs="Arial"/>
        </w:rPr>
        <w:t>)</w:t>
      </w:r>
    </w:p>
    <w:p w14:paraId="594480A8" w14:textId="77777777" w:rsidR="005E49F6" w:rsidRDefault="005E49F6" w:rsidP="005E49F6">
      <w:pPr>
        <w:spacing w:before="120" w:after="0"/>
        <w:rPr>
          <w:rFonts w:ascii="Arial" w:hAnsi="Arial" w:cs="Arial"/>
          <w:u w:val="single"/>
        </w:rPr>
      </w:pPr>
    </w:p>
    <w:p w14:paraId="2E65759B" w14:textId="77777777" w:rsidR="002247B3" w:rsidRDefault="005E49F6" w:rsidP="005E49F6">
      <w:pPr>
        <w:spacing w:before="120" w:after="0"/>
        <w:rPr>
          <w:rFonts w:ascii="Arial" w:hAnsi="Arial" w:cs="Arial"/>
          <w:b/>
        </w:rPr>
      </w:pPr>
      <w:r w:rsidRPr="00AB495E">
        <w:rPr>
          <w:rFonts w:ascii="Arial" w:hAnsi="Arial" w:cs="Arial"/>
          <w:b/>
        </w:rPr>
        <w:t xml:space="preserve">CONVOCATORIA DE </w:t>
      </w:r>
      <w:r w:rsidR="005A096F" w:rsidRPr="00AB495E">
        <w:rPr>
          <w:rFonts w:ascii="Arial" w:hAnsi="Arial" w:cs="Arial"/>
          <w:b/>
        </w:rPr>
        <w:t>AYUDAS DIRIGIDAS A PROYECTOS DE INVERSIÓN DE PEQUEÑAS Y MEDIANAS EMPRESAS (PYMES) ENMARCADOS DENTRO DEL FONDO DE TRANSICIÓN JUSTA (FTJ) PARA EL PERIODO 2021-2027 EN LA PROVINCIA DE TERUEL</w:t>
      </w:r>
      <w:r w:rsidR="002247B3">
        <w:rPr>
          <w:rFonts w:ascii="Arial" w:hAnsi="Arial" w:cs="Arial"/>
          <w:b/>
        </w:rPr>
        <w:t xml:space="preserve">. </w:t>
      </w:r>
    </w:p>
    <w:p w14:paraId="52A557AB" w14:textId="77777777" w:rsidR="005E49F6" w:rsidRPr="00935756" w:rsidRDefault="005E49F6" w:rsidP="005E49F6">
      <w:pPr>
        <w:spacing w:before="120" w:after="0"/>
        <w:rPr>
          <w:rFonts w:ascii="Arial" w:hAnsi="Arial" w:cs="Arial"/>
        </w:rPr>
      </w:pPr>
    </w:p>
    <w:p w14:paraId="42CC137B" w14:textId="77777777" w:rsidR="006E51E3" w:rsidRPr="006E51E3" w:rsidRDefault="006E51E3" w:rsidP="006E51E3">
      <w:pPr>
        <w:spacing w:before="120" w:after="0"/>
        <w:rPr>
          <w:rFonts w:ascii="Arial" w:hAnsi="Arial" w:cs="Arial"/>
          <w:b/>
        </w:rPr>
      </w:pPr>
      <w:r w:rsidRPr="006E51E3">
        <w:rPr>
          <w:rFonts w:ascii="Arial" w:hAnsi="Arial" w:cs="Arial"/>
          <w:b/>
        </w:rPr>
        <w:t>LINEA 3. Ayuda a la demostración y medidas de apoyo a la eficiencia energética en pymes</w:t>
      </w:r>
    </w:p>
    <w:p w14:paraId="643C102B" w14:textId="77777777" w:rsidR="006E51E3" w:rsidRPr="00935756" w:rsidRDefault="006E51E3" w:rsidP="006E51E3">
      <w:pPr>
        <w:spacing w:before="120" w:after="0"/>
        <w:rPr>
          <w:rFonts w:ascii="Arial" w:hAnsi="Arial" w:cs="Arial"/>
        </w:rPr>
      </w:pPr>
    </w:p>
    <w:p w14:paraId="6F452952" w14:textId="77777777" w:rsidR="006E51E3" w:rsidRDefault="006E51E3" w:rsidP="006E51E3">
      <w:pPr>
        <w:spacing w:before="120" w:after="0"/>
        <w:rPr>
          <w:rFonts w:ascii="Arial" w:hAnsi="Arial" w:cs="Arial"/>
          <w:b/>
          <w:bCs/>
        </w:rPr>
      </w:pPr>
      <w:r w:rsidRPr="00A27DE3">
        <w:rPr>
          <w:rFonts w:ascii="Arial" w:hAnsi="Arial" w:cs="Arial"/>
          <w:b/>
          <w:bCs/>
        </w:rPr>
        <w:t>I. TÍTULO DE</w:t>
      </w:r>
      <w:r>
        <w:rPr>
          <w:rFonts w:ascii="Arial" w:hAnsi="Arial" w:cs="Arial"/>
          <w:b/>
          <w:bCs/>
        </w:rPr>
        <w:t xml:space="preserve"> LA INVERSIÓN Y LOCALIZACIÓN</w:t>
      </w:r>
    </w:p>
    <w:p w14:paraId="4B4F179D" w14:textId="77777777" w:rsidR="006E51E3" w:rsidRDefault="006E51E3" w:rsidP="006E51E3">
      <w:pPr>
        <w:spacing w:before="120" w:after="0"/>
        <w:rPr>
          <w:rFonts w:ascii="Arial" w:hAnsi="Arial" w:cs="Arial"/>
        </w:rPr>
      </w:pPr>
      <w:r w:rsidRPr="0051069E">
        <w:rPr>
          <w:rFonts w:ascii="Arial" w:hAnsi="Arial" w:cs="Arial"/>
        </w:rPr>
        <w:t xml:space="preserve">Se incluirá el título del proyecto </w:t>
      </w:r>
      <w:r>
        <w:rPr>
          <w:rFonts w:ascii="Arial" w:hAnsi="Arial" w:cs="Arial"/>
        </w:rPr>
        <w:t xml:space="preserve">de inversión </w:t>
      </w:r>
      <w:r w:rsidRPr="0051069E">
        <w:rPr>
          <w:rFonts w:ascii="Arial" w:hAnsi="Arial" w:cs="Arial"/>
        </w:rPr>
        <w:t>para el que se solicita la ayuda.</w:t>
      </w:r>
      <w:r>
        <w:rPr>
          <w:rFonts w:ascii="Arial" w:hAnsi="Arial" w:cs="Arial"/>
        </w:rPr>
        <w:t xml:space="preserve"> </w:t>
      </w:r>
    </w:p>
    <w:p w14:paraId="3449C05F" w14:textId="77777777" w:rsidR="006E51E3" w:rsidRDefault="006E51E3" w:rsidP="006E51E3">
      <w:pPr>
        <w:spacing w:before="120" w:after="0"/>
        <w:rPr>
          <w:rFonts w:ascii="Arial" w:hAnsi="Arial" w:cs="Arial"/>
        </w:rPr>
      </w:pPr>
    </w:p>
    <w:p w14:paraId="0C65CA4A" w14:textId="77777777" w:rsidR="006E51E3" w:rsidRPr="00A27DE3" w:rsidRDefault="006E51E3" w:rsidP="006E51E3">
      <w:pPr>
        <w:spacing w:before="120" w:after="0"/>
        <w:rPr>
          <w:rFonts w:ascii="Arial" w:hAnsi="Arial" w:cs="Arial"/>
        </w:rPr>
      </w:pPr>
      <w:r>
        <w:rPr>
          <w:rFonts w:ascii="Arial" w:hAnsi="Arial" w:cs="Arial"/>
        </w:rPr>
        <w:t>En caso de que las inversiones se vayan a realizar en una localidad distinta a la declarada como domicilio social, se deberá indicar aquí.</w:t>
      </w:r>
    </w:p>
    <w:p w14:paraId="380E4130" w14:textId="77777777" w:rsidR="006E51E3" w:rsidRDefault="006E51E3" w:rsidP="006E51E3">
      <w:pPr>
        <w:spacing w:before="120" w:after="0"/>
        <w:rPr>
          <w:rFonts w:ascii="Arial" w:hAnsi="Arial" w:cs="Arial"/>
          <w:color w:val="FF0000"/>
        </w:rPr>
      </w:pPr>
    </w:p>
    <w:p w14:paraId="15E7B325" w14:textId="77777777" w:rsidR="006E51E3" w:rsidRPr="0051069E" w:rsidRDefault="006E51E3" w:rsidP="006E51E3">
      <w:pPr>
        <w:spacing w:before="120" w:after="0"/>
        <w:rPr>
          <w:rFonts w:ascii="Arial" w:hAnsi="Arial" w:cs="Arial"/>
          <w:b/>
          <w:bCs/>
        </w:rPr>
      </w:pPr>
      <w:r w:rsidRPr="0051069E">
        <w:rPr>
          <w:rFonts w:ascii="Arial" w:hAnsi="Arial" w:cs="Arial"/>
          <w:b/>
          <w:bCs/>
        </w:rPr>
        <w:t xml:space="preserve">II. DESCRIPCIÓN </w:t>
      </w:r>
      <w:r>
        <w:rPr>
          <w:rFonts w:ascii="Arial" w:hAnsi="Arial" w:cs="Arial"/>
          <w:b/>
          <w:bCs/>
        </w:rPr>
        <w:t>DE LA INVERSIÓN</w:t>
      </w:r>
      <w:r w:rsidRPr="0051069E">
        <w:rPr>
          <w:rFonts w:ascii="Arial" w:hAnsi="Arial" w:cs="Arial"/>
          <w:b/>
          <w:bCs/>
        </w:rPr>
        <w:t xml:space="preserve"> (Máximo </w:t>
      </w:r>
      <w:r>
        <w:rPr>
          <w:rFonts w:ascii="Arial" w:hAnsi="Arial" w:cs="Arial"/>
          <w:b/>
          <w:bCs/>
        </w:rPr>
        <w:t>4</w:t>
      </w:r>
      <w:r w:rsidRPr="0051069E">
        <w:rPr>
          <w:rFonts w:ascii="Arial" w:hAnsi="Arial" w:cs="Arial"/>
          <w:b/>
          <w:bCs/>
        </w:rPr>
        <w:t xml:space="preserve"> páginas) </w:t>
      </w:r>
    </w:p>
    <w:p w14:paraId="74D04AB6" w14:textId="77777777" w:rsidR="006E51E3" w:rsidRPr="00341239" w:rsidRDefault="006E51E3" w:rsidP="006E51E3">
      <w:pPr>
        <w:spacing w:before="120" w:after="0"/>
        <w:rPr>
          <w:rFonts w:ascii="Arial" w:hAnsi="Arial" w:cs="Arial"/>
        </w:rPr>
      </w:pPr>
      <w:r w:rsidRPr="00341239">
        <w:rPr>
          <w:rFonts w:ascii="Arial" w:hAnsi="Arial" w:cs="Arial"/>
        </w:rPr>
        <w:t>Actividad de la empresa, antecedentes y razones que justifican la realización de la inversión para la que se solicita la ayuda y objetivos que se espera alcanzar con su realización.</w:t>
      </w:r>
    </w:p>
    <w:p w14:paraId="75CF11C3" w14:textId="77777777" w:rsidR="006E51E3" w:rsidRDefault="006E51E3" w:rsidP="006E51E3">
      <w:pPr>
        <w:spacing w:before="120" w:after="0"/>
        <w:rPr>
          <w:rFonts w:ascii="Arial" w:hAnsi="Arial" w:cs="Arial"/>
        </w:rPr>
      </w:pPr>
      <w:r w:rsidRPr="336401A3">
        <w:rPr>
          <w:rFonts w:ascii="Arial" w:hAnsi="Arial" w:cs="Arial"/>
        </w:rPr>
        <w:t>Debe exponerse en cuál/es de la/s siguiente/s tipología/s se enmarca el proyecto (la/s tipologías seleccionadas deberán pertenecer a la misma línea de ayuda para la que se solicita la ayuda):</w:t>
      </w:r>
    </w:p>
    <w:p w14:paraId="23E96A8A" w14:textId="77777777" w:rsidR="006E51E3" w:rsidRDefault="006E51E3" w:rsidP="006E51E3">
      <w:pPr>
        <w:spacing w:before="120" w:after="0"/>
        <w:rPr>
          <w:rFonts w:ascii="Arial" w:hAnsi="Arial" w:cs="Arial"/>
        </w:rPr>
      </w:pPr>
    </w:p>
    <w:p w14:paraId="4CA8FDFC" w14:textId="77777777" w:rsidR="006E51E3" w:rsidRPr="002A5CF3" w:rsidRDefault="006E51E3" w:rsidP="006E51E3">
      <w:pPr>
        <w:spacing w:before="120" w:after="0"/>
        <w:rPr>
          <w:rFonts w:ascii="Arial" w:hAnsi="Arial" w:cs="Arial"/>
          <w:u w:val="single"/>
        </w:rPr>
      </w:pPr>
      <w:r w:rsidRPr="002A5CF3">
        <w:rPr>
          <w:rFonts w:ascii="Arial" w:hAnsi="Arial" w:cs="Arial"/>
          <w:u w:val="single"/>
        </w:rPr>
        <w:t xml:space="preserve">Línea </w:t>
      </w:r>
      <w:r>
        <w:rPr>
          <w:rFonts w:ascii="Arial" w:hAnsi="Arial" w:cs="Arial"/>
          <w:u w:val="single"/>
        </w:rPr>
        <w:t>3</w:t>
      </w:r>
      <w:r w:rsidRPr="002A5CF3">
        <w:rPr>
          <w:rFonts w:ascii="Arial" w:hAnsi="Arial" w:cs="Arial"/>
          <w:u w:val="single"/>
        </w:rPr>
        <w:t xml:space="preserve"> – </w:t>
      </w:r>
      <w:r w:rsidRPr="00D156C3">
        <w:rPr>
          <w:rFonts w:ascii="Arial" w:hAnsi="Arial" w:cs="Arial"/>
          <w:u w:val="single"/>
        </w:rPr>
        <w:t>Ayuda a la demostración y medidas de apoyo a la eficiencia energética en pymes</w:t>
      </w:r>
    </w:p>
    <w:p w14:paraId="0A247BD3" w14:textId="77777777" w:rsidR="006E51E3" w:rsidRPr="00E642A5" w:rsidRDefault="006E51E3" w:rsidP="006E51E3">
      <w:pPr>
        <w:pStyle w:val="Prrafodelista"/>
        <w:spacing w:before="120" w:after="0"/>
        <w:ind w:left="142"/>
        <w:rPr>
          <w:rFonts w:ascii="Arial" w:hAnsi="Arial" w:cs="Arial"/>
        </w:rPr>
      </w:pPr>
      <w:sdt>
        <w:sdtPr>
          <w:rPr>
            <w:rFonts w:ascii="MS Gothic" w:eastAsia="MS Gothic" w:hAnsi="MS Gothic" w:cs="Arial"/>
            <w:sz w:val="20"/>
            <w:szCs w:val="20"/>
            <w:lang w:val="es-ES_tradnl" w:eastAsia="es-ES"/>
          </w:rPr>
          <w:id w:val="-2007196438"/>
          <w14:checkbox>
            <w14:checked w14:val="0"/>
            <w14:checkedState w14:val="2612" w14:font="MS Gothic"/>
            <w14:uncheckedState w14:val="2610" w14:font="MS Gothic"/>
          </w14:checkbox>
        </w:sdtPr>
        <w:sdtContent>
          <w:r>
            <w:rPr>
              <w:rFonts w:ascii="MS Gothic" w:eastAsia="MS Gothic" w:hAnsi="MS Gothic" w:cs="Arial" w:hint="eastAsia"/>
              <w:sz w:val="20"/>
              <w:szCs w:val="20"/>
              <w:lang w:val="es-ES_tradnl" w:eastAsia="es-ES"/>
            </w:rPr>
            <w:t>☐</w:t>
          </w:r>
        </w:sdtContent>
      </w:sdt>
      <w:r w:rsidRPr="00E642A5">
        <w:rPr>
          <w:rFonts w:ascii="Arial" w:hAnsi="Arial" w:cs="Arial"/>
        </w:rPr>
        <w:t xml:space="preserve"> </w:t>
      </w:r>
      <w:r w:rsidRPr="00D156C3">
        <w:rPr>
          <w:rFonts w:ascii="Arial" w:hAnsi="Arial" w:cs="Arial"/>
        </w:rPr>
        <w:t>Proyectos de renovación de equipos y maquinaria</w:t>
      </w:r>
      <w:r w:rsidRPr="00E642A5">
        <w:rPr>
          <w:rFonts w:ascii="Arial" w:hAnsi="Arial" w:cs="Arial"/>
        </w:rPr>
        <w:t xml:space="preserve">. </w:t>
      </w:r>
    </w:p>
    <w:p w14:paraId="34AF07DF" w14:textId="77777777" w:rsidR="006E51E3" w:rsidRPr="005A096F" w:rsidRDefault="006E51E3" w:rsidP="006E51E3">
      <w:pPr>
        <w:pStyle w:val="Prrafodelista"/>
        <w:spacing w:before="120" w:after="0"/>
        <w:ind w:left="142"/>
        <w:rPr>
          <w:rFonts w:ascii="Arial" w:hAnsi="Arial" w:cs="Arial"/>
        </w:rPr>
      </w:pPr>
      <w:sdt>
        <w:sdtPr>
          <w:rPr>
            <w:rFonts w:eastAsia="Times New Roman" w:cs="Arial"/>
            <w:sz w:val="20"/>
            <w:szCs w:val="20"/>
            <w:lang w:val="es-ES_tradnl" w:eastAsia="es-ES"/>
          </w:rPr>
          <w:id w:val="847145016"/>
          <w14:checkbox>
            <w14:checked w14:val="0"/>
            <w14:checkedState w14:val="2612" w14:font="MS Gothic"/>
            <w14:uncheckedState w14:val="2610" w14:font="MS Gothic"/>
          </w14:checkbox>
        </w:sdtPr>
        <w:sdtContent>
          <w:r>
            <w:rPr>
              <w:rFonts w:ascii="MS Gothic" w:eastAsia="MS Gothic" w:hAnsi="MS Gothic" w:cs="Arial" w:hint="eastAsia"/>
              <w:sz w:val="20"/>
              <w:szCs w:val="20"/>
              <w:lang w:val="es-ES_tradnl" w:eastAsia="es-ES"/>
            </w:rPr>
            <w:t>☐</w:t>
          </w:r>
        </w:sdtContent>
      </w:sdt>
      <w:r>
        <w:rPr>
          <w:rFonts w:eastAsia="Times New Roman" w:cs="Arial"/>
          <w:sz w:val="20"/>
          <w:szCs w:val="20"/>
          <w:lang w:val="es-ES_tradnl" w:eastAsia="es-ES"/>
        </w:rPr>
        <w:t xml:space="preserve"> </w:t>
      </w:r>
      <w:r w:rsidRPr="00D156C3">
        <w:rPr>
          <w:rFonts w:ascii="Arial" w:hAnsi="Arial" w:cs="Arial"/>
        </w:rPr>
        <w:t>Instalación de sistemas de iluminación eficiente</w:t>
      </w:r>
      <w:r w:rsidRPr="005A096F">
        <w:rPr>
          <w:rFonts w:ascii="Arial" w:hAnsi="Arial" w:cs="Arial"/>
        </w:rPr>
        <w:t>.</w:t>
      </w:r>
    </w:p>
    <w:p w14:paraId="39CDD506" w14:textId="77777777" w:rsidR="006E51E3" w:rsidRPr="005A096F" w:rsidRDefault="006E51E3" w:rsidP="006E51E3">
      <w:pPr>
        <w:pStyle w:val="Prrafodelista"/>
        <w:spacing w:before="120" w:after="0"/>
        <w:ind w:left="142"/>
        <w:rPr>
          <w:rFonts w:ascii="Arial" w:hAnsi="Arial" w:cs="Arial"/>
        </w:rPr>
      </w:pPr>
      <w:sdt>
        <w:sdtPr>
          <w:rPr>
            <w:rFonts w:eastAsia="Times New Roman" w:cs="Arial"/>
            <w:sz w:val="20"/>
            <w:szCs w:val="20"/>
            <w:lang w:val="es-ES_tradnl" w:eastAsia="es-ES"/>
          </w:rPr>
          <w:id w:val="1399627232"/>
          <w14:checkbox>
            <w14:checked w14:val="0"/>
            <w14:checkedState w14:val="2612" w14:font="MS Gothic"/>
            <w14:uncheckedState w14:val="2610" w14:font="MS Gothic"/>
          </w14:checkbox>
        </w:sdtPr>
        <w:sdtContent>
          <w:r>
            <w:rPr>
              <w:rFonts w:ascii="MS Gothic" w:eastAsia="MS Gothic" w:hAnsi="MS Gothic" w:cs="Arial" w:hint="eastAsia"/>
              <w:sz w:val="20"/>
              <w:szCs w:val="20"/>
              <w:lang w:val="es-ES_tradnl" w:eastAsia="es-ES"/>
            </w:rPr>
            <w:t>☐</w:t>
          </w:r>
        </w:sdtContent>
      </w:sdt>
      <w:r w:rsidRPr="005A096F">
        <w:rPr>
          <w:rFonts w:ascii="Arial" w:hAnsi="Arial" w:cs="Arial"/>
        </w:rPr>
        <w:t xml:space="preserve"> </w:t>
      </w:r>
      <w:r w:rsidRPr="00D156C3">
        <w:rPr>
          <w:rFonts w:ascii="Arial" w:hAnsi="Arial" w:cs="Arial"/>
        </w:rPr>
        <w:t>Proyectos dirigidos a la optimización de sistemas de climatización</w:t>
      </w:r>
      <w:r w:rsidRPr="005A096F">
        <w:rPr>
          <w:rFonts w:ascii="Arial" w:hAnsi="Arial" w:cs="Arial"/>
        </w:rPr>
        <w:t>.</w:t>
      </w:r>
    </w:p>
    <w:p w14:paraId="287206F2" w14:textId="77777777" w:rsidR="006E51E3" w:rsidRPr="005A096F" w:rsidRDefault="006E51E3" w:rsidP="006E51E3">
      <w:pPr>
        <w:pStyle w:val="Prrafodelista"/>
        <w:spacing w:before="120" w:after="0"/>
        <w:ind w:left="142"/>
        <w:rPr>
          <w:rFonts w:ascii="Arial" w:hAnsi="Arial" w:cs="Arial"/>
        </w:rPr>
      </w:pPr>
      <w:sdt>
        <w:sdtPr>
          <w:rPr>
            <w:rFonts w:eastAsia="Times New Roman" w:cs="Arial"/>
            <w:sz w:val="20"/>
            <w:szCs w:val="20"/>
            <w:lang w:val="es-ES_tradnl" w:eastAsia="es-ES"/>
          </w:rPr>
          <w:id w:val="1493824849"/>
          <w14:checkbox>
            <w14:checked w14:val="0"/>
            <w14:checkedState w14:val="2612" w14:font="MS Gothic"/>
            <w14:uncheckedState w14:val="2610" w14:font="MS Gothic"/>
          </w14:checkbox>
        </w:sdtPr>
        <w:sdtContent>
          <w:r>
            <w:rPr>
              <w:rFonts w:ascii="MS Gothic" w:eastAsia="MS Gothic" w:hAnsi="MS Gothic" w:cs="Arial" w:hint="eastAsia"/>
              <w:sz w:val="20"/>
              <w:szCs w:val="20"/>
              <w:lang w:val="es-ES_tradnl" w:eastAsia="es-ES"/>
            </w:rPr>
            <w:t>☐</w:t>
          </w:r>
        </w:sdtContent>
      </w:sdt>
      <w:r w:rsidRPr="00D156C3">
        <w:t xml:space="preserve"> </w:t>
      </w:r>
      <w:r w:rsidRPr="00D156C3">
        <w:rPr>
          <w:rFonts w:ascii="Arial" w:hAnsi="Arial" w:cs="Arial"/>
        </w:rPr>
        <w:t>Implantación de sistemas de energías renovables</w:t>
      </w:r>
      <w:r w:rsidRPr="005A096F">
        <w:rPr>
          <w:rFonts w:ascii="Arial" w:hAnsi="Arial" w:cs="Arial"/>
        </w:rPr>
        <w:t>.</w:t>
      </w:r>
    </w:p>
    <w:p w14:paraId="39813B7F" w14:textId="77777777" w:rsidR="006E51E3" w:rsidRDefault="006E51E3" w:rsidP="006E51E3">
      <w:pPr>
        <w:pStyle w:val="Prrafodelista"/>
        <w:spacing w:before="120" w:after="0"/>
        <w:ind w:left="142"/>
        <w:rPr>
          <w:rFonts w:ascii="Arial" w:hAnsi="Arial" w:cs="Arial"/>
        </w:rPr>
      </w:pPr>
      <w:sdt>
        <w:sdtPr>
          <w:rPr>
            <w:rFonts w:eastAsia="Times New Roman" w:cs="Arial"/>
            <w:sz w:val="20"/>
            <w:szCs w:val="20"/>
            <w:lang w:eastAsia="es-ES"/>
          </w:rPr>
          <w:id w:val="-1506194313"/>
          <w14:checkbox>
            <w14:checked w14:val="0"/>
            <w14:checkedState w14:val="2612" w14:font="MS Gothic"/>
            <w14:uncheckedState w14:val="2610" w14:font="MS Gothic"/>
          </w14:checkbox>
        </w:sdtPr>
        <w:sdtContent>
          <w:r>
            <w:rPr>
              <w:rFonts w:ascii="MS Gothic" w:eastAsia="MS Gothic" w:hAnsi="MS Gothic" w:cs="Arial" w:hint="eastAsia"/>
              <w:sz w:val="20"/>
              <w:szCs w:val="20"/>
              <w:lang w:eastAsia="es-ES"/>
            </w:rPr>
            <w:t>☐</w:t>
          </w:r>
        </w:sdtContent>
      </w:sdt>
      <w:r w:rsidRPr="336401A3">
        <w:rPr>
          <w:rFonts w:ascii="Arial" w:hAnsi="Arial" w:cs="Arial"/>
        </w:rPr>
        <w:t xml:space="preserve"> </w:t>
      </w:r>
      <w:r w:rsidRPr="00D156C3">
        <w:rPr>
          <w:rFonts w:ascii="Arial" w:hAnsi="Arial" w:cs="Arial"/>
        </w:rPr>
        <w:t>Proyectos de gestión energética y monitorización</w:t>
      </w:r>
      <w:r w:rsidRPr="336401A3">
        <w:rPr>
          <w:rFonts w:ascii="Arial" w:hAnsi="Arial" w:cs="Arial"/>
        </w:rPr>
        <w:t>.</w:t>
      </w:r>
    </w:p>
    <w:p w14:paraId="2DD438DA" w14:textId="77777777" w:rsidR="006E51E3" w:rsidRDefault="006E51E3" w:rsidP="006E51E3">
      <w:pPr>
        <w:pStyle w:val="Prrafodelista"/>
        <w:spacing w:before="120" w:after="0"/>
        <w:ind w:left="142"/>
        <w:rPr>
          <w:rFonts w:ascii="Arial" w:hAnsi="Arial" w:cs="Arial"/>
        </w:rPr>
      </w:pPr>
      <w:sdt>
        <w:sdtPr>
          <w:rPr>
            <w:rFonts w:eastAsia="Times New Roman" w:cs="Arial"/>
            <w:sz w:val="20"/>
            <w:szCs w:val="20"/>
            <w:lang w:eastAsia="es-ES"/>
          </w:rPr>
          <w:id w:val="1492989492"/>
          <w14:checkbox>
            <w14:checked w14:val="0"/>
            <w14:checkedState w14:val="2612" w14:font="MS Gothic"/>
            <w14:uncheckedState w14:val="2610" w14:font="MS Gothic"/>
          </w14:checkbox>
        </w:sdtPr>
        <w:sdtContent>
          <w:r>
            <w:rPr>
              <w:rFonts w:ascii="MS Gothic" w:eastAsia="MS Gothic" w:hAnsi="MS Gothic" w:cs="Arial" w:hint="eastAsia"/>
              <w:sz w:val="20"/>
              <w:szCs w:val="20"/>
              <w:lang w:eastAsia="es-ES"/>
            </w:rPr>
            <w:t>☐</w:t>
          </w:r>
        </w:sdtContent>
      </w:sdt>
      <w:r w:rsidRPr="00AA7925">
        <w:t xml:space="preserve"> </w:t>
      </w:r>
      <w:r w:rsidRPr="00D156C3">
        <w:rPr>
          <w:rFonts w:ascii="Arial" w:hAnsi="Arial" w:cs="Arial"/>
        </w:rPr>
        <w:t>Proyectos piloto para la implantación de ecodiseños y producción limpia</w:t>
      </w:r>
    </w:p>
    <w:p w14:paraId="2C801DDA" w14:textId="4195C223" w:rsidR="00BE38D5" w:rsidRDefault="006E51E3" w:rsidP="006E51E3">
      <w:pPr>
        <w:spacing w:before="120" w:after="0"/>
        <w:rPr>
          <w:rFonts w:ascii="Arial" w:hAnsi="Arial" w:cs="Arial"/>
        </w:rPr>
      </w:pPr>
      <w:sdt>
        <w:sdtPr>
          <w:rPr>
            <w:rFonts w:ascii="Arial" w:hAnsi="Arial" w:cs="Arial"/>
          </w:rPr>
          <w:id w:val="1403021525"/>
          <w14:checkbox>
            <w14:checked w14:val="0"/>
            <w14:checkedState w14:val="2612" w14:font="MS Gothic"/>
            <w14:uncheckedState w14:val="2610" w14:font="MS Gothic"/>
          </w14:checkbox>
        </w:sdtPr>
        <w:sdtContent>
          <w:r w:rsidRPr="00F05A2E">
            <w:rPr>
              <w:rFonts w:ascii="Segoe UI Symbol" w:hAnsi="Segoe UI Symbol" w:cs="Segoe UI Symbol"/>
            </w:rPr>
            <w:t>☐</w:t>
          </w:r>
        </w:sdtContent>
      </w:sdt>
      <w:r>
        <w:rPr>
          <w:rFonts w:ascii="Arial" w:hAnsi="Arial" w:cs="Arial"/>
        </w:rPr>
        <w:t xml:space="preserve"> Otras no especificadas. Citar……………………………………………</w:t>
      </w:r>
    </w:p>
    <w:p w14:paraId="67B0D232" w14:textId="77777777" w:rsidR="006E51E3" w:rsidRDefault="006E51E3" w:rsidP="00BE38D5">
      <w:pPr>
        <w:spacing w:before="120" w:after="0"/>
        <w:rPr>
          <w:rFonts w:ascii="Arial" w:hAnsi="Arial" w:cs="Arial"/>
        </w:rPr>
      </w:pPr>
    </w:p>
    <w:p w14:paraId="1A8DA475" w14:textId="77777777" w:rsidR="006E51E3" w:rsidRDefault="006E51E3" w:rsidP="00BE38D5">
      <w:pPr>
        <w:spacing w:before="120" w:after="0"/>
        <w:rPr>
          <w:rFonts w:ascii="Arial" w:hAnsi="Arial" w:cs="Arial"/>
        </w:rPr>
      </w:pPr>
    </w:p>
    <w:p w14:paraId="3D4D12E9" w14:textId="77777777" w:rsidR="006E51E3" w:rsidRDefault="006E51E3" w:rsidP="00BE38D5">
      <w:pPr>
        <w:spacing w:before="120" w:after="0"/>
        <w:rPr>
          <w:rFonts w:ascii="Arial" w:hAnsi="Arial" w:cs="Arial"/>
        </w:rPr>
      </w:pPr>
    </w:p>
    <w:p w14:paraId="21431C53" w14:textId="46EAEB2E" w:rsidR="00BE38D5" w:rsidRDefault="00BE38D5" w:rsidP="00BE38D5">
      <w:pPr>
        <w:spacing w:before="120" w:after="0"/>
        <w:rPr>
          <w:rFonts w:ascii="Arial" w:hAnsi="Arial" w:cs="Arial"/>
        </w:rPr>
      </w:pPr>
      <w:r w:rsidRPr="336401A3">
        <w:rPr>
          <w:rFonts w:ascii="Arial" w:hAnsi="Arial" w:cs="Arial"/>
        </w:rPr>
        <w:lastRenderedPageBreak/>
        <w:t xml:space="preserve">En relación con dicha inversión, </w:t>
      </w:r>
      <w:r w:rsidR="00484740">
        <w:rPr>
          <w:rFonts w:ascii="Arial" w:hAnsi="Arial" w:cs="Arial"/>
        </w:rPr>
        <w:t>el</w:t>
      </w:r>
      <w:r w:rsidR="00484740" w:rsidRPr="00484740">
        <w:rPr>
          <w:rFonts w:ascii="Arial" w:hAnsi="Arial" w:cs="Arial"/>
        </w:rPr>
        <w:t xml:space="preserve"> proyecto no podrá haber iniciado los trabajos antes de la fecha de presentación de la solicitud de la ayuda, salvo que las ayudas queden acogidas al Reglam</w:t>
      </w:r>
      <w:r w:rsidR="00D75A5D">
        <w:rPr>
          <w:rFonts w:ascii="Arial" w:hAnsi="Arial" w:cs="Arial"/>
        </w:rPr>
        <w:t>ento de las ayudas “de minimis” cuya fecha de inicio será 1 de enero de 202</w:t>
      </w:r>
      <w:r w:rsidR="001B2675">
        <w:rPr>
          <w:rFonts w:ascii="Arial" w:hAnsi="Arial" w:cs="Arial"/>
        </w:rPr>
        <w:t>6.</w:t>
      </w:r>
    </w:p>
    <w:p w14:paraId="70CF753A" w14:textId="77777777" w:rsidR="002A5CF3" w:rsidRPr="00A27DE3" w:rsidRDefault="002A5CF3" w:rsidP="005E49F6">
      <w:pPr>
        <w:spacing w:before="120" w:after="0"/>
        <w:rPr>
          <w:rFonts w:ascii="Arial" w:hAnsi="Arial" w:cs="Arial"/>
        </w:rPr>
      </w:pPr>
    </w:p>
    <w:p w14:paraId="6B2515BE" w14:textId="1066AF96" w:rsidR="005E49F6" w:rsidRPr="00666C75" w:rsidRDefault="005E49F6" w:rsidP="005E49F6">
      <w:pPr>
        <w:spacing w:before="120" w:after="0"/>
        <w:rPr>
          <w:rFonts w:ascii="Arial" w:hAnsi="Arial" w:cs="Arial"/>
        </w:rPr>
      </w:pPr>
      <w:r w:rsidRPr="00A27DE3">
        <w:rPr>
          <w:rFonts w:ascii="Arial" w:hAnsi="Arial" w:cs="Arial"/>
          <w:b/>
          <w:bCs/>
        </w:rPr>
        <w:t>III. CRITERIOS DE VALORACIÓN DE</w:t>
      </w:r>
      <w:r w:rsidR="00666C75">
        <w:rPr>
          <w:rFonts w:ascii="Arial" w:hAnsi="Arial" w:cs="Arial"/>
          <w:b/>
          <w:bCs/>
        </w:rPr>
        <w:t xml:space="preserve"> </w:t>
      </w:r>
      <w:r w:rsidR="00666C75" w:rsidRPr="00666C75">
        <w:rPr>
          <w:rFonts w:ascii="Arial" w:hAnsi="Arial" w:cs="Arial"/>
          <w:b/>
          <w:bCs/>
        </w:rPr>
        <w:t xml:space="preserve">LA INVERSIÓN </w:t>
      </w:r>
      <w:r w:rsidRPr="00666C75">
        <w:rPr>
          <w:rFonts w:ascii="Arial" w:hAnsi="Arial" w:cs="Arial"/>
          <w:b/>
          <w:bCs/>
        </w:rPr>
        <w:t>(Máximo 1</w:t>
      </w:r>
      <w:r w:rsidR="00666C75" w:rsidRPr="00666C75">
        <w:rPr>
          <w:rFonts w:ascii="Arial" w:hAnsi="Arial" w:cs="Arial"/>
          <w:b/>
          <w:bCs/>
        </w:rPr>
        <w:t>2</w:t>
      </w:r>
      <w:r w:rsidRPr="00666C75">
        <w:rPr>
          <w:rFonts w:ascii="Arial" w:hAnsi="Arial" w:cs="Arial"/>
          <w:b/>
          <w:bCs/>
        </w:rPr>
        <w:t xml:space="preserve"> páginas)</w:t>
      </w:r>
      <w:r w:rsidRPr="00666C75">
        <w:rPr>
          <w:rFonts w:ascii="Arial" w:hAnsi="Arial" w:cs="Arial"/>
        </w:rPr>
        <w:t xml:space="preserve"> </w:t>
      </w:r>
    </w:p>
    <w:p w14:paraId="08C014E9" w14:textId="7E37E3C1" w:rsidR="005E49F6" w:rsidRDefault="005E49F6" w:rsidP="005E49F6">
      <w:pPr>
        <w:spacing w:before="120" w:after="0"/>
        <w:rPr>
          <w:rFonts w:ascii="Arial" w:hAnsi="Arial" w:cs="Arial"/>
        </w:rPr>
      </w:pPr>
      <w:r w:rsidRPr="00A27DE3">
        <w:rPr>
          <w:rFonts w:ascii="Arial" w:hAnsi="Arial" w:cs="Arial"/>
        </w:rPr>
        <w:t xml:space="preserve">Se expondrán de forma pormenorizada, en el mismo orden y con el mismo nivel de detalles que aparecen en el </w:t>
      </w:r>
      <w:r w:rsidR="00D050AD">
        <w:rPr>
          <w:rFonts w:ascii="Arial" w:hAnsi="Arial" w:cs="Arial"/>
        </w:rPr>
        <w:t>apartado</w:t>
      </w:r>
      <w:r w:rsidRPr="00A27DE3">
        <w:rPr>
          <w:rFonts w:ascii="Arial" w:hAnsi="Arial" w:cs="Arial"/>
        </w:rPr>
        <w:t xml:space="preserve"> </w:t>
      </w:r>
      <w:r w:rsidR="005A096F">
        <w:rPr>
          <w:rFonts w:ascii="Arial" w:hAnsi="Arial" w:cs="Arial"/>
        </w:rPr>
        <w:t>8º</w:t>
      </w:r>
      <w:r w:rsidR="00BF5823">
        <w:rPr>
          <w:rFonts w:ascii="Arial" w:hAnsi="Arial" w:cs="Arial"/>
        </w:rPr>
        <w:t>,</w:t>
      </w:r>
      <w:r w:rsidRPr="00A27DE3">
        <w:rPr>
          <w:rFonts w:ascii="Arial" w:hAnsi="Arial" w:cs="Arial"/>
        </w:rPr>
        <w:t xml:space="preserve"> </w:t>
      </w:r>
      <w:r w:rsidR="00D050AD">
        <w:rPr>
          <w:rFonts w:ascii="Arial" w:hAnsi="Arial" w:cs="Arial"/>
        </w:rPr>
        <w:t>punto</w:t>
      </w:r>
      <w:r w:rsidR="00BF5823">
        <w:rPr>
          <w:rFonts w:ascii="Arial" w:hAnsi="Arial" w:cs="Arial"/>
        </w:rPr>
        <w:t xml:space="preserve"> </w:t>
      </w:r>
      <w:r w:rsidR="00027C45">
        <w:rPr>
          <w:rFonts w:ascii="Arial" w:hAnsi="Arial" w:cs="Arial"/>
        </w:rPr>
        <w:t>1</w:t>
      </w:r>
      <w:r w:rsidR="00BF5823">
        <w:rPr>
          <w:rFonts w:ascii="Arial" w:hAnsi="Arial" w:cs="Arial"/>
        </w:rPr>
        <w:t xml:space="preserve">, </w:t>
      </w:r>
      <w:r w:rsidRPr="00A27DE3">
        <w:rPr>
          <w:rFonts w:ascii="Arial" w:hAnsi="Arial" w:cs="Arial"/>
        </w:rPr>
        <w:t xml:space="preserve">de la Orden que incluye la convocatoria, la adecuación del proyecto a los criterios de valoración. </w:t>
      </w:r>
    </w:p>
    <w:p w14:paraId="4BEEDDED" w14:textId="77777777" w:rsidR="005E49F6" w:rsidRDefault="005E49F6" w:rsidP="005E49F6">
      <w:pPr>
        <w:spacing w:before="120" w:after="0"/>
        <w:rPr>
          <w:rFonts w:ascii="Arial" w:hAnsi="Arial" w:cs="Arial"/>
        </w:rPr>
      </w:pPr>
    </w:p>
    <w:p w14:paraId="514583F2" w14:textId="6C505000" w:rsidR="005E49F6" w:rsidRPr="00A23679" w:rsidRDefault="005E49F6" w:rsidP="005E49F6">
      <w:pPr>
        <w:spacing w:before="120" w:after="0"/>
        <w:rPr>
          <w:rFonts w:ascii="Arial" w:hAnsi="Arial" w:cs="Arial"/>
        </w:rPr>
      </w:pPr>
      <w:r w:rsidRPr="00FF45B8">
        <w:rPr>
          <w:rFonts w:ascii="Arial" w:hAnsi="Arial" w:cs="Arial"/>
          <w:b/>
          <w:bCs/>
        </w:rPr>
        <w:t xml:space="preserve">IV. </w:t>
      </w:r>
      <w:r w:rsidRPr="00A27DE3">
        <w:rPr>
          <w:rFonts w:ascii="Arial" w:hAnsi="Arial" w:cs="Arial"/>
          <w:b/>
          <w:bCs/>
        </w:rPr>
        <w:t xml:space="preserve">PRESUPUESTO Y FINANCIACIÓN </w:t>
      </w:r>
      <w:r w:rsidR="00BF5823">
        <w:rPr>
          <w:rFonts w:ascii="Arial" w:hAnsi="Arial" w:cs="Arial"/>
          <w:b/>
          <w:bCs/>
        </w:rPr>
        <w:t xml:space="preserve">DE LA </w:t>
      </w:r>
      <w:r w:rsidR="00BF5823" w:rsidRPr="00A23679">
        <w:rPr>
          <w:rFonts w:ascii="Arial" w:hAnsi="Arial" w:cs="Arial"/>
          <w:b/>
          <w:bCs/>
        </w:rPr>
        <w:t>INVERSIÓN</w:t>
      </w:r>
      <w:r w:rsidRPr="00A23679">
        <w:rPr>
          <w:rFonts w:ascii="Arial" w:hAnsi="Arial" w:cs="Arial"/>
          <w:b/>
          <w:bCs/>
        </w:rPr>
        <w:t xml:space="preserve"> (Máximo 4 páginas)</w:t>
      </w:r>
      <w:r w:rsidRPr="00A23679">
        <w:rPr>
          <w:rFonts w:ascii="Arial" w:hAnsi="Arial" w:cs="Arial"/>
        </w:rPr>
        <w:t xml:space="preserve"> </w:t>
      </w:r>
    </w:p>
    <w:p w14:paraId="62E442FD" w14:textId="77777777" w:rsidR="002A5CF3" w:rsidRDefault="005E49F6" w:rsidP="005E49F6">
      <w:pPr>
        <w:spacing w:before="120" w:after="0"/>
        <w:rPr>
          <w:rFonts w:ascii="Arial" w:hAnsi="Arial" w:cs="Arial"/>
        </w:rPr>
      </w:pPr>
      <w:r w:rsidRPr="00A27DE3">
        <w:rPr>
          <w:rFonts w:ascii="Arial" w:hAnsi="Arial" w:cs="Arial"/>
        </w:rPr>
        <w:t xml:space="preserve">Desglose del importe total </w:t>
      </w:r>
      <w:r w:rsidR="00A23679">
        <w:rPr>
          <w:rFonts w:ascii="Arial" w:hAnsi="Arial" w:cs="Arial"/>
        </w:rPr>
        <w:t>previsto de la inversión</w:t>
      </w:r>
      <w:r w:rsidRPr="00A27DE3">
        <w:rPr>
          <w:rFonts w:ascii="Arial" w:hAnsi="Arial" w:cs="Arial"/>
        </w:rPr>
        <w:t xml:space="preserve"> y su justificación, especificando </w:t>
      </w:r>
    </w:p>
    <w:p w14:paraId="442D34F7" w14:textId="77777777" w:rsidR="00AB495E" w:rsidRPr="00D050AD" w:rsidRDefault="002A5CF3" w:rsidP="002A5CF3">
      <w:pPr>
        <w:pStyle w:val="Prrafodelista"/>
        <w:numPr>
          <w:ilvl w:val="0"/>
          <w:numId w:val="6"/>
        </w:numPr>
        <w:spacing w:before="120" w:after="0"/>
        <w:rPr>
          <w:rFonts w:ascii="Arial" w:hAnsi="Arial" w:cs="Arial"/>
          <w:b/>
        </w:rPr>
      </w:pPr>
      <w:r>
        <w:rPr>
          <w:rFonts w:ascii="Arial" w:hAnsi="Arial" w:cs="Arial"/>
        </w:rPr>
        <w:t>L</w:t>
      </w:r>
      <w:r w:rsidR="005E49F6" w:rsidRPr="002A5CF3">
        <w:rPr>
          <w:rFonts w:ascii="Arial" w:hAnsi="Arial" w:cs="Arial"/>
        </w:rPr>
        <w:t xml:space="preserve">os costes para los que se solicita ayuda, </w:t>
      </w:r>
    </w:p>
    <w:p w14:paraId="79ED7AE0" w14:textId="31D8BD21" w:rsidR="00D050AD" w:rsidRPr="00D050AD" w:rsidRDefault="00D050AD" w:rsidP="004F6E17">
      <w:pPr>
        <w:pStyle w:val="Prrafodelista"/>
        <w:numPr>
          <w:ilvl w:val="0"/>
          <w:numId w:val="6"/>
        </w:numPr>
        <w:spacing w:before="120" w:after="0"/>
        <w:rPr>
          <w:rFonts w:ascii="Arial" w:hAnsi="Arial" w:cs="Arial"/>
          <w:b/>
        </w:rPr>
      </w:pPr>
      <w:r w:rsidRPr="00D050AD">
        <w:rPr>
          <w:rFonts w:ascii="Arial" w:hAnsi="Arial" w:cs="Arial"/>
        </w:rPr>
        <w:t xml:space="preserve">Medios que aporta la empresa. </w:t>
      </w:r>
      <w:r>
        <w:rPr>
          <w:rFonts w:ascii="Arial" w:hAnsi="Arial" w:cs="Arial"/>
        </w:rPr>
        <w:t>(</w:t>
      </w:r>
      <w:r w:rsidRPr="00D050AD">
        <w:rPr>
          <w:rFonts w:ascii="Arial" w:hAnsi="Arial" w:cs="Arial"/>
        </w:rPr>
        <w:t>Cumplimiento de autofinanciación mínima de acuerdo con el apartado 4º punto 5 de la convocatoria</w:t>
      </w:r>
      <w:r>
        <w:rPr>
          <w:rFonts w:ascii="Arial" w:hAnsi="Arial" w:cs="Arial"/>
        </w:rPr>
        <w:t>) y</w:t>
      </w:r>
    </w:p>
    <w:p w14:paraId="13D927C5" w14:textId="655849FB" w:rsidR="00AB495E" w:rsidRPr="00AB495E" w:rsidRDefault="00AB495E" w:rsidP="002A5CF3">
      <w:pPr>
        <w:pStyle w:val="Prrafodelista"/>
        <w:numPr>
          <w:ilvl w:val="0"/>
          <w:numId w:val="6"/>
        </w:numPr>
        <w:spacing w:before="120" w:after="0"/>
        <w:rPr>
          <w:rFonts w:ascii="Arial" w:hAnsi="Arial" w:cs="Arial"/>
          <w:b/>
        </w:rPr>
      </w:pPr>
      <w:r>
        <w:rPr>
          <w:rFonts w:ascii="Arial" w:hAnsi="Arial" w:cs="Arial"/>
        </w:rPr>
        <w:t>O</w:t>
      </w:r>
      <w:r w:rsidR="005E49F6" w:rsidRPr="002A5CF3">
        <w:rPr>
          <w:rFonts w:ascii="Arial" w:hAnsi="Arial" w:cs="Arial"/>
        </w:rPr>
        <w:t>tras ayudas o fuentes de financiación previstas</w:t>
      </w:r>
    </w:p>
    <w:p w14:paraId="72E3BCEB" w14:textId="181443DD" w:rsidR="005E49F6" w:rsidRPr="00AB495E" w:rsidRDefault="00027C45" w:rsidP="00AB495E">
      <w:pPr>
        <w:spacing w:before="120" w:after="0"/>
        <w:rPr>
          <w:rFonts w:ascii="Arial" w:hAnsi="Arial" w:cs="Arial"/>
          <w:b/>
        </w:rPr>
      </w:pPr>
      <w:r w:rsidRPr="00AB495E">
        <w:rPr>
          <w:rFonts w:ascii="Arial" w:hAnsi="Arial" w:cs="Arial"/>
        </w:rPr>
        <w:t xml:space="preserve">Se consideran costes subvencionables aquellos que de manera indubitada respondan a la naturaleza de la actividad subvencionada, resulten estrictamente necesarios y se realicen antes del </w:t>
      </w:r>
      <w:r w:rsidR="00275E06">
        <w:rPr>
          <w:rFonts w:ascii="Arial" w:hAnsi="Arial" w:cs="Arial"/>
          <w:b/>
        </w:rPr>
        <w:t>30</w:t>
      </w:r>
      <w:r w:rsidR="00AF7061">
        <w:rPr>
          <w:rFonts w:ascii="Arial" w:hAnsi="Arial" w:cs="Arial"/>
          <w:b/>
        </w:rPr>
        <w:t xml:space="preserve"> de agosto de 202</w:t>
      </w:r>
      <w:r w:rsidR="00275E06">
        <w:rPr>
          <w:rFonts w:ascii="Arial" w:hAnsi="Arial" w:cs="Arial"/>
          <w:b/>
        </w:rPr>
        <w:t>7</w:t>
      </w:r>
      <w:r w:rsidR="00F332ED">
        <w:rPr>
          <w:rFonts w:ascii="Arial" w:hAnsi="Arial" w:cs="Arial"/>
          <w:b/>
        </w:rPr>
        <w:t>.</w:t>
      </w:r>
    </w:p>
    <w:p w14:paraId="25D373B1" w14:textId="3867AF51" w:rsidR="005E49F6" w:rsidRDefault="005E49F6" w:rsidP="005E49F6">
      <w:pPr>
        <w:spacing w:before="120" w:after="0"/>
        <w:rPr>
          <w:rFonts w:ascii="Arial" w:hAnsi="Arial" w:cs="Arial"/>
        </w:rPr>
      </w:pPr>
      <w:r w:rsidRPr="00A27DE3">
        <w:rPr>
          <w:rFonts w:ascii="Arial" w:hAnsi="Arial" w:cs="Arial"/>
        </w:rPr>
        <w:t>Planificación de la ejecución de la inversión: presupuesto subvencionable correspondiente a cada fase y actividad, teniendo en cuenta que los costes que subvenciona esta convocatoria de ayudas deberán realizar</w:t>
      </w:r>
      <w:r w:rsidR="00027C45">
        <w:rPr>
          <w:rFonts w:ascii="Arial" w:hAnsi="Arial" w:cs="Arial"/>
        </w:rPr>
        <w:t>se en el período subvencionable.</w:t>
      </w:r>
    </w:p>
    <w:p w14:paraId="15DF73BC" w14:textId="3EFA8EC3" w:rsidR="00027C45" w:rsidRDefault="00027C45" w:rsidP="005E49F6">
      <w:pPr>
        <w:spacing w:before="120" w:after="0"/>
        <w:rPr>
          <w:rFonts w:ascii="Arial" w:hAnsi="Arial" w:cs="Arial"/>
        </w:rPr>
      </w:pPr>
      <w:r w:rsidRPr="005571B6">
        <w:rPr>
          <w:rFonts w:ascii="Arial" w:hAnsi="Arial" w:cs="Arial"/>
        </w:rPr>
        <w:t xml:space="preserve">El desglose de los costes subvencionables deberá de llevar el mismo orden que el estipulado en el </w:t>
      </w:r>
      <w:r w:rsidR="00D050AD">
        <w:rPr>
          <w:rFonts w:ascii="Arial" w:hAnsi="Arial" w:cs="Arial"/>
        </w:rPr>
        <w:t xml:space="preserve">apartado </w:t>
      </w:r>
      <w:r w:rsidRPr="005571B6">
        <w:rPr>
          <w:rFonts w:ascii="Arial" w:hAnsi="Arial" w:cs="Arial"/>
        </w:rPr>
        <w:t>6º punto 2 de la convocatoria</w:t>
      </w:r>
      <w:r w:rsidR="00F05A2E">
        <w:rPr>
          <w:rFonts w:ascii="Arial" w:hAnsi="Arial" w:cs="Arial"/>
        </w:rPr>
        <w:t>.</w:t>
      </w:r>
    </w:p>
    <w:p w14:paraId="20DB110C" w14:textId="7F201B69" w:rsidR="00AF7061" w:rsidRPr="00534B29" w:rsidRDefault="00F332ED" w:rsidP="005E49F6">
      <w:pPr>
        <w:spacing w:before="120" w:after="0"/>
        <w:rPr>
          <w:rFonts w:ascii="Arial" w:hAnsi="Arial" w:cs="Arial"/>
        </w:rPr>
      </w:pPr>
      <w:r w:rsidRPr="00534B29">
        <w:rPr>
          <w:rFonts w:ascii="Arial" w:hAnsi="Arial" w:cs="Arial"/>
        </w:rPr>
        <w:t>En caso de que la importancia de la actuación para la que se solicita subvención requiera de un período de ejecución material superior a un ejercicio económico o período subvencionable, el solicitante podrá presentar el detalle de la programación plurianual prevista hasta un máximo de 3 anualidades consecutivas, a fin de que pueda disponerse de una información conjunta del proyecto y se pueda evaluar el interés socioeconómico de éste en toda su extensión. En este caso, deberá incluirse una tabla con el desglose de la inversión por períodos subvencionables.</w:t>
      </w:r>
    </w:p>
    <w:p w14:paraId="738AB33B" w14:textId="77777777" w:rsidR="005571B6" w:rsidRDefault="005571B6" w:rsidP="005E49F6">
      <w:pPr>
        <w:spacing w:before="120" w:after="0"/>
        <w:rPr>
          <w:rFonts w:ascii="Arial" w:hAnsi="Arial" w:cs="Arial"/>
          <w:b/>
          <w:bCs/>
        </w:rPr>
      </w:pPr>
    </w:p>
    <w:p w14:paraId="607DE1EB" w14:textId="5A375414" w:rsidR="005E49F6" w:rsidRPr="00A23679" w:rsidRDefault="005E49F6" w:rsidP="005E49F6">
      <w:pPr>
        <w:spacing w:before="120" w:after="0"/>
        <w:rPr>
          <w:rFonts w:ascii="Arial" w:hAnsi="Arial" w:cs="Arial"/>
          <w:b/>
          <w:bCs/>
        </w:rPr>
      </w:pPr>
      <w:r w:rsidRPr="00A27DE3">
        <w:rPr>
          <w:rFonts w:ascii="Arial" w:hAnsi="Arial" w:cs="Arial"/>
          <w:b/>
          <w:bCs/>
        </w:rPr>
        <w:t xml:space="preserve">V. </w:t>
      </w:r>
      <w:r w:rsidRPr="00A23679">
        <w:rPr>
          <w:rFonts w:ascii="Arial" w:hAnsi="Arial" w:cs="Arial"/>
          <w:b/>
          <w:bCs/>
        </w:rPr>
        <w:t>PUBLICIDAD (Máximo 2 páginas)</w:t>
      </w:r>
    </w:p>
    <w:p w14:paraId="5850EBA8" w14:textId="2917D3A7" w:rsidR="005E49F6" w:rsidRPr="00A27DE3" w:rsidRDefault="005E49F6" w:rsidP="005E49F6">
      <w:pPr>
        <w:spacing w:before="120" w:after="0"/>
        <w:rPr>
          <w:rFonts w:ascii="Arial" w:hAnsi="Arial" w:cs="Arial"/>
        </w:rPr>
      </w:pPr>
      <w:r w:rsidRPr="00A27DE3">
        <w:rPr>
          <w:rFonts w:ascii="Arial" w:hAnsi="Arial" w:cs="Arial"/>
        </w:rPr>
        <w:t xml:space="preserve">Descripción de las medidas y medios con los que se dará cumplimiento a la obligación de publicidad y difusión que, en todo caso, deberá ser una publicidad proporcional y adecuada, de conformidad con lo establecido en el </w:t>
      </w:r>
      <w:r w:rsidR="00D050AD">
        <w:rPr>
          <w:rFonts w:ascii="Arial" w:hAnsi="Arial" w:cs="Arial"/>
        </w:rPr>
        <w:t>apartado</w:t>
      </w:r>
      <w:r w:rsidRPr="00A27DE3">
        <w:rPr>
          <w:rFonts w:ascii="Arial" w:hAnsi="Arial" w:cs="Arial"/>
        </w:rPr>
        <w:t xml:space="preserve"> </w:t>
      </w:r>
      <w:r w:rsidR="009A2040" w:rsidRPr="002D4944">
        <w:rPr>
          <w:rFonts w:ascii="Arial" w:hAnsi="Arial" w:cs="Arial"/>
        </w:rPr>
        <w:t>20</w:t>
      </w:r>
      <w:r w:rsidR="00CF4F65">
        <w:rPr>
          <w:rFonts w:ascii="Arial" w:hAnsi="Arial" w:cs="Arial"/>
        </w:rPr>
        <w:t>º</w:t>
      </w:r>
      <w:r w:rsidRPr="002D4944">
        <w:rPr>
          <w:rFonts w:ascii="Arial" w:hAnsi="Arial" w:cs="Arial"/>
        </w:rPr>
        <w:t xml:space="preserve"> </w:t>
      </w:r>
      <w:r w:rsidRPr="00A27DE3">
        <w:rPr>
          <w:rFonts w:ascii="Arial" w:hAnsi="Arial" w:cs="Arial"/>
        </w:rPr>
        <w:t xml:space="preserve">de la Orden que incluye la convocatoria. </w:t>
      </w:r>
    </w:p>
    <w:p w14:paraId="336D6C77" w14:textId="77777777" w:rsidR="005E49F6" w:rsidRPr="00A27DE3" w:rsidRDefault="005E49F6" w:rsidP="005E49F6">
      <w:pPr>
        <w:spacing w:before="120" w:after="0"/>
        <w:rPr>
          <w:rFonts w:ascii="Arial" w:hAnsi="Arial" w:cs="Arial"/>
        </w:rPr>
      </w:pPr>
    </w:p>
    <w:p w14:paraId="74D00A03" w14:textId="77777777" w:rsidR="004D0CAC" w:rsidRDefault="004D0CAC" w:rsidP="005E49F6">
      <w:pPr>
        <w:spacing w:before="120" w:after="0"/>
        <w:rPr>
          <w:rFonts w:ascii="Arial" w:hAnsi="Arial" w:cs="Arial"/>
          <w:b/>
          <w:bCs/>
        </w:rPr>
      </w:pPr>
    </w:p>
    <w:p w14:paraId="07E6E24E" w14:textId="5184F5A1" w:rsidR="005E49F6" w:rsidRPr="00A23679" w:rsidRDefault="00534B29" w:rsidP="005E49F6">
      <w:pPr>
        <w:spacing w:before="120" w:after="0"/>
        <w:rPr>
          <w:rFonts w:ascii="Arial" w:hAnsi="Arial" w:cs="Arial"/>
          <w:b/>
          <w:bCs/>
        </w:rPr>
      </w:pPr>
      <w:r>
        <w:rPr>
          <w:rFonts w:ascii="Arial" w:hAnsi="Arial" w:cs="Arial"/>
          <w:b/>
          <w:bCs/>
        </w:rPr>
        <w:lastRenderedPageBreak/>
        <w:t>VI</w:t>
      </w:r>
      <w:r w:rsidR="005E49F6" w:rsidRPr="00A27DE3">
        <w:rPr>
          <w:rFonts w:ascii="Arial" w:hAnsi="Arial" w:cs="Arial"/>
          <w:b/>
          <w:bCs/>
        </w:rPr>
        <w:t xml:space="preserve">. OTROS DATOS DE </w:t>
      </w:r>
      <w:r w:rsidR="005E49F6" w:rsidRPr="00A23679">
        <w:rPr>
          <w:rFonts w:ascii="Arial" w:hAnsi="Arial" w:cs="Arial"/>
          <w:b/>
          <w:bCs/>
        </w:rPr>
        <w:t>INTERÉS (Máximo 2 páginas)</w:t>
      </w:r>
    </w:p>
    <w:p w14:paraId="3F849258" w14:textId="77777777" w:rsidR="005E49F6" w:rsidRPr="00A27DE3" w:rsidRDefault="005E49F6" w:rsidP="005E49F6">
      <w:pPr>
        <w:spacing w:before="120" w:after="0"/>
        <w:rPr>
          <w:rFonts w:ascii="Arial" w:hAnsi="Arial" w:cs="Arial"/>
        </w:rPr>
      </w:pPr>
      <w:r w:rsidRPr="00A27DE3">
        <w:rPr>
          <w:rFonts w:ascii="Arial" w:hAnsi="Arial" w:cs="Arial"/>
        </w:rPr>
        <w:t xml:space="preserve">Cualquier otra información que considere oportuna para una evaluación más precisa de la solicitud. </w:t>
      </w:r>
    </w:p>
    <w:p w14:paraId="5BEF02CC" w14:textId="77777777" w:rsidR="005E49F6" w:rsidRDefault="005E49F6" w:rsidP="005E49F6">
      <w:pPr>
        <w:spacing w:before="120" w:after="0"/>
        <w:rPr>
          <w:rFonts w:ascii="Arial" w:hAnsi="Arial" w:cs="Arial"/>
        </w:rPr>
      </w:pPr>
    </w:p>
    <w:p w14:paraId="114B7065" w14:textId="4DA78F60" w:rsidR="00AB495E" w:rsidRPr="00AB495E" w:rsidRDefault="00534B29" w:rsidP="00AB495E">
      <w:pPr>
        <w:spacing w:before="120" w:after="0"/>
        <w:rPr>
          <w:rFonts w:ascii="Arial" w:hAnsi="Arial" w:cs="Arial"/>
          <w:b/>
          <w:bCs/>
        </w:rPr>
      </w:pPr>
      <w:r>
        <w:rPr>
          <w:rFonts w:ascii="Arial" w:hAnsi="Arial" w:cs="Arial"/>
          <w:b/>
          <w:bCs/>
        </w:rPr>
        <w:t>VII</w:t>
      </w:r>
      <w:r w:rsidR="00AB495E">
        <w:rPr>
          <w:rFonts w:ascii="Arial" w:hAnsi="Arial" w:cs="Arial"/>
          <w:b/>
          <w:bCs/>
        </w:rPr>
        <w:t xml:space="preserve">. </w:t>
      </w:r>
      <w:r w:rsidR="00AB495E" w:rsidRPr="00AB495E">
        <w:rPr>
          <w:rFonts w:ascii="Arial" w:hAnsi="Arial" w:cs="Arial"/>
          <w:b/>
          <w:bCs/>
        </w:rPr>
        <w:t>MEMORIA TÉCNICA DE INFORMACIÓN MEDIOAMBIENTAL</w:t>
      </w:r>
    </w:p>
    <w:p w14:paraId="1623918F" w14:textId="77777777" w:rsidR="00AB495E" w:rsidRDefault="00AB495E" w:rsidP="00AB495E">
      <w:pPr>
        <w:spacing w:after="0"/>
        <w:rPr>
          <w:rFonts w:ascii="Arial" w:eastAsia="Times New Roman" w:hAnsi="Arial" w:cs="Arial"/>
          <w:sz w:val="20"/>
          <w:szCs w:val="20"/>
          <w:lang w:val="es-ES_tradnl" w:eastAsia="es-ES"/>
        </w:rPr>
      </w:pPr>
    </w:p>
    <w:p w14:paraId="5CAA8304" w14:textId="77777777" w:rsidR="00AB495E" w:rsidRPr="00C55F66" w:rsidRDefault="00AB495E" w:rsidP="00AB495E">
      <w:pPr>
        <w:spacing w:after="0"/>
        <w:rPr>
          <w:rFonts w:ascii="Arial" w:eastAsia="Times New Roman" w:hAnsi="Arial" w:cs="Arial"/>
          <w:sz w:val="20"/>
          <w:szCs w:val="20"/>
          <w:lang w:val="es-ES_tradnl" w:eastAsia="es-ES"/>
        </w:rPr>
      </w:pPr>
    </w:p>
    <w:p w14:paraId="14711157" w14:textId="77777777" w:rsidR="00AB495E" w:rsidRPr="004D0CAC" w:rsidRDefault="00AB495E" w:rsidP="00AB495E">
      <w:pPr>
        <w:spacing w:after="0"/>
        <w:rPr>
          <w:rFonts w:ascii="Arial" w:eastAsia="Times New Roman" w:hAnsi="Arial" w:cs="Arial"/>
          <w:lang w:val="es-ES_tradnl" w:eastAsia="es-ES"/>
        </w:rPr>
      </w:pPr>
      <w:r w:rsidRPr="004D0CAC">
        <w:rPr>
          <w:rFonts w:ascii="Arial" w:eastAsia="Times New Roman" w:hAnsi="Arial" w:cs="Arial"/>
          <w:lang w:val="es-ES_tradnl" w:eastAsia="es-ES"/>
        </w:rPr>
        <w:t xml:space="preserve">Para poder llevar a cabo una valoración ambiental, resulta preciso aumentar la información al respecto en la memoria técnica del proyecto, que servirá para analizar al grado en que los proyectos integran las consideraciones ambientales y contribuyen al desarrollo sostenible. Para ello, se analizará el cumplimiento del principio DNSH, en conjunto con otros aspectos medioambientales, considerando el ciclo de vida del proyecto. </w:t>
      </w:r>
    </w:p>
    <w:p w14:paraId="50B2E4C3" w14:textId="77777777" w:rsidR="00AB495E" w:rsidRPr="004D0CAC" w:rsidRDefault="00AB495E" w:rsidP="00AB495E">
      <w:pPr>
        <w:spacing w:after="0"/>
        <w:rPr>
          <w:rFonts w:ascii="Arial" w:eastAsia="Times New Roman" w:hAnsi="Arial" w:cs="Arial"/>
          <w:lang w:val="es-ES_tradnl" w:eastAsia="es-ES"/>
        </w:rPr>
      </w:pPr>
      <w:r w:rsidRPr="004D0CAC">
        <w:rPr>
          <w:rFonts w:ascii="Arial" w:eastAsia="Times New Roman" w:hAnsi="Arial" w:cs="Arial"/>
          <w:lang w:val="es-ES_tradnl" w:eastAsia="es-ES"/>
        </w:rPr>
        <w:t xml:space="preserve"> </w:t>
      </w:r>
    </w:p>
    <w:p w14:paraId="79FEE27B" w14:textId="77777777" w:rsidR="00AB495E" w:rsidRPr="004D0CAC" w:rsidRDefault="00AB495E" w:rsidP="00AB495E">
      <w:pPr>
        <w:spacing w:after="0"/>
        <w:rPr>
          <w:rFonts w:ascii="Arial" w:eastAsia="Times New Roman" w:hAnsi="Arial" w:cs="Arial"/>
          <w:lang w:val="es-ES_tradnl" w:eastAsia="es-ES"/>
        </w:rPr>
      </w:pPr>
      <w:r w:rsidRPr="004D0CAC">
        <w:rPr>
          <w:rFonts w:ascii="Arial" w:eastAsia="Times New Roman" w:hAnsi="Arial" w:cs="Arial"/>
          <w:lang w:val="es-ES_tradnl" w:eastAsia="es-ES"/>
        </w:rPr>
        <w:t>Este cuestionario de información ambiental, que se adjunta, comprende los siguientes apartados:</w:t>
      </w:r>
    </w:p>
    <w:p w14:paraId="42437A20" w14:textId="77777777" w:rsidR="00AB495E" w:rsidRPr="004D0CAC" w:rsidRDefault="00AB495E" w:rsidP="00AB495E">
      <w:pPr>
        <w:spacing w:after="0"/>
        <w:rPr>
          <w:rFonts w:ascii="Arial" w:eastAsia="Times New Roman" w:hAnsi="Arial" w:cs="Arial"/>
          <w:lang w:val="es-ES_tradnl" w:eastAsia="es-ES"/>
        </w:rPr>
      </w:pPr>
    </w:p>
    <w:p w14:paraId="31B0F7C4" w14:textId="77777777" w:rsidR="00AB495E" w:rsidRPr="004D0CAC" w:rsidRDefault="00AB495E" w:rsidP="00AB495E">
      <w:pPr>
        <w:numPr>
          <w:ilvl w:val="0"/>
          <w:numId w:val="7"/>
        </w:numPr>
        <w:tabs>
          <w:tab w:val="clear" w:pos="420"/>
          <w:tab w:val="left" w:pos="426"/>
        </w:tabs>
        <w:spacing w:after="0"/>
        <w:rPr>
          <w:rFonts w:ascii="Arial" w:eastAsia="Times New Roman" w:hAnsi="Arial" w:cs="Arial"/>
          <w:lang w:val="es-ES_tradnl" w:eastAsia="es-ES"/>
        </w:rPr>
      </w:pPr>
      <w:r w:rsidRPr="004D0CAC">
        <w:rPr>
          <w:rFonts w:ascii="Arial" w:eastAsia="Times New Roman" w:hAnsi="Arial" w:cs="Arial"/>
          <w:lang w:val="es-ES_tradnl" w:eastAsia="es-ES"/>
        </w:rPr>
        <w:t>Principio DNSH.</w:t>
      </w:r>
    </w:p>
    <w:p w14:paraId="6D1DE162" w14:textId="77777777" w:rsidR="00AB495E" w:rsidRPr="004D0CAC" w:rsidRDefault="00AB495E" w:rsidP="00AB495E">
      <w:pPr>
        <w:numPr>
          <w:ilvl w:val="0"/>
          <w:numId w:val="7"/>
        </w:numPr>
        <w:tabs>
          <w:tab w:val="clear" w:pos="420"/>
          <w:tab w:val="left" w:pos="426"/>
        </w:tabs>
        <w:spacing w:after="0"/>
        <w:rPr>
          <w:rFonts w:ascii="Arial" w:eastAsia="Times New Roman" w:hAnsi="Arial" w:cs="Arial"/>
          <w:lang w:val="es-ES_tradnl" w:eastAsia="es-ES"/>
        </w:rPr>
      </w:pPr>
      <w:r w:rsidRPr="004D0CAC">
        <w:rPr>
          <w:rFonts w:ascii="Arial" w:eastAsia="Times New Roman" w:hAnsi="Arial" w:cs="Arial"/>
          <w:lang w:val="es-ES_tradnl" w:eastAsia="es-ES"/>
        </w:rPr>
        <w:t>Evaluación de Impacto ambiental.</w:t>
      </w:r>
    </w:p>
    <w:p w14:paraId="2E5C5BDF" w14:textId="77777777" w:rsidR="00AB495E" w:rsidRPr="004D0CAC" w:rsidRDefault="00AB495E" w:rsidP="00AB495E">
      <w:pPr>
        <w:numPr>
          <w:ilvl w:val="0"/>
          <w:numId w:val="7"/>
        </w:numPr>
        <w:tabs>
          <w:tab w:val="clear" w:pos="420"/>
          <w:tab w:val="left" w:pos="426"/>
        </w:tabs>
        <w:spacing w:after="0"/>
        <w:rPr>
          <w:rFonts w:ascii="Arial" w:eastAsia="Times New Roman" w:hAnsi="Arial" w:cs="Arial"/>
          <w:lang w:val="es-ES_tradnl" w:eastAsia="es-ES"/>
        </w:rPr>
      </w:pPr>
      <w:r w:rsidRPr="004D0CAC">
        <w:rPr>
          <w:rFonts w:ascii="Arial" w:eastAsia="Times New Roman" w:hAnsi="Arial" w:cs="Arial"/>
          <w:lang w:val="es-ES_tradnl" w:eastAsia="es-ES"/>
        </w:rPr>
        <w:t>Red Natura 2000.</w:t>
      </w:r>
    </w:p>
    <w:p w14:paraId="283D49D0" w14:textId="77777777" w:rsidR="00AB495E" w:rsidRPr="004D0CAC" w:rsidRDefault="00AB495E" w:rsidP="00AB495E">
      <w:pPr>
        <w:numPr>
          <w:ilvl w:val="0"/>
          <w:numId w:val="7"/>
        </w:numPr>
        <w:tabs>
          <w:tab w:val="clear" w:pos="420"/>
          <w:tab w:val="left" w:pos="426"/>
        </w:tabs>
        <w:spacing w:after="0"/>
        <w:rPr>
          <w:rFonts w:ascii="Arial" w:eastAsia="Times New Roman" w:hAnsi="Arial" w:cs="Arial"/>
          <w:lang w:val="es-ES_tradnl" w:eastAsia="es-ES"/>
        </w:rPr>
      </w:pPr>
      <w:r w:rsidRPr="004D0CAC">
        <w:rPr>
          <w:rFonts w:ascii="Arial" w:eastAsia="Times New Roman" w:hAnsi="Arial" w:cs="Arial"/>
          <w:lang w:val="es-ES_tradnl" w:eastAsia="es-ES"/>
        </w:rPr>
        <w:t>Mejoras medioambientales del proyecto.</w:t>
      </w:r>
    </w:p>
    <w:p w14:paraId="52457532" w14:textId="77777777" w:rsidR="00AB495E" w:rsidRPr="00C55F66" w:rsidRDefault="00AB495E" w:rsidP="00AB495E">
      <w:pPr>
        <w:tabs>
          <w:tab w:val="left" w:pos="851"/>
        </w:tabs>
        <w:spacing w:after="0"/>
        <w:ind w:left="426"/>
        <w:rPr>
          <w:rFonts w:ascii="Arial" w:eastAsia="Times New Roman" w:hAnsi="Arial" w:cs="Arial"/>
          <w:sz w:val="18"/>
          <w:szCs w:val="18"/>
          <w:lang w:val="es-ES_tradnl" w:eastAsia="es-ES"/>
        </w:rPr>
      </w:pPr>
    </w:p>
    <w:p w14:paraId="4DADE7B0" w14:textId="77777777" w:rsidR="00AB495E" w:rsidRPr="00C55F66" w:rsidRDefault="00AB495E" w:rsidP="00AB495E">
      <w:pPr>
        <w:tabs>
          <w:tab w:val="left" w:pos="426"/>
          <w:tab w:val="left" w:pos="851"/>
        </w:tabs>
        <w:spacing w:after="0"/>
        <w:rPr>
          <w:rFonts w:ascii="Arial" w:eastAsia="Times New Roman" w:hAnsi="Arial" w:cs="Arial"/>
          <w:sz w:val="20"/>
          <w:szCs w:val="20"/>
          <w:lang w:val="es-ES_tradnl" w:eastAsia="es-ES"/>
        </w:rPr>
      </w:pPr>
    </w:p>
    <w:p w14:paraId="239E33B0" w14:textId="77777777" w:rsidR="00AB495E" w:rsidRPr="00C55F66" w:rsidRDefault="00AB495E" w:rsidP="00AB495E">
      <w:pPr>
        <w:pStyle w:val="Prrafodelista"/>
        <w:numPr>
          <w:ilvl w:val="0"/>
          <w:numId w:val="14"/>
        </w:numPr>
        <w:tabs>
          <w:tab w:val="left" w:pos="426"/>
          <w:tab w:val="left" w:pos="851"/>
        </w:tabs>
        <w:spacing w:after="0"/>
        <w:rPr>
          <w:rFonts w:ascii="Arial" w:eastAsia="Times New Roman" w:hAnsi="Arial" w:cs="Arial"/>
          <w:sz w:val="18"/>
          <w:szCs w:val="18"/>
          <w:lang w:val="es-ES_tradnl" w:eastAsia="es-ES"/>
        </w:rPr>
      </w:pPr>
      <w:r w:rsidRPr="00C55F66">
        <w:rPr>
          <w:rFonts w:ascii="Arial" w:eastAsia="Times New Roman" w:hAnsi="Arial" w:cs="Arial"/>
          <w:sz w:val="18"/>
          <w:szCs w:val="18"/>
          <w:lang w:val="es-ES_tradnl" w:eastAsia="es-ES"/>
        </w:rPr>
        <w:t>PRINCIPIO DNSH</w:t>
      </w:r>
    </w:p>
    <w:p w14:paraId="0731BE3C" w14:textId="77777777" w:rsidR="00AB495E" w:rsidRPr="00C55F66" w:rsidRDefault="00AB495E" w:rsidP="00AB495E">
      <w:pPr>
        <w:tabs>
          <w:tab w:val="left" w:pos="426"/>
          <w:tab w:val="left" w:pos="851"/>
        </w:tabs>
        <w:spacing w:after="0"/>
        <w:rPr>
          <w:rFonts w:ascii="Arial" w:eastAsia="Times New Roman" w:hAnsi="Arial" w:cs="Arial"/>
          <w:sz w:val="18"/>
          <w:szCs w:val="18"/>
          <w:lang w:val="es-ES_tradnl" w:eastAsia="es-ES"/>
        </w:rPr>
      </w:pPr>
    </w:p>
    <w:p w14:paraId="1A5BA85D" w14:textId="77777777" w:rsidR="00AB495E" w:rsidRPr="00C55F66" w:rsidRDefault="00AB495E" w:rsidP="336401A3">
      <w:pPr>
        <w:tabs>
          <w:tab w:val="left" w:pos="426"/>
          <w:tab w:val="left" w:pos="851"/>
        </w:tabs>
        <w:spacing w:after="0"/>
        <w:rPr>
          <w:rFonts w:eastAsia="Times New Roman" w:cs="Arial"/>
          <w:sz w:val="20"/>
          <w:szCs w:val="20"/>
          <w:lang w:eastAsia="es-ES"/>
        </w:rPr>
      </w:pPr>
      <w:r w:rsidRPr="336401A3">
        <w:rPr>
          <w:rFonts w:eastAsia="Times New Roman" w:cs="Arial"/>
          <w:sz w:val="20"/>
          <w:szCs w:val="20"/>
          <w:lang w:eastAsia="es-ES"/>
        </w:rPr>
        <w:t xml:space="preserve">Con el objetivo de evaluar el principio de “no causar un daño significativo” al medio ambiente (principio DNSH) de acuerdo al artículo 17 del Reglamento (UE) 2020/852 del Parlamento Europeo y del Consejo, de 18 de junio de 2020, por el que se modifica el Reglamento (UE) 2019/2088, el promotor deberá realizar una autoevaluación del impacto del proyecto sobre los 6 objetivos medioambientales definidos en dicho reglamento. </w:t>
      </w:r>
    </w:p>
    <w:p w14:paraId="4956C3D6" w14:textId="77777777" w:rsidR="00AB495E" w:rsidRPr="00C55F66" w:rsidRDefault="00AB495E" w:rsidP="00AB495E">
      <w:pPr>
        <w:tabs>
          <w:tab w:val="left" w:pos="426"/>
          <w:tab w:val="left" w:pos="851"/>
        </w:tabs>
        <w:spacing w:after="0"/>
        <w:rPr>
          <w:rFonts w:eastAsia="Times New Roman" w:cs="Arial"/>
          <w:sz w:val="20"/>
          <w:szCs w:val="20"/>
          <w:lang w:val="es-ES_tradnl" w:eastAsia="es-ES"/>
        </w:rPr>
      </w:pPr>
    </w:p>
    <w:p w14:paraId="20A3D098" w14:textId="77777777" w:rsidR="00AB495E" w:rsidRPr="00C55F66" w:rsidRDefault="00AB495E" w:rsidP="00AB495E">
      <w:p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Para cada uno de los objeticos medioambientales, elegir </w:t>
      </w:r>
      <w:r w:rsidRPr="00C55F66">
        <w:rPr>
          <w:rFonts w:eastAsia="Times New Roman" w:cs="Arial"/>
          <w:b/>
          <w:sz w:val="20"/>
          <w:szCs w:val="20"/>
          <w:u w:val="single"/>
          <w:lang w:val="es-ES_tradnl" w:eastAsia="es-ES"/>
        </w:rPr>
        <w:t>una</w:t>
      </w:r>
      <w:r w:rsidRPr="00C55F66">
        <w:rPr>
          <w:rFonts w:eastAsia="Times New Roman" w:cs="Arial"/>
          <w:sz w:val="20"/>
          <w:szCs w:val="20"/>
          <w:lang w:val="es-ES_tradnl" w:eastAsia="es-ES"/>
        </w:rPr>
        <w:t xml:space="preserve"> de las respuestas sobre el impacto ambiental y proporcionar una </w:t>
      </w:r>
      <w:r w:rsidRPr="00FB5302">
        <w:rPr>
          <w:rFonts w:eastAsia="Times New Roman" w:cs="Arial"/>
          <w:b/>
          <w:sz w:val="20"/>
          <w:szCs w:val="20"/>
          <w:u w:val="single"/>
          <w:lang w:val="es-ES_tradnl" w:eastAsia="es-ES"/>
        </w:rPr>
        <w:t>justificación escrita</w:t>
      </w:r>
      <w:r w:rsidRPr="00C55F66">
        <w:rPr>
          <w:rFonts w:eastAsia="Times New Roman" w:cs="Arial"/>
          <w:sz w:val="20"/>
          <w:szCs w:val="20"/>
          <w:lang w:val="es-ES_tradnl" w:eastAsia="es-ES"/>
        </w:rPr>
        <w:t>:</w:t>
      </w:r>
    </w:p>
    <w:p w14:paraId="4786279E" w14:textId="77777777" w:rsidR="00AB495E" w:rsidRPr="00C55F66" w:rsidRDefault="00AB495E" w:rsidP="00AB495E">
      <w:pPr>
        <w:tabs>
          <w:tab w:val="left" w:pos="426"/>
          <w:tab w:val="left" w:pos="851"/>
        </w:tabs>
        <w:spacing w:after="0"/>
        <w:rPr>
          <w:rFonts w:eastAsia="Times New Roman" w:cs="Arial"/>
          <w:sz w:val="20"/>
          <w:szCs w:val="20"/>
          <w:lang w:val="es-ES_tradnl" w:eastAsia="es-ES"/>
        </w:rPr>
      </w:pPr>
    </w:p>
    <w:p w14:paraId="00AAAE6C" w14:textId="77777777" w:rsidR="00AB495E" w:rsidRPr="00C55F66" w:rsidRDefault="00AB495E" w:rsidP="00AB495E">
      <w:pPr>
        <w:pStyle w:val="Prrafodelista"/>
        <w:numPr>
          <w:ilvl w:val="0"/>
          <w:numId w:val="13"/>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Mitigación del cambio climático y reducción emisiones de gases de efecto invernadero:</w:t>
      </w:r>
    </w:p>
    <w:p w14:paraId="2EF2066E" w14:textId="5F8C0353" w:rsidR="00AB495E" w:rsidRPr="00C55F66" w:rsidRDefault="00AB495E" w:rsidP="00AB495E">
      <w:pPr>
        <w:pStyle w:val="Prrafodelista"/>
        <w:numPr>
          <w:ilvl w:val="0"/>
          <w:numId w:val="12"/>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Causa un perjuicio nulo o insignificante </w:t>
      </w:r>
      <w:sdt>
        <w:sdtPr>
          <w:rPr>
            <w:rFonts w:eastAsia="Times New Roman" w:cs="Arial"/>
            <w:sz w:val="20"/>
            <w:szCs w:val="20"/>
            <w:lang w:val="es-ES_tradnl" w:eastAsia="es-ES"/>
          </w:rPr>
          <w:id w:val="648864454"/>
          <w14:checkbox>
            <w14:checked w14:val="0"/>
            <w14:checkedState w14:val="2612" w14:font="MS Gothic"/>
            <w14:uncheckedState w14:val="2610" w14:font="MS Gothic"/>
          </w14:checkbox>
        </w:sdtPr>
        <w:sdtEndPr/>
        <w:sdtContent>
          <w:r w:rsidR="002247B3">
            <w:rPr>
              <w:rFonts w:ascii="MS Gothic" w:eastAsia="MS Gothic" w:hAnsi="MS Gothic" w:cs="Arial" w:hint="eastAsia"/>
              <w:sz w:val="20"/>
              <w:szCs w:val="20"/>
              <w:lang w:val="es-ES_tradnl" w:eastAsia="es-ES"/>
            </w:rPr>
            <w:t>☐</w:t>
          </w:r>
        </w:sdtContent>
      </w:sdt>
    </w:p>
    <w:p w14:paraId="15ED6F59" w14:textId="77777777" w:rsidR="00AB495E" w:rsidRPr="00C55F66" w:rsidRDefault="00AB495E" w:rsidP="00AB495E">
      <w:pPr>
        <w:pStyle w:val="Prrafodelista"/>
        <w:numPr>
          <w:ilvl w:val="0"/>
          <w:numId w:val="12"/>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Contribuye de forma positiva </w:t>
      </w:r>
      <w:sdt>
        <w:sdtPr>
          <w:rPr>
            <w:rFonts w:eastAsia="Times New Roman" w:cs="Arial"/>
            <w:sz w:val="20"/>
            <w:szCs w:val="20"/>
            <w:lang w:val="es-ES_tradnl" w:eastAsia="es-ES"/>
          </w:rPr>
          <w:id w:val="-224761030"/>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50D56FF4" w14:textId="77777777" w:rsidR="00AB495E" w:rsidRPr="00C55F66" w:rsidRDefault="00AB495E" w:rsidP="00AB495E">
      <w:pPr>
        <w:pStyle w:val="Prrafodelista"/>
        <w:numPr>
          <w:ilvl w:val="0"/>
          <w:numId w:val="12"/>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Causa efectos adversos (y, en su caso, qué medidas correctoras se implementan) </w:t>
      </w:r>
      <w:sdt>
        <w:sdtPr>
          <w:rPr>
            <w:rFonts w:eastAsia="Times New Roman" w:cs="Arial"/>
            <w:sz w:val="20"/>
            <w:szCs w:val="20"/>
            <w:lang w:val="es-ES_tradnl" w:eastAsia="es-ES"/>
          </w:rPr>
          <w:id w:val="2125499512"/>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2734B1D5" w14:textId="77777777" w:rsidR="00AB495E" w:rsidRPr="00C55F66" w:rsidRDefault="00AB495E" w:rsidP="00AB495E">
      <w:pPr>
        <w:tabs>
          <w:tab w:val="left" w:pos="426"/>
          <w:tab w:val="left" w:pos="851"/>
        </w:tabs>
        <w:spacing w:after="0"/>
        <w:rPr>
          <w:rFonts w:eastAsia="Times New Roman" w:cs="Arial"/>
          <w:sz w:val="20"/>
          <w:szCs w:val="20"/>
          <w:lang w:val="es-ES_tradnl" w:eastAsia="es-ES"/>
        </w:rPr>
      </w:pPr>
    </w:p>
    <w:p w14:paraId="2B96ED6E" w14:textId="77777777" w:rsidR="00AB495E" w:rsidRPr="00C55F66" w:rsidRDefault="00AB495E" w:rsidP="00AB495E">
      <w:pPr>
        <w:pStyle w:val="Prrafodelista"/>
        <w:numPr>
          <w:ilvl w:val="0"/>
          <w:numId w:val="13"/>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Adaptación al cambio climático:</w:t>
      </w:r>
    </w:p>
    <w:p w14:paraId="581F5F83" w14:textId="77777777" w:rsidR="00AB495E" w:rsidRPr="00C55F66" w:rsidRDefault="00AB495E" w:rsidP="00AB495E">
      <w:pPr>
        <w:pStyle w:val="Prrafodelista"/>
        <w:numPr>
          <w:ilvl w:val="0"/>
          <w:numId w:val="12"/>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Causa un perjuicio nulo o insignificante </w:t>
      </w:r>
      <w:sdt>
        <w:sdtPr>
          <w:rPr>
            <w:rFonts w:eastAsia="Times New Roman" w:cs="Arial"/>
            <w:sz w:val="20"/>
            <w:szCs w:val="20"/>
            <w:lang w:val="es-ES_tradnl" w:eastAsia="es-ES"/>
          </w:rPr>
          <w:id w:val="1581245387"/>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46A01A87" w14:textId="77777777" w:rsidR="00AB495E" w:rsidRPr="00C55F66" w:rsidRDefault="00AB495E" w:rsidP="00AB495E">
      <w:pPr>
        <w:pStyle w:val="Prrafodelista"/>
        <w:numPr>
          <w:ilvl w:val="0"/>
          <w:numId w:val="12"/>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Contribuye de forma positiva </w:t>
      </w:r>
      <w:sdt>
        <w:sdtPr>
          <w:rPr>
            <w:rFonts w:eastAsia="Times New Roman" w:cs="Arial"/>
            <w:sz w:val="20"/>
            <w:szCs w:val="20"/>
            <w:lang w:val="es-ES_tradnl" w:eastAsia="es-ES"/>
          </w:rPr>
          <w:id w:val="86206108"/>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07268324" w14:textId="77777777" w:rsidR="00AB495E" w:rsidRPr="00C55F66" w:rsidRDefault="00AB495E" w:rsidP="00AB495E">
      <w:pPr>
        <w:pStyle w:val="Prrafodelista"/>
        <w:numPr>
          <w:ilvl w:val="0"/>
          <w:numId w:val="12"/>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Causa efectos adversos (y, en su caso, qué medidas correctoras se implementan) </w:t>
      </w:r>
      <w:sdt>
        <w:sdtPr>
          <w:rPr>
            <w:rFonts w:eastAsia="Times New Roman" w:cs="Arial"/>
            <w:sz w:val="20"/>
            <w:szCs w:val="20"/>
            <w:lang w:val="es-ES_tradnl" w:eastAsia="es-ES"/>
          </w:rPr>
          <w:id w:val="-1110734244"/>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6B81A43D" w14:textId="77777777" w:rsidR="00AB495E" w:rsidRPr="00C55F66" w:rsidRDefault="00AB495E" w:rsidP="00AB495E">
      <w:pPr>
        <w:tabs>
          <w:tab w:val="left" w:pos="426"/>
          <w:tab w:val="left" w:pos="851"/>
        </w:tabs>
        <w:spacing w:after="0"/>
        <w:rPr>
          <w:rFonts w:eastAsia="Times New Roman" w:cs="Arial"/>
          <w:sz w:val="20"/>
          <w:szCs w:val="20"/>
          <w:lang w:val="es-ES_tradnl" w:eastAsia="es-ES"/>
        </w:rPr>
      </w:pPr>
    </w:p>
    <w:p w14:paraId="67869FC9" w14:textId="77777777" w:rsidR="00AB495E" w:rsidRPr="00C55F66" w:rsidRDefault="00AB495E" w:rsidP="00AB495E">
      <w:pPr>
        <w:pStyle w:val="Prrafodelista"/>
        <w:numPr>
          <w:ilvl w:val="0"/>
          <w:numId w:val="13"/>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Utilización y protección sostenibles de los recursos hídricos y marinos:</w:t>
      </w:r>
    </w:p>
    <w:p w14:paraId="32ACC3F4" w14:textId="77777777" w:rsidR="00AB495E" w:rsidRPr="00C55F66" w:rsidRDefault="00AB495E" w:rsidP="00AB495E">
      <w:pPr>
        <w:pStyle w:val="Prrafodelista"/>
        <w:numPr>
          <w:ilvl w:val="0"/>
          <w:numId w:val="12"/>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Causa un perjuicio nulo o insignificante </w:t>
      </w:r>
      <w:sdt>
        <w:sdtPr>
          <w:rPr>
            <w:rFonts w:eastAsia="Times New Roman" w:cs="Arial"/>
            <w:sz w:val="20"/>
            <w:szCs w:val="20"/>
            <w:lang w:val="es-ES_tradnl" w:eastAsia="es-ES"/>
          </w:rPr>
          <w:id w:val="1747531287"/>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28E62AA1" w14:textId="77777777" w:rsidR="00AB495E" w:rsidRPr="00C55F66" w:rsidRDefault="00AB495E" w:rsidP="00AB495E">
      <w:pPr>
        <w:pStyle w:val="Prrafodelista"/>
        <w:numPr>
          <w:ilvl w:val="0"/>
          <w:numId w:val="12"/>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Contribuye de forma positiva </w:t>
      </w:r>
      <w:sdt>
        <w:sdtPr>
          <w:rPr>
            <w:rFonts w:eastAsia="Times New Roman" w:cs="Arial"/>
            <w:sz w:val="20"/>
            <w:szCs w:val="20"/>
            <w:lang w:val="es-ES_tradnl" w:eastAsia="es-ES"/>
          </w:rPr>
          <w:id w:val="-810862159"/>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20FE24CD" w14:textId="77777777" w:rsidR="00AB495E" w:rsidRPr="00C55F66" w:rsidRDefault="00AB495E" w:rsidP="00AB495E">
      <w:pPr>
        <w:pStyle w:val="Prrafodelista"/>
        <w:numPr>
          <w:ilvl w:val="0"/>
          <w:numId w:val="12"/>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lastRenderedPageBreak/>
        <w:t xml:space="preserve">Causa efectos adversos (y, en su caso, qué medidas correctoras se implementan) </w:t>
      </w:r>
      <w:sdt>
        <w:sdtPr>
          <w:rPr>
            <w:rFonts w:eastAsia="Times New Roman" w:cs="Arial"/>
            <w:sz w:val="20"/>
            <w:szCs w:val="20"/>
            <w:lang w:val="es-ES_tradnl" w:eastAsia="es-ES"/>
          </w:rPr>
          <w:id w:val="1473644344"/>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50D69CCC" w14:textId="77777777" w:rsidR="00AB495E" w:rsidRPr="00C55F66" w:rsidRDefault="00AB495E" w:rsidP="00AB495E">
      <w:pPr>
        <w:tabs>
          <w:tab w:val="left" w:pos="426"/>
          <w:tab w:val="left" w:pos="851"/>
        </w:tabs>
        <w:spacing w:after="0"/>
        <w:rPr>
          <w:rFonts w:eastAsia="Times New Roman" w:cs="Arial"/>
          <w:sz w:val="20"/>
          <w:szCs w:val="20"/>
          <w:lang w:val="es-ES_tradnl" w:eastAsia="es-ES"/>
        </w:rPr>
      </w:pPr>
    </w:p>
    <w:p w14:paraId="544A0D28" w14:textId="77777777" w:rsidR="00AB495E" w:rsidRPr="00C55F66" w:rsidRDefault="00AB495E" w:rsidP="00AB495E">
      <w:pPr>
        <w:pStyle w:val="Prrafodelista"/>
        <w:numPr>
          <w:ilvl w:val="0"/>
          <w:numId w:val="13"/>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Economía circular, incluyendo reciclado y reducción de residuos:</w:t>
      </w:r>
    </w:p>
    <w:p w14:paraId="37E7A993" w14:textId="77777777" w:rsidR="00AB495E" w:rsidRPr="00C55F66" w:rsidRDefault="00AB495E" w:rsidP="00AB495E">
      <w:pPr>
        <w:pStyle w:val="Prrafodelista"/>
        <w:numPr>
          <w:ilvl w:val="0"/>
          <w:numId w:val="12"/>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Causa un perjuicio nulo o insignificante </w:t>
      </w:r>
      <w:sdt>
        <w:sdtPr>
          <w:rPr>
            <w:rFonts w:eastAsia="Times New Roman" w:cs="Arial"/>
            <w:sz w:val="20"/>
            <w:szCs w:val="20"/>
            <w:lang w:val="es-ES_tradnl" w:eastAsia="es-ES"/>
          </w:rPr>
          <w:id w:val="1458365393"/>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4D613169" w14:textId="77777777" w:rsidR="00AB495E" w:rsidRPr="00C55F66" w:rsidRDefault="00AB495E" w:rsidP="00AB495E">
      <w:pPr>
        <w:pStyle w:val="Prrafodelista"/>
        <w:numPr>
          <w:ilvl w:val="0"/>
          <w:numId w:val="12"/>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Contribuye de forma positiva </w:t>
      </w:r>
      <w:sdt>
        <w:sdtPr>
          <w:rPr>
            <w:rFonts w:eastAsia="Times New Roman" w:cs="Arial"/>
            <w:sz w:val="20"/>
            <w:szCs w:val="20"/>
            <w:lang w:val="es-ES_tradnl" w:eastAsia="es-ES"/>
          </w:rPr>
          <w:id w:val="762269333"/>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24B16E26" w14:textId="77777777" w:rsidR="00AB495E" w:rsidRPr="00C55F66" w:rsidRDefault="00AB495E" w:rsidP="00AB495E">
      <w:pPr>
        <w:pStyle w:val="Prrafodelista"/>
        <w:numPr>
          <w:ilvl w:val="0"/>
          <w:numId w:val="12"/>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Causa efectos adversos (y, en su caso, qué medidas correctoras se implementan) </w:t>
      </w:r>
      <w:sdt>
        <w:sdtPr>
          <w:rPr>
            <w:rFonts w:eastAsia="Times New Roman" w:cs="Arial"/>
            <w:sz w:val="20"/>
            <w:szCs w:val="20"/>
            <w:lang w:val="es-ES_tradnl" w:eastAsia="es-ES"/>
          </w:rPr>
          <w:id w:val="1231894642"/>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45DB7BF3" w14:textId="77777777" w:rsidR="00AB495E" w:rsidRPr="00C55F66" w:rsidRDefault="00AB495E" w:rsidP="00AB495E">
      <w:pPr>
        <w:tabs>
          <w:tab w:val="left" w:pos="426"/>
          <w:tab w:val="left" w:pos="851"/>
        </w:tabs>
        <w:spacing w:after="0"/>
        <w:rPr>
          <w:rFonts w:eastAsia="Times New Roman" w:cs="Arial"/>
          <w:sz w:val="20"/>
          <w:szCs w:val="20"/>
          <w:lang w:val="es-ES_tradnl" w:eastAsia="es-ES"/>
        </w:rPr>
      </w:pPr>
    </w:p>
    <w:p w14:paraId="102EF272" w14:textId="77777777" w:rsidR="00AB495E" w:rsidRPr="00C55F66" w:rsidRDefault="00AB495E" w:rsidP="00AB495E">
      <w:pPr>
        <w:pStyle w:val="Prrafodelista"/>
        <w:numPr>
          <w:ilvl w:val="0"/>
          <w:numId w:val="13"/>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Prevención y control de la contaminación</w:t>
      </w:r>
      <w:r w:rsidRPr="00C55F66">
        <w:rPr>
          <w:rStyle w:val="Refdenotaalpie"/>
          <w:rFonts w:eastAsia="Times New Roman" w:cs="Arial"/>
          <w:sz w:val="20"/>
          <w:szCs w:val="20"/>
          <w:lang w:val="es-ES_tradnl" w:eastAsia="es-ES"/>
        </w:rPr>
        <w:footnoteReference w:id="1"/>
      </w:r>
      <w:r w:rsidRPr="00C55F66">
        <w:rPr>
          <w:rFonts w:eastAsia="Times New Roman" w:cs="Arial"/>
          <w:sz w:val="20"/>
          <w:szCs w:val="20"/>
          <w:lang w:val="es-ES_tradnl" w:eastAsia="es-ES"/>
        </w:rPr>
        <w:t xml:space="preserve"> a la atmósfera, el agua o el suelo:</w:t>
      </w:r>
    </w:p>
    <w:p w14:paraId="7417B8BB" w14:textId="44025F42" w:rsidR="00AB495E" w:rsidRPr="00C55F66" w:rsidRDefault="00AB495E" w:rsidP="00AB495E">
      <w:pPr>
        <w:pStyle w:val="Prrafodelista"/>
        <w:numPr>
          <w:ilvl w:val="0"/>
          <w:numId w:val="12"/>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Causa un perjuicio nulo o insignificante </w:t>
      </w:r>
      <w:sdt>
        <w:sdtPr>
          <w:rPr>
            <w:rFonts w:eastAsia="Times New Roman" w:cs="Arial"/>
            <w:sz w:val="20"/>
            <w:szCs w:val="20"/>
            <w:lang w:val="es-ES_tradnl" w:eastAsia="es-ES"/>
          </w:rPr>
          <w:id w:val="-965650738"/>
          <w14:checkbox>
            <w14:checked w14:val="0"/>
            <w14:checkedState w14:val="2612" w14:font="MS Gothic"/>
            <w14:uncheckedState w14:val="2610" w14:font="MS Gothic"/>
          </w14:checkbox>
        </w:sdtPr>
        <w:sdtEndPr/>
        <w:sdtContent>
          <w:r w:rsidR="0077096D">
            <w:rPr>
              <w:rFonts w:ascii="MS Gothic" w:eastAsia="MS Gothic" w:hAnsi="MS Gothic" w:cs="Arial" w:hint="eastAsia"/>
              <w:sz w:val="20"/>
              <w:szCs w:val="20"/>
              <w:lang w:val="es-ES_tradnl" w:eastAsia="es-ES"/>
            </w:rPr>
            <w:t>☐</w:t>
          </w:r>
        </w:sdtContent>
      </w:sdt>
    </w:p>
    <w:p w14:paraId="4D16DC69" w14:textId="77777777" w:rsidR="00AB495E" w:rsidRPr="00C55F66" w:rsidRDefault="00AB495E" w:rsidP="00AB495E">
      <w:pPr>
        <w:pStyle w:val="Prrafodelista"/>
        <w:numPr>
          <w:ilvl w:val="0"/>
          <w:numId w:val="12"/>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Contribuye de forma positiva </w:t>
      </w:r>
      <w:sdt>
        <w:sdtPr>
          <w:rPr>
            <w:rFonts w:eastAsia="Times New Roman" w:cs="Arial"/>
            <w:sz w:val="20"/>
            <w:szCs w:val="20"/>
            <w:lang w:val="es-ES_tradnl" w:eastAsia="es-ES"/>
          </w:rPr>
          <w:id w:val="2105841949"/>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0112995E" w14:textId="77777777" w:rsidR="00AB495E" w:rsidRPr="00C55F66" w:rsidRDefault="00AB495E" w:rsidP="00AB495E">
      <w:pPr>
        <w:pStyle w:val="Prrafodelista"/>
        <w:numPr>
          <w:ilvl w:val="0"/>
          <w:numId w:val="12"/>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Causa efectos adversos (y, en su caso, qué medidas correctoras se implementan) </w:t>
      </w:r>
      <w:sdt>
        <w:sdtPr>
          <w:rPr>
            <w:rFonts w:eastAsia="Times New Roman" w:cs="Arial"/>
            <w:sz w:val="20"/>
            <w:szCs w:val="20"/>
            <w:lang w:val="es-ES_tradnl" w:eastAsia="es-ES"/>
          </w:rPr>
          <w:id w:val="142398830"/>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419249DF" w14:textId="77777777" w:rsidR="00AB495E" w:rsidRPr="00C55F66" w:rsidRDefault="00AB495E" w:rsidP="00AB495E">
      <w:pPr>
        <w:tabs>
          <w:tab w:val="left" w:pos="426"/>
          <w:tab w:val="left" w:pos="851"/>
        </w:tabs>
        <w:spacing w:after="0"/>
        <w:rPr>
          <w:rFonts w:eastAsia="Times New Roman" w:cs="Arial"/>
          <w:sz w:val="20"/>
          <w:szCs w:val="20"/>
          <w:lang w:val="es-ES_tradnl" w:eastAsia="es-ES"/>
        </w:rPr>
      </w:pPr>
    </w:p>
    <w:p w14:paraId="2428B5A0" w14:textId="77777777" w:rsidR="00AB495E" w:rsidRPr="00C55F66" w:rsidRDefault="00AB495E" w:rsidP="00AB495E">
      <w:pPr>
        <w:pStyle w:val="Prrafodelista"/>
        <w:numPr>
          <w:ilvl w:val="0"/>
          <w:numId w:val="13"/>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Protección y restauración de la biodiversidad y los ecosistemas:</w:t>
      </w:r>
    </w:p>
    <w:p w14:paraId="48CC7040" w14:textId="77777777" w:rsidR="00AB495E" w:rsidRPr="00C55F66" w:rsidRDefault="00AB495E" w:rsidP="00AB495E">
      <w:pPr>
        <w:pStyle w:val="Prrafodelista"/>
        <w:numPr>
          <w:ilvl w:val="0"/>
          <w:numId w:val="12"/>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Causa un perjuicio nulo o insignificante </w:t>
      </w:r>
      <w:sdt>
        <w:sdtPr>
          <w:rPr>
            <w:rFonts w:eastAsia="Times New Roman" w:cs="Arial"/>
            <w:sz w:val="20"/>
            <w:szCs w:val="20"/>
            <w:lang w:val="es-ES_tradnl" w:eastAsia="es-ES"/>
          </w:rPr>
          <w:id w:val="-664552331"/>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65FB18C5" w14:textId="77777777" w:rsidR="00AB495E" w:rsidRPr="00C55F66" w:rsidRDefault="00AB495E" w:rsidP="00AB495E">
      <w:pPr>
        <w:pStyle w:val="Prrafodelista"/>
        <w:numPr>
          <w:ilvl w:val="0"/>
          <w:numId w:val="12"/>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Contribuye de forma positiva </w:t>
      </w:r>
      <w:sdt>
        <w:sdtPr>
          <w:rPr>
            <w:rFonts w:eastAsia="Times New Roman" w:cs="Arial"/>
            <w:sz w:val="20"/>
            <w:szCs w:val="20"/>
            <w:lang w:val="es-ES_tradnl" w:eastAsia="es-ES"/>
          </w:rPr>
          <w:id w:val="-917016095"/>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6CF22F61" w14:textId="77777777" w:rsidR="00AB495E" w:rsidRPr="00C55F66" w:rsidRDefault="00AB495E" w:rsidP="00AB495E">
      <w:pPr>
        <w:pStyle w:val="Prrafodelista"/>
        <w:rPr>
          <w:lang w:val="es-ES_tradnl" w:eastAsia="es-ES"/>
        </w:rPr>
      </w:pPr>
      <w:r w:rsidRPr="00C55F66">
        <w:rPr>
          <w:rFonts w:eastAsia="Times New Roman" w:cs="Arial"/>
          <w:sz w:val="20"/>
          <w:szCs w:val="20"/>
          <w:lang w:val="es-ES_tradnl" w:eastAsia="es-ES"/>
        </w:rPr>
        <w:t xml:space="preserve">Causa efectos adversos (y, en su caso, qué medidas correctoras se implementan) </w:t>
      </w:r>
      <w:sdt>
        <w:sdtPr>
          <w:rPr>
            <w:rFonts w:eastAsia="Times New Roman" w:cs="Arial"/>
            <w:sz w:val="20"/>
            <w:szCs w:val="20"/>
            <w:lang w:val="es-ES_tradnl" w:eastAsia="es-ES"/>
          </w:rPr>
          <w:id w:val="-1573885305"/>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22109912" w14:textId="77777777" w:rsidR="00AB495E" w:rsidRPr="00C55F66" w:rsidRDefault="00AB495E" w:rsidP="00AB495E">
      <w:pPr>
        <w:tabs>
          <w:tab w:val="left" w:pos="426"/>
          <w:tab w:val="left" w:pos="851"/>
        </w:tabs>
        <w:spacing w:after="0"/>
        <w:rPr>
          <w:rFonts w:ascii="Arial" w:eastAsia="Times New Roman" w:hAnsi="Arial" w:cs="Arial"/>
          <w:sz w:val="18"/>
          <w:szCs w:val="18"/>
          <w:lang w:val="es-ES_tradnl" w:eastAsia="es-ES"/>
        </w:rPr>
      </w:pPr>
    </w:p>
    <w:p w14:paraId="71CD12B0" w14:textId="77777777" w:rsidR="00AB495E" w:rsidRPr="00C55F66" w:rsidRDefault="00AB495E" w:rsidP="00AB495E">
      <w:pPr>
        <w:pStyle w:val="Prrafodelista"/>
        <w:numPr>
          <w:ilvl w:val="0"/>
          <w:numId w:val="14"/>
        </w:numPr>
        <w:tabs>
          <w:tab w:val="left" w:pos="426"/>
          <w:tab w:val="left" w:pos="851"/>
        </w:tabs>
        <w:spacing w:after="0"/>
        <w:rPr>
          <w:rFonts w:ascii="Arial" w:eastAsia="Times New Roman" w:hAnsi="Arial" w:cs="Arial"/>
          <w:sz w:val="18"/>
          <w:szCs w:val="18"/>
          <w:lang w:val="es-ES_tradnl" w:eastAsia="es-ES"/>
        </w:rPr>
      </w:pPr>
      <w:r w:rsidRPr="00C55F66">
        <w:rPr>
          <w:rFonts w:ascii="Arial" w:eastAsia="Times New Roman" w:hAnsi="Arial" w:cs="Arial"/>
          <w:sz w:val="18"/>
          <w:szCs w:val="18"/>
          <w:lang w:val="es-ES_tradnl" w:eastAsia="es-ES"/>
        </w:rPr>
        <w:t>EVALUACIÓN DE IMPACTO AMBIENTAL.</w:t>
      </w:r>
    </w:p>
    <w:p w14:paraId="6352F142" w14:textId="77777777" w:rsidR="00AB495E" w:rsidRPr="00C55F66" w:rsidRDefault="00AB495E" w:rsidP="00AB495E">
      <w:pPr>
        <w:tabs>
          <w:tab w:val="left" w:pos="426"/>
          <w:tab w:val="left" w:pos="851"/>
        </w:tabs>
        <w:spacing w:after="0"/>
        <w:rPr>
          <w:rFonts w:ascii="Arial" w:eastAsia="Times New Roman" w:hAnsi="Arial" w:cs="Arial"/>
          <w:sz w:val="18"/>
          <w:szCs w:val="18"/>
          <w:lang w:val="es-ES_tradnl" w:eastAsia="es-ES"/>
        </w:rPr>
      </w:pPr>
    </w:p>
    <w:p w14:paraId="7FFE4C9C" w14:textId="77777777" w:rsidR="00AB495E" w:rsidRPr="004D0CAC" w:rsidRDefault="00AB495E" w:rsidP="00AB495E">
      <w:pPr>
        <w:numPr>
          <w:ilvl w:val="0"/>
          <w:numId w:val="8"/>
        </w:numPr>
        <w:tabs>
          <w:tab w:val="left" w:pos="426"/>
          <w:tab w:val="left" w:pos="851"/>
        </w:tabs>
        <w:spacing w:after="0"/>
        <w:ind w:hanging="720"/>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¿Está sometido el proyecto al procedimiento de Evaluación de Impacto Ambiental? SÍ </w:t>
      </w:r>
      <w:sdt>
        <w:sdtPr>
          <w:rPr>
            <w:rFonts w:eastAsia="Times New Roman" w:cstheme="minorHAnsi"/>
            <w:sz w:val="20"/>
            <w:szCs w:val="20"/>
            <w:lang w:val="es-ES_tradnl" w:eastAsia="es-ES"/>
          </w:rPr>
          <w:id w:val="-569972912"/>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Times New Roman" w:cstheme="minorHAnsi"/>
            <w:sz w:val="20"/>
            <w:szCs w:val="20"/>
            <w:lang w:val="es-ES_tradnl" w:eastAsia="es-ES"/>
          </w:rPr>
          <w:id w:val="-146590640"/>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59CE027E" w14:textId="77777777" w:rsidR="00AB495E" w:rsidRPr="004D0CAC" w:rsidRDefault="00AB495E" w:rsidP="00AB495E">
      <w:pPr>
        <w:tabs>
          <w:tab w:val="left" w:pos="426"/>
          <w:tab w:val="left" w:pos="851"/>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 </w:t>
      </w:r>
    </w:p>
    <w:p w14:paraId="4F42857F" w14:textId="77777777" w:rsidR="00AB495E" w:rsidRPr="004D0CAC" w:rsidRDefault="00AB495E" w:rsidP="00AB495E">
      <w:pPr>
        <w:numPr>
          <w:ilvl w:val="0"/>
          <w:numId w:val="8"/>
        </w:numPr>
        <w:tabs>
          <w:tab w:val="left" w:pos="426"/>
          <w:tab w:val="left" w:pos="851"/>
        </w:tabs>
        <w:spacing w:after="0"/>
        <w:ind w:hanging="720"/>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¿En caso afirmativo, dispone el proyecto de Declaración de Impacto Ambiental? SÍ </w:t>
      </w:r>
      <w:sdt>
        <w:sdtPr>
          <w:rPr>
            <w:rFonts w:eastAsia="MS Gothic" w:cstheme="minorHAnsi"/>
            <w:sz w:val="20"/>
            <w:szCs w:val="20"/>
            <w:lang w:val="es-ES_tradnl" w:eastAsia="es-ES"/>
          </w:rPr>
          <w:id w:val="-1031404785"/>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1852241791"/>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46083E4A" w14:textId="77777777" w:rsidR="00AB495E" w:rsidRPr="004D0CAC" w:rsidRDefault="00AB495E" w:rsidP="00AB495E">
      <w:pPr>
        <w:numPr>
          <w:ilvl w:val="1"/>
          <w:numId w:val="7"/>
        </w:numPr>
        <w:tabs>
          <w:tab w:val="left" w:pos="426"/>
          <w:tab w:val="num" w:pos="1134"/>
        </w:tabs>
        <w:spacing w:after="0"/>
        <w:ind w:left="1134" w:hanging="141"/>
        <w:rPr>
          <w:rFonts w:eastAsia="Times New Roman" w:cstheme="minorHAnsi"/>
          <w:sz w:val="18"/>
          <w:szCs w:val="18"/>
          <w:lang w:val="es-ES_tradnl" w:eastAsia="es-ES"/>
        </w:rPr>
      </w:pPr>
      <w:r w:rsidRPr="004D0CAC">
        <w:rPr>
          <w:rFonts w:eastAsia="Times New Roman" w:cstheme="minorHAnsi"/>
          <w:sz w:val="18"/>
          <w:szCs w:val="18"/>
          <w:lang w:val="es-ES_tradnl" w:eastAsia="es-ES"/>
        </w:rPr>
        <w:t>Indicar fecha de la Declaración, en su caso ……….</w:t>
      </w:r>
    </w:p>
    <w:p w14:paraId="454A7EF7" w14:textId="77777777" w:rsidR="00AB495E" w:rsidRPr="004D0CAC" w:rsidRDefault="00AB495E" w:rsidP="00AB495E">
      <w:pPr>
        <w:numPr>
          <w:ilvl w:val="1"/>
          <w:numId w:val="7"/>
        </w:numPr>
        <w:tabs>
          <w:tab w:val="left" w:pos="426"/>
          <w:tab w:val="num" w:pos="1134"/>
        </w:tabs>
        <w:spacing w:after="0"/>
        <w:ind w:left="1134" w:hanging="141"/>
        <w:rPr>
          <w:rFonts w:eastAsia="Times New Roman" w:cstheme="minorHAnsi"/>
          <w:sz w:val="18"/>
          <w:szCs w:val="18"/>
          <w:lang w:val="es-ES_tradnl" w:eastAsia="es-ES"/>
        </w:rPr>
      </w:pPr>
      <w:r w:rsidRPr="004D0CAC">
        <w:rPr>
          <w:rFonts w:eastAsia="Times New Roman" w:cstheme="minorHAnsi"/>
          <w:sz w:val="18"/>
          <w:szCs w:val="18"/>
          <w:lang w:val="es-ES_tradnl" w:eastAsia="es-ES"/>
        </w:rPr>
        <w:t>Si aún no dispone de Declaración de Impacto, adjuntar breve descripción de los principales impactos ambientales del proyecto y de las medidas correctoras incorporadas.</w:t>
      </w:r>
    </w:p>
    <w:p w14:paraId="55F59AA7" w14:textId="77777777" w:rsidR="00AB495E" w:rsidRPr="004D0CAC" w:rsidRDefault="00AB495E" w:rsidP="00AB495E">
      <w:pPr>
        <w:tabs>
          <w:tab w:val="left" w:pos="426"/>
        </w:tabs>
        <w:spacing w:after="0"/>
        <w:rPr>
          <w:rFonts w:eastAsia="Times New Roman" w:cstheme="minorHAnsi"/>
          <w:sz w:val="18"/>
          <w:szCs w:val="18"/>
          <w:lang w:val="es-ES_tradnl" w:eastAsia="es-ES"/>
        </w:rPr>
      </w:pPr>
    </w:p>
    <w:p w14:paraId="4A3AD91A" w14:textId="77777777" w:rsidR="00AB495E" w:rsidRPr="004D0CAC" w:rsidRDefault="00AB495E" w:rsidP="00AB495E">
      <w:pPr>
        <w:numPr>
          <w:ilvl w:val="2"/>
          <w:numId w:val="7"/>
        </w:numPr>
        <w:tabs>
          <w:tab w:val="left" w:pos="426"/>
          <w:tab w:val="left" w:pos="851"/>
        </w:tabs>
        <w:spacing w:after="0"/>
        <w:ind w:left="426" w:hanging="426"/>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¿El proyecto incluye actuaciones voluntarias (más allá de lo exigido normativamente) para prevenir o corregir sus potenciales efectos negativos sobre el medio ambiente? SÍ </w:t>
      </w:r>
      <w:sdt>
        <w:sdtPr>
          <w:rPr>
            <w:rFonts w:eastAsia="MS Gothic" w:cstheme="minorHAnsi"/>
            <w:sz w:val="20"/>
            <w:szCs w:val="20"/>
            <w:lang w:val="es-ES_tradnl" w:eastAsia="es-ES"/>
          </w:rPr>
          <w:id w:val="239224540"/>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1385717110"/>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4EA78B84" w14:textId="77777777" w:rsidR="00AB495E" w:rsidRPr="004D0CAC" w:rsidRDefault="00AB495E" w:rsidP="00AB495E">
      <w:pPr>
        <w:tabs>
          <w:tab w:val="left" w:pos="851"/>
        </w:tabs>
        <w:spacing w:after="0"/>
        <w:ind w:left="426"/>
        <w:rPr>
          <w:rFonts w:eastAsia="Times New Roman" w:cstheme="minorHAnsi"/>
          <w:sz w:val="18"/>
          <w:szCs w:val="18"/>
          <w:lang w:val="es-ES_tradnl" w:eastAsia="es-ES"/>
        </w:rPr>
      </w:pPr>
      <w:r w:rsidRPr="004D0CAC">
        <w:rPr>
          <w:rFonts w:eastAsia="Times New Roman" w:cstheme="minorHAnsi"/>
          <w:sz w:val="18"/>
          <w:szCs w:val="18"/>
          <w:lang w:val="es-ES_tradnl" w:eastAsia="es-ES"/>
        </w:rPr>
        <w:t>Indicar las actuaciones principales, en su caso: ……………………………</w:t>
      </w:r>
    </w:p>
    <w:p w14:paraId="0CA03553" w14:textId="77777777" w:rsidR="00AB495E" w:rsidRPr="004D0CAC" w:rsidRDefault="00AB495E" w:rsidP="00AB495E">
      <w:pPr>
        <w:tabs>
          <w:tab w:val="left" w:pos="851"/>
        </w:tabs>
        <w:spacing w:after="0"/>
        <w:ind w:left="426"/>
        <w:rPr>
          <w:rFonts w:eastAsia="Times New Roman" w:cstheme="minorHAnsi"/>
          <w:sz w:val="18"/>
          <w:szCs w:val="18"/>
          <w:lang w:val="es-ES_tradnl" w:eastAsia="es-ES"/>
        </w:rPr>
      </w:pPr>
    </w:p>
    <w:p w14:paraId="792A79FB" w14:textId="77777777" w:rsidR="00AB495E" w:rsidRPr="004D0CAC" w:rsidRDefault="00AB495E" w:rsidP="00AB495E">
      <w:pPr>
        <w:numPr>
          <w:ilvl w:val="0"/>
          <w:numId w:val="9"/>
        </w:numPr>
        <w:tabs>
          <w:tab w:val="num" w:pos="426"/>
          <w:tab w:val="left" w:pos="851"/>
        </w:tabs>
        <w:spacing w:after="0"/>
        <w:ind w:left="426" w:hanging="426"/>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¿Se trata de una industria o sector incluido en el real Decreto Legislativo 1/2016, de 16 de diciembre, por el que se aprueba el texto refundido de la Ley de Prevención y control integrados de la contaminación, en concreto en su Anejo I? SÍ </w:t>
      </w:r>
      <w:sdt>
        <w:sdtPr>
          <w:rPr>
            <w:rFonts w:eastAsia="MS Gothic" w:cstheme="minorHAnsi"/>
            <w:sz w:val="20"/>
            <w:szCs w:val="20"/>
            <w:lang w:val="es-ES_tradnl" w:eastAsia="es-ES"/>
          </w:rPr>
          <w:id w:val="1072540442"/>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1621724593"/>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6D96814D" w14:textId="77777777" w:rsidR="00AB495E" w:rsidRPr="004D0CAC" w:rsidRDefault="00AB495E" w:rsidP="00AB495E">
      <w:pPr>
        <w:tabs>
          <w:tab w:val="left" w:pos="851"/>
        </w:tabs>
        <w:spacing w:after="0"/>
        <w:ind w:left="426"/>
        <w:rPr>
          <w:rFonts w:eastAsia="Times New Roman" w:cstheme="minorHAnsi"/>
          <w:sz w:val="18"/>
          <w:szCs w:val="18"/>
          <w:lang w:val="es-ES_tradnl" w:eastAsia="es-ES"/>
        </w:rPr>
      </w:pPr>
      <w:r w:rsidRPr="004D0CAC">
        <w:rPr>
          <w:rFonts w:eastAsia="Times New Roman" w:cstheme="minorHAnsi"/>
          <w:sz w:val="18"/>
          <w:szCs w:val="18"/>
          <w:lang w:val="es-ES_tradnl" w:eastAsia="es-ES"/>
        </w:rPr>
        <w:t>En caso afirmativo indicar si el proyecto incorpora la Mejor Tecnología Disponible (MTD) y si ha sido autorizada por la autoridad competente, indicando la fecha en su caso.</w:t>
      </w:r>
    </w:p>
    <w:p w14:paraId="41EB4F33" w14:textId="77777777" w:rsidR="00AB495E" w:rsidRPr="004D0CAC" w:rsidRDefault="00AB495E" w:rsidP="00AB495E">
      <w:pPr>
        <w:tabs>
          <w:tab w:val="left" w:pos="851"/>
        </w:tabs>
        <w:spacing w:after="0"/>
        <w:ind w:left="426"/>
        <w:rPr>
          <w:rFonts w:eastAsia="Times New Roman" w:cstheme="minorHAnsi"/>
          <w:sz w:val="18"/>
          <w:szCs w:val="18"/>
          <w:lang w:val="es-ES_tradnl" w:eastAsia="es-ES"/>
        </w:rPr>
      </w:pPr>
    </w:p>
    <w:p w14:paraId="7B4A247A" w14:textId="77777777" w:rsidR="00AB495E" w:rsidRPr="004D0CAC" w:rsidRDefault="00AB495E" w:rsidP="00AB495E">
      <w:pPr>
        <w:pStyle w:val="Prrafodelista"/>
        <w:numPr>
          <w:ilvl w:val="0"/>
          <w:numId w:val="14"/>
        </w:numPr>
        <w:tabs>
          <w:tab w:val="left" w:pos="426"/>
          <w:tab w:val="left" w:pos="851"/>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RED NATURA 2000</w:t>
      </w:r>
    </w:p>
    <w:p w14:paraId="66664B10" w14:textId="77777777" w:rsidR="00AB495E" w:rsidRPr="004D0CAC" w:rsidRDefault="00AB495E" w:rsidP="00AB495E">
      <w:pPr>
        <w:tabs>
          <w:tab w:val="left" w:pos="851"/>
        </w:tabs>
        <w:spacing w:after="0"/>
        <w:ind w:left="426" w:hanging="426"/>
        <w:rPr>
          <w:rFonts w:eastAsia="Times New Roman" w:cstheme="minorHAnsi"/>
          <w:sz w:val="18"/>
          <w:szCs w:val="18"/>
          <w:lang w:val="es-ES_tradnl" w:eastAsia="es-ES"/>
        </w:rPr>
      </w:pPr>
    </w:p>
    <w:p w14:paraId="7D5A90A2" w14:textId="77777777" w:rsidR="00AB495E" w:rsidRPr="004D0CAC" w:rsidRDefault="00AB495E" w:rsidP="00AB495E">
      <w:pPr>
        <w:numPr>
          <w:ilvl w:val="0"/>
          <w:numId w:val="8"/>
        </w:numPr>
        <w:tabs>
          <w:tab w:val="left" w:pos="426"/>
          <w:tab w:val="left" w:pos="851"/>
        </w:tabs>
        <w:spacing w:after="0"/>
        <w:ind w:hanging="720"/>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¿Se localiza el proyecto en una zona incluida en la Red Natura 2000? SÍ </w:t>
      </w:r>
      <w:sdt>
        <w:sdtPr>
          <w:rPr>
            <w:rFonts w:eastAsia="MS Gothic" w:cstheme="minorHAnsi"/>
            <w:sz w:val="20"/>
            <w:szCs w:val="20"/>
            <w:lang w:val="es-ES_tradnl" w:eastAsia="es-ES"/>
          </w:rPr>
          <w:id w:val="-1342926891"/>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1067002446"/>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166B7F4E" w14:textId="77777777" w:rsidR="00AB495E" w:rsidRPr="004D0CAC" w:rsidRDefault="00AB495E" w:rsidP="00AB495E">
      <w:pPr>
        <w:tabs>
          <w:tab w:val="left" w:pos="426"/>
          <w:tab w:val="left" w:pos="851"/>
        </w:tabs>
        <w:spacing w:after="0"/>
        <w:rPr>
          <w:rFonts w:eastAsia="Times New Roman" w:cstheme="minorHAnsi"/>
          <w:sz w:val="18"/>
          <w:szCs w:val="18"/>
          <w:lang w:val="es-ES_tradnl" w:eastAsia="es-ES"/>
        </w:rPr>
      </w:pPr>
    </w:p>
    <w:p w14:paraId="34FF8EE8" w14:textId="77777777" w:rsidR="00AB495E" w:rsidRPr="004D0CAC" w:rsidRDefault="00AB495E" w:rsidP="00AB495E">
      <w:pPr>
        <w:numPr>
          <w:ilvl w:val="0"/>
          <w:numId w:val="8"/>
        </w:numPr>
        <w:tabs>
          <w:tab w:val="left" w:pos="426"/>
          <w:tab w:val="num" w:pos="567"/>
          <w:tab w:val="left" w:pos="851"/>
        </w:tabs>
        <w:spacing w:after="0"/>
        <w:ind w:left="426" w:hanging="426"/>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¿Dispone de informe de la autoridad competente sobre compatibilidad del proyecto con la Red Natura 2000? SÍ </w:t>
      </w:r>
      <w:sdt>
        <w:sdtPr>
          <w:rPr>
            <w:rFonts w:eastAsia="MS Gothic" w:cstheme="minorHAnsi"/>
            <w:sz w:val="20"/>
            <w:szCs w:val="20"/>
            <w:lang w:val="es-ES_tradnl" w:eastAsia="es-ES"/>
          </w:rPr>
          <w:id w:val="-595167809"/>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2114165381"/>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4B1A1D44" w14:textId="77777777" w:rsidR="00AB495E" w:rsidRPr="004D0CAC" w:rsidRDefault="00AB495E" w:rsidP="00AB495E">
      <w:pPr>
        <w:tabs>
          <w:tab w:val="left" w:pos="426"/>
          <w:tab w:val="left" w:pos="851"/>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ab/>
        <w:t>Si se dispone de informe indicar fecha ……………………………</w:t>
      </w:r>
    </w:p>
    <w:p w14:paraId="43E1A261" w14:textId="77777777" w:rsidR="00AB495E" w:rsidRPr="004D0CAC" w:rsidRDefault="00AB495E" w:rsidP="00AB495E">
      <w:pPr>
        <w:tabs>
          <w:tab w:val="left" w:pos="426"/>
          <w:tab w:val="left" w:pos="851"/>
        </w:tabs>
        <w:spacing w:after="0"/>
        <w:rPr>
          <w:rFonts w:eastAsia="Times New Roman" w:cstheme="minorHAnsi"/>
          <w:sz w:val="18"/>
          <w:szCs w:val="18"/>
          <w:lang w:val="es-ES_tradnl" w:eastAsia="es-ES"/>
        </w:rPr>
      </w:pPr>
    </w:p>
    <w:p w14:paraId="421F3390" w14:textId="77777777" w:rsidR="00AB495E" w:rsidRPr="004D0CAC" w:rsidRDefault="00AB495E" w:rsidP="00AB495E">
      <w:pPr>
        <w:numPr>
          <w:ilvl w:val="0"/>
          <w:numId w:val="8"/>
        </w:numPr>
        <w:tabs>
          <w:tab w:val="left" w:pos="426"/>
          <w:tab w:val="left" w:pos="851"/>
        </w:tabs>
        <w:spacing w:after="0"/>
        <w:ind w:left="426" w:hanging="426"/>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¿Se ha adoptado alguna medida específica voluntaria para mejorar la integración del proyecto en la zona Natura 2000? SÍ </w:t>
      </w:r>
      <w:sdt>
        <w:sdtPr>
          <w:rPr>
            <w:rFonts w:eastAsia="MS Gothic" w:cstheme="minorHAnsi"/>
            <w:sz w:val="20"/>
            <w:szCs w:val="20"/>
            <w:lang w:val="es-ES_tradnl" w:eastAsia="es-ES"/>
          </w:rPr>
          <w:id w:val="-1661153270"/>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2086326947"/>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4209EA5D" w14:textId="77777777" w:rsidR="00AB495E" w:rsidRPr="004D0CAC" w:rsidRDefault="00AB495E" w:rsidP="00AB495E">
      <w:pPr>
        <w:tabs>
          <w:tab w:val="left" w:pos="426"/>
          <w:tab w:val="left" w:pos="851"/>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ab/>
        <w:t>En caso afirmativo describir brevemente ……………………………</w:t>
      </w:r>
    </w:p>
    <w:p w14:paraId="1170BD77" w14:textId="77777777" w:rsidR="00AB495E" w:rsidRPr="004D0CAC" w:rsidRDefault="00AB495E" w:rsidP="00AB495E">
      <w:pPr>
        <w:tabs>
          <w:tab w:val="left" w:pos="426"/>
          <w:tab w:val="left" w:pos="851"/>
        </w:tabs>
        <w:spacing w:after="0"/>
        <w:rPr>
          <w:rFonts w:eastAsia="Times New Roman" w:cstheme="minorHAnsi"/>
          <w:sz w:val="18"/>
          <w:szCs w:val="18"/>
          <w:lang w:val="es-ES_tradnl" w:eastAsia="es-ES"/>
        </w:rPr>
      </w:pPr>
    </w:p>
    <w:p w14:paraId="2D21433E" w14:textId="77777777" w:rsidR="00AB495E" w:rsidRPr="004D0CAC" w:rsidRDefault="00AB495E" w:rsidP="00AB495E">
      <w:pPr>
        <w:pStyle w:val="Prrafodelista"/>
        <w:numPr>
          <w:ilvl w:val="0"/>
          <w:numId w:val="14"/>
        </w:numPr>
        <w:tabs>
          <w:tab w:val="left" w:pos="426"/>
          <w:tab w:val="left" w:pos="851"/>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MEJORAS MEDIOAMBIENTALES DEL PROYECTO</w:t>
      </w:r>
    </w:p>
    <w:p w14:paraId="701D6029" w14:textId="77777777" w:rsidR="00AB495E" w:rsidRPr="004D0CAC" w:rsidRDefault="00AB495E" w:rsidP="00AB495E">
      <w:pPr>
        <w:tabs>
          <w:tab w:val="left" w:pos="426"/>
          <w:tab w:val="left" w:pos="851"/>
        </w:tabs>
        <w:spacing w:after="0"/>
        <w:rPr>
          <w:rFonts w:eastAsia="Times New Roman" w:cstheme="minorHAnsi"/>
          <w:sz w:val="18"/>
          <w:szCs w:val="18"/>
          <w:lang w:val="es-ES_tradnl" w:eastAsia="es-ES"/>
        </w:rPr>
      </w:pPr>
    </w:p>
    <w:p w14:paraId="31FEFF67" w14:textId="77777777" w:rsidR="00AB495E" w:rsidRPr="004D0CAC" w:rsidRDefault="00AB495E" w:rsidP="00AB495E">
      <w:pPr>
        <w:tabs>
          <w:tab w:val="left" w:pos="426"/>
          <w:tab w:val="left" w:pos="851"/>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Gestión de residuos</w:t>
      </w:r>
    </w:p>
    <w:p w14:paraId="1E98EBA9" w14:textId="77777777" w:rsidR="00AB495E" w:rsidRPr="004D0CAC" w:rsidRDefault="00AB495E" w:rsidP="00AB495E">
      <w:pPr>
        <w:tabs>
          <w:tab w:val="left" w:pos="426"/>
          <w:tab w:val="left" w:pos="851"/>
        </w:tabs>
        <w:spacing w:after="0"/>
        <w:rPr>
          <w:rFonts w:eastAsia="Times New Roman" w:cstheme="minorHAnsi"/>
          <w:sz w:val="18"/>
          <w:szCs w:val="18"/>
          <w:lang w:val="es-ES_tradnl" w:eastAsia="es-ES"/>
        </w:rPr>
      </w:pPr>
    </w:p>
    <w:p w14:paraId="6B9572AE" w14:textId="77777777" w:rsidR="00AB495E" w:rsidRPr="004D0CAC" w:rsidRDefault="00AB495E" w:rsidP="00AB495E">
      <w:pPr>
        <w:numPr>
          <w:ilvl w:val="0"/>
          <w:numId w:val="8"/>
        </w:numPr>
        <w:tabs>
          <w:tab w:val="left" w:pos="426"/>
          <w:tab w:val="num" w:pos="851"/>
        </w:tabs>
        <w:spacing w:after="0"/>
        <w:ind w:hanging="720"/>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¿Produce la actividad residuos peligrosos? SÍ </w:t>
      </w:r>
      <w:sdt>
        <w:sdtPr>
          <w:rPr>
            <w:rFonts w:eastAsia="MS Gothic" w:cstheme="minorHAnsi"/>
            <w:sz w:val="20"/>
            <w:szCs w:val="20"/>
            <w:lang w:val="es-ES_tradnl" w:eastAsia="es-ES"/>
          </w:rPr>
          <w:id w:val="-1748026374"/>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921140487"/>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5F5D7791" w14:textId="77777777" w:rsidR="00AB495E" w:rsidRPr="004D0CAC" w:rsidRDefault="00AB495E" w:rsidP="00AB495E">
      <w:pPr>
        <w:tabs>
          <w:tab w:val="left" w:pos="426"/>
          <w:tab w:val="left" w:pos="851"/>
        </w:tabs>
        <w:spacing w:after="0"/>
        <w:ind w:left="720"/>
        <w:rPr>
          <w:rFonts w:eastAsia="Times New Roman" w:cstheme="minorHAnsi"/>
          <w:sz w:val="18"/>
          <w:szCs w:val="18"/>
          <w:lang w:val="es-ES_tradnl" w:eastAsia="es-ES"/>
        </w:rPr>
      </w:pPr>
      <w:r w:rsidRPr="004D0CAC">
        <w:rPr>
          <w:rFonts w:eastAsia="Times New Roman" w:cstheme="minorHAnsi"/>
          <w:sz w:val="18"/>
          <w:szCs w:val="18"/>
          <w:lang w:val="es-ES_tradnl" w:eastAsia="es-ES"/>
        </w:rPr>
        <w:t>En caso afirmativo indicar:</w:t>
      </w:r>
    </w:p>
    <w:p w14:paraId="1FC0E758" w14:textId="77777777" w:rsidR="00AB495E" w:rsidRPr="004D0CAC" w:rsidRDefault="00AB495E" w:rsidP="00AB495E">
      <w:pPr>
        <w:numPr>
          <w:ilvl w:val="1"/>
          <w:numId w:val="7"/>
        </w:numPr>
        <w:tabs>
          <w:tab w:val="left" w:pos="426"/>
          <w:tab w:val="num" w:pos="1418"/>
          <w:tab w:val="left" w:pos="1843"/>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El volumen antes/después de la inversión ……………………………</w:t>
      </w:r>
    </w:p>
    <w:p w14:paraId="4677E380" w14:textId="77777777" w:rsidR="00AB495E" w:rsidRPr="004D0CAC" w:rsidRDefault="00AB495E" w:rsidP="00AB495E">
      <w:pPr>
        <w:numPr>
          <w:ilvl w:val="1"/>
          <w:numId w:val="7"/>
        </w:numPr>
        <w:tabs>
          <w:tab w:val="left" w:pos="426"/>
          <w:tab w:val="num" w:pos="1418"/>
          <w:tab w:val="left" w:pos="1843"/>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El sistema de gestión residuos peligrosos que va a utilizar ……………………………</w:t>
      </w:r>
    </w:p>
    <w:p w14:paraId="005F78C0" w14:textId="77777777" w:rsidR="00AB495E" w:rsidRPr="004D0CAC" w:rsidRDefault="00AB495E" w:rsidP="00AB495E">
      <w:pPr>
        <w:numPr>
          <w:ilvl w:val="1"/>
          <w:numId w:val="7"/>
        </w:numPr>
        <w:tabs>
          <w:tab w:val="left" w:pos="426"/>
          <w:tab w:val="num" w:pos="1418"/>
          <w:tab w:val="left" w:pos="1843"/>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Si dispone de autorización, en su caso ……………………………</w:t>
      </w:r>
    </w:p>
    <w:p w14:paraId="69A809A8" w14:textId="77777777" w:rsidR="00AB495E" w:rsidRPr="004D0CAC" w:rsidRDefault="00AB495E" w:rsidP="00AB495E">
      <w:pPr>
        <w:numPr>
          <w:ilvl w:val="1"/>
          <w:numId w:val="7"/>
        </w:numPr>
        <w:tabs>
          <w:tab w:val="left" w:pos="426"/>
          <w:tab w:val="num" w:pos="1418"/>
          <w:tab w:val="left" w:pos="1843"/>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Si incorpora tecnologías/procesos que reducen volumen o peligrosidad de residuos ……………………………</w:t>
      </w:r>
    </w:p>
    <w:p w14:paraId="6E875CCE" w14:textId="77777777" w:rsidR="00AB495E" w:rsidRPr="004D0CAC" w:rsidRDefault="00AB495E" w:rsidP="00AB495E">
      <w:pPr>
        <w:tabs>
          <w:tab w:val="left" w:pos="426"/>
          <w:tab w:val="left" w:pos="851"/>
        </w:tabs>
        <w:spacing w:after="0"/>
        <w:rPr>
          <w:rFonts w:eastAsia="Times New Roman" w:cstheme="minorHAnsi"/>
          <w:sz w:val="18"/>
          <w:szCs w:val="18"/>
          <w:lang w:val="es-ES_tradnl" w:eastAsia="es-ES"/>
        </w:rPr>
      </w:pPr>
    </w:p>
    <w:p w14:paraId="5A002CD7" w14:textId="77777777" w:rsidR="00AB495E" w:rsidRPr="004D0CAC" w:rsidRDefault="00AB495E" w:rsidP="00AB495E">
      <w:pPr>
        <w:tabs>
          <w:tab w:val="left" w:pos="426"/>
          <w:tab w:val="left" w:pos="851"/>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Aguas residuales</w:t>
      </w:r>
    </w:p>
    <w:p w14:paraId="53C5246C" w14:textId="77777777" w:rsidR="00AB495E" w:rsidRPr="004D0CAC" w:rsidRDefault="00AB495E" w:rsidP="00AB495E">
      <w:pPr>
        <w:tabs>
          <w:tab w:val="left" w:pos="426"/>
          <w:tab w:val="left" w:pos="851"/>
        </w:tabs>
        <w:spacing w:after="0"/>
        <w:rPr>
          <w:rFonts w:eastAsia="Times New Roman" w:cstheme="minorHAnsi"/>
          <w:sz w:val="18"/>
          <w:szCs w:val="18"/>
          <w:lang w:val="es-ES_tradnl" w:eastAsia="es-ES"/>
        </w:rPr>
      </w:pPr>
    </w:p>
    <w:p w14:paraId="4D1327CA" w14:textId="77777777" w:rsidR="00AB495E" w:rsidRPr="004D0CAC" w:rsidRDefault="00AB495E" w:rsidP="00AB495E">
      <w:pPr>
        <w:numPr>
          <w:ilvl w:val="0"/>
          <w:numId w:val="10"/>
        </w:numPr>
        <w:tabs>
          <w:tab w:val="left" w:pos="426"/>
          <w:tab w:val="left" w:pos="851"/>
        </w:tabs>
        <w:spacing w:after="0"/>
        <w:ind w:hanging="720"/>
        <w:rPr>
          <w:rFonts w:eastAsia="Times New Roman" w:cstheme="minorHAnsi"/>
          <w:sz w:val="18"/>
          <w:szCs w:val="18"/>
          <w:lang w:val="es-ES_tradnl" w:eastAsia="es-ES"/>
        </w:rPr>
      </w:pPr>
      <w:r w:rsidRPr="004D0CAC">
        <w:rPr>
          <w:rFonts w:eastAsia="Times New Roman" w:cstheme="minorHAnsi"/>
          <w:sz w:val="18"/>
          <w:szCs w:val="18"/>
          <w:lang w:val="es-ES_tradnl" w:eastAsia="es-ES"/>
        </w:rPr>
        <w:t>Describir brevemente las características del vertido</w:t>
      </w:r>
    </w:p>
    <w:p w14:paraId="72EA4114" w14:textId="77777777" w:rsidR="00AB495E" w:rsidRPr="004D0CAC" w:rsidRDefault="00AB495E" w:rsidP="00AB495E">
      <w:pPr>
        <w:tabs>
          <w:tab w:val="left" w:pos="426"/>
          <w:tab w:val="left" w:pos="851"/>
        </w:tabs>
        <w:spacing w:after="0"/>
        <w:rPr>
          <w:rFonts w:eastAsia="Times New Roman" w:cstheme="minorHAnsi"/>
          <w:sz w:val="18"/>
          <w:szCs w:val="18"/>
          <w:lang w:val="es-ES_tradnl" w:eastAsia="es-ES"/>
        </w:rPr>
      </w:pPr>
    </w:p>
    <w:p w14:paraId="1FCF8E29" w14:textId="77777777" w:rsidR="00AB495E" w:rsidRPr="004D0CAC" w:rsidRDefault="00AB495E" w:rsidP="00AB495E">
      <w:pPr>
        <w:numPr>
          <w:ilvl w:val="0"/>
          <w:numId w:val="10"/>
        </w:numPr>
        <w:tabs>
          <w:tab w:val="left" w:pos="426"/>
          <w:tab w:val="left" w:pos="851"/>
        </w:tabs>
        <w:spacing w:after="0"/>
        <w:ind w:hanging="720"/>
        <w:rPr>
          <w:rFonts w:eastAsia="Times New Roman" w:cstheme="minorHAnsi"/>
          <w:sz w:val="18"/>
          <w:szCs w:val="18"/>
          <w:lang w:val="es-ES_tradnl" w:eastAsia="es-ES"/>
        </w:rPr>
      </w:pPr>
      <w:r w:rsidRPr="004D0CAC">
        <w:rPr>
          <w:rFonts w:eastAsia="Times New Roman" w:cstheme="minorHAnsi"/>
          <w:sz w:val="18"/>
          <w:szCs w:val="18"/>
          <w:lang w:val="es-ES_tradnl" w:eastAsia="es-ES"/>
        </w:rPr>
        <w:t>Indicar el régimen de vertido:</w:t>
      </w:r>
    </w:p>
    <w:p w14:paraId="788D71F7" w14:textId="77777777" w:rsidR="00AB495E" w:rsidRPr="004D0CAC" w:rsidRDefault="00AB495E" w:rsidP="00AB495E">
      <w:pPr>
        <w:tabs>
          <w:tab w:val="left" w:pos="851"/>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ab/>
      </w:r>
      <w:sdt>
        <w:sdtPr>
          <w:rPr>
            <w:rFonts w:eastAsia="MS Gothic" w:cstheme="minorHAnsi"/>
            <w:sz w:val="20"/>
            <w:szCs w:val="20"/>
            <w:lang w:val="es-ES_tradnl" w:eastAsia="es-ES"/>
          </w:rPr>
          <w:id w:val="548113924"/>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18"/>
          <w:szCs w:val="18"/>
          <w:lang w:val="es-ES_tradnl" w:eastAsia="es-ES"/>
        </w:rPr>
        <w:t xml:space="preserve"> A colectores municipales o propios del polígono industrial</w:t>
      </w:r>
    </w:p>
    <w:p w14:paraId="6559FDF9" w14:textId="77777777" w:rsidR="00AB495E" w:rsidRPr="004D0CAC" w:rsidRDefault="00AB495E" w:rsidP="00AB495E">
      <w:pPr>
        <w:tabs>
          <w:tab w:val="left" w:pos="1985"/>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ab/>
        <w:t xml:space="preserve">¿Dispone de autorización municipal? SÍ </w:t>
      </w:r>
      <w:sdt>
        <w:sdtPr>
          <w:rPr>
            <w:rFonts w:eastAsia="MS Gothic" w:cstheme="minorHAnsi"/>
            <w:sz w:val="20"/>
            <w:szCs w:val="20"/>
            <w:lang w:val="es-ES_tradnl" w:eastAsia="es-ES"/>
          </w:rPr>
          <w:id w:val="1163355511"/>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737633327"/>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4871335D" w14:textId="77777777" w:rsidR="00AB495E" w:rsidRPr="004D0CAC" w:rsidRDefault="00AB495E" w:rsidP="00AB495E">
      <w:pPr>
        <w:tabs>
          <w:tab w:val="left" w:pos="426"/>
          <w:tab w:val="left" w:pos="1985"/>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ab/>
      </w:r>
      <w:r w:rsidRPr="004D0CAC">
        <w:rPr>
          <w:rFonts w:eastAsia="Times New Roman" w:cstheme="minorHAnsi"/>
          <w:sz w:val="18"/>
          <w:szCs w:val="18"/>
          <w:lang w:val="es-ES_tradnl" w:eastAsia="es-ES"/>
        </w:rPr>
        <w:tab/>
        <w:t xml:space="preserve">¿Incluye el polígono un sistema de depuración? SÍ </w:t>
      </w:r>
      <w:sdt>
        <w:sdtPr>
          <w:rPr>
            <w:rFonts w:eastAsia="MS Gothic" w:cstheme="minorHAnsi"/>
            <w:sz w:val="20"/>
            <w:szCs w:val="20"/>
            <w:lang w:val="es-ES_tradnl" w:eastAsia="es-ES"/>
          </w:rPr>
          <w:id w:val="1271657609"/>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1745030564"/>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39CC64EE" w14:textId="77777777" w:rsidR="00AB495E" w:rsidRPr="004D0CAC" w:rsidRDefault="00AB495E" w:rsidP="00AB495E">
      <w:pPr>
        <w:tabs>
          <w:tab w:val="left" w:pos="426"/>
          <w:tab w:val="left" w:pos="1985"/>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ab/>
      </w:r>
      <w:r w:rsidRPr="004D0CAC">
        <w:rPr>
          <w:rFonts w:eastAsia="Times New Roman" w:cstheme="minorHAnsi"/>
          <w:sz w:val="18"/>
          <w:szCs w:val="18"/>
          <w:lang w:val="es-ES_tradnl" w:eastAsia="es-ES"/>
        </w:rPr>
        <w:tab/>
        <w:t xml:space="preserve">¿Realizará tratamiento previo de las aguas en la propia empresa? SÍ </w:t>
      </w:r>
      <w:sdt>
        <w:sdtPr>
          <w:rPr>
            <w:rFonts w:eastAsia="MS Gothic" w:cstheme="minorHAnsi"/>
            <w:sz w:val="20"/>
            <w:szCs w:val="20"/>
            <w:lang w:val="es-ES_tradnl" w:eastAsia="es-ES"/>
          </w:rPr>
          <w:id w:val="309375400"/>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670024496"/>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7148D8BF" w14:textId="77777777" w:rsidR="00AB495E" w:rsidRPr="004D0CAC" w:rsidRDefault="00AB495E" w:rsidP="00AB495E">
      <w:pPr>
        <w:tabs>
          <w:tab w:val="left" w:pos="851"/>
          <w:tab w:val="left" w:pos="1985"/>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ab/>
      </w:r>
      <w:sdt>
        <w:sdtPr>
          <w:rPr>
            <w:rFonts w:eastAsia="MS Gothic" w:cstheme="minorHAnsi"/>
            <w:sz w:val="20"/>
            <w:szCs w:val="20"/>
            <w:lang w:val="es-ES_tradnl" w:eastAsia="es-ES"/>
          </w:rPr>
          <w:id w:val="-1818955469"/>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18"/>
          <w:szCs w:val="18"/>
          <w:lang w:val="es-ES_tradnl" w:eastAsia="es-ES"/>
        </w:rPr>
        <w:t xml:space="preserve"> Directamente a cauce público</w:t>
      </w:r>
    </w:p>
    <w:p w14:paraId="12B012DF" w14:textId="77777777" w:rsidR="00AB495E" w:rsidRPr="004D0CAC" w:rsidRDefault="00AB495E" w:rsidP="00AB495E">
      <w:pPr>
        <w:tabs>
          <w:tab w:val="left" w:pos="1985"/>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ab/>
        <w:t xml:space="preserve">¿Dispone de autorización de vertido de la Confederación Hidrográfica SÍ </w:t>
      </w:r>
      <w:sdt>
        <w:sdtPr>
          <w:rPr>
            <w:rFonts w:eastAsia="MS Gothic" w:cstheme="minorHAnsi"/>
            <w:sz w:val="20"/>
            <w:szCs w:val="20"/>
            <w:lang w:val="es-ES_tradnl" w:eastAsia="es-ES"/>
          </w:rPr>
          <w:id w:val="-1354963656"/>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176541327"/>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07D0B5AE" w14:textId="77777777" w:rsidR="00AB495E" w:rsidRPr="004D0CAC" w:rsidRDefault="00AB495E" w:rsidP="00AB495E">
      <w:pPr>
        <w:tabs>
          <w:tab w:val="left" w:pos="1985"/>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ab/>
        <w:t xml:space="preserve">¿Realizará tratamiento previo de las aguas en la propia empresa? SÍ </w:t>
      </w:r>
      <w:sdt>
        <w:sdtPr>
          <w:rPr>
            <w:rFonts w:eastAsia="MS Gothic" w:cstheme="minorHAnsi"/>
            <w:sz w:val="20"/>
            <w:szCs w:val="20"/>
            <w:lang w:val="es-ES_tradnl" w:eastAsia="es-ES"/>
          </w:rPr>
          <w:id w:val="432948384"/>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181211814"/>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6CD67E51" w14:textId="77777777" w:rsidR="00AB495E" w:rsidRPr="004D0CAC" w:rsidRDefault="00AB495E" w:rsidP="00AB495E">
      <w:pPr>
        <w:tabs>
          <w:tab w:val="left" w:pos="426"/>
          <w:tab w:val="left" w:pos="851"/>
        </w:tabs>
        <w:spacing w:after="0"/>
        <w:rPr>
          <w:rFonts w:eastAsia="Times New Roman" w:cstheme="minorHAnsi"/>
          <w:sz w:val="18"/>
          <w:szCs w:val="18"/>
          <w:lang w:val="es-ES_tradnl" w:eastAsia="es-ES"/>
        </w:rPr>
      </w:pPr>
    </w:p>
    <w:p w14:paraId="7BB8ECC6" w14:textId="77777777" w:rsidR="00AB495E" w:rsidRPr="004D0CAC" w:rsidRDefault="00AB495E" w:rsidP="00AB495E">
      <w:pPr>
        <w:numPr>
          <w:ilvl w:val="0"/>
          <w:numId w:val="11"/>
        </w:numPr>
        <w:tabs>
          <w:tab w:val="left" w:pos="426"/>
          <w:tab w:val="left" w:pos="851"/>
        </w:tabs>
        <w:spacing w:after="0"/>
        <w:ind w:hanging="720"/>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¿El vertido contiene sustancias consideradas peligrosas? SÍ </w:t>
      </w:r>
      <w:sdt>
        <w:sdtPr>
          <w:rPr>
            <w:rFonts w:eastAsia="MS Gothic" w:cstheme="minorHAnsi"/>
            <w:sz w:val="20"/>
            <w:szCs w:val="20"/>
            <w:lang w:val="es-ES_tradnl" w:eastAsia="es-ES"/>
          </w:rPr>
          <w:id w:val="435483230"/>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1978327272"/>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006051CF" w14:textId="77777777" w:rsidR="00AB495E" w:rsidRPr="004D0CAC" w:rsidRDefault="00AB495E" w:rsidP="00AB495E">
      <w:pPr>
        <w:tabs>
          <w:tab w:val="left" w:pos="1985"/>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ab/>
        <w:t>En caso afirmativo indicar cuales y los niveles esperados ……………………………</w:t>
      </w:r>
    </w:p>
    <w:p w14:paraId="0A2F18A4" w14:textId="77777777" w:rsidR="00AB495E" w:rsidRPr="004D0CAC" w:rsidRDefault="00AB495E" w:rsidP="00AB495E">
      <w:pPr>
        <w:tabs>
          <w:tab w:val="left" w:pos="1985"/>
        </w:tabs>
        <w:spacing w:after="0"/>
        <w:rPr>
          <w:rFonts w:eastAsia="Times New Roman" w:cstheme="minorHAnsi"/>
          <w:sz w:val="18"/>
          <w:szCs w:val="18"/>
          <w:lang w:val="es-ES_tradnl" w:eastAsia="es-ES"/>
        </w:rPr>
      </w:pPr>
    </w:p>
    <w:p w14:paraId="4BD10606" w14:textId="77777777" w:rsidR="00AB495E" w:rsidRPr="004D0CAC" w:rsidRDefault="00AB495E" w:rsidP="00AB495E">
      <w:pPr>
        <w:tabs>
          <w:tab w:val="left" w:pos="709"/>
          <w:tab w:val="left" w:pos="1985"/>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¿Supone el proyecto una reducción significativa de los niveles de contaminación del vertido sobre los exigidos por la normativa? SÍ </w:t>
      </w:r>
      <w:sdt>
        <w:sdtPr>
          <w:rPr>
            <w:rFonts w:eastAsia="MS Gothic" w:cstheme="minorHAnsi"/>
            <w:sz w:val="20"/>
            <w:szCs w:val="20"/>
            <w:lang w:val="es-ES_tradnl" w:eastAsia="es-ES"/>
          </w:rPr>
          <w:id w:val="1153722439"/>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1103951784"/>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18"/>
          <w:szCs w:val="18"/>
          <w:lang w:val="es-ES_tradnl" w:eastAsia="es-ES"/>
        </w:rPr>
        <w:tab/>
        <w:t>En caso afirmativo indicar:</w:t>
      </w:r>
    </w:p>
    <w:p w14:paraId="2CE0F01C" w14:textId="77777777" w:rsidR="00AB495E" w:rsidRPr="004D0CAC" w:rsidRDefault="00AB495E" w:rsidP="00AB495E">
      <w:pPr>
        <w:numPr>
          <w:ilvl w:val="1"/>
          <w:numId w:val="7"/>
        </w:numPr>
        <w:tabs>
          <w:tab w:val="num" w:pos="1418"/>
          <w:tab w:val="left" w:pos="1985"/>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La reducción del volumen o peligrosidad del vertido debida a mejoras en el proceso productivo y/o a la tecnología de depuración.</w:t>
      </w:r>
    </w:p>
    <w:p w14:paraId="4C6827DB" w14:textId="77777777" w:rsidR="00AB495E" w:rsidRPr="004D0CAC" w:rsidRDefault="00AB495E" w:rsidP="00AB495E">
      <w:pPr>
        <w:tabs>
          <w:tab w:val="left" w:pos="1985"/>
        </w:tabs>
        <w:spacing w:after="0"/>
        <w:rPr>
          <w:rFonts w:eastAsia="Times New Roman" w:cstheme="minorHAnsi"/>
          <w:sz w:val="18"/>
          <w:szCs w:val="18"/>
          <w:lang w:val="es-ES_tradnl" w:eastAsia="es-ES"/>
        </w:rPr>
      </w:pPr>
    </w:p>
    <w:p w14:paraId="52CDD38D" w14:textId="77777777" w:rsidR="00AB495E" w:rsidRPr="004D0CAC" w:rsidRDefault="00AB495E" w:rsidP="00AB495E">
      <w:pPr>
        <w:tabs>
          <w:tab w:val="left" w:pos="1985"/>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Emisiones a la atmósfera</w:t>
      </w:r>
    </w:p>
    <w:p w14:paraId="3D399DA4" w14:textId="77777777" w:rsidR="00AB495E" w:rsidRPr="004D0CAC" w:rsidRDefault="00AB495E" w:rsidP="00AB495E">
      <w:pPr>
        <w:tabs>
          <w:tab w:val="left" w:pos="1985"/>
        </w:tabs>
        <w:spacing w:after="0"/>
        <w:rPr>
          <w:rFonts w:eastAsia="Times New Roman" w:cstheme="minorHAnsi"/>
          <w:sz w:val="18"/>
          <w:szCs w:val="18"/>
          <w:lang w:val="es-ES_tradnl" w:eastAsia="es-ES"/>
        </w:rPr>
      </w:pPr>
    </w:p>
    <w:p w14:paraId="6661791D" w14:textId="77777777" w:rsidR="00AB495E" w:rsidRPr="004D0CAC" w:rsidRDefault="00AB495E" w:rsidP="00AB495E">
      <w:pPr>
        <w:numPr>
          <w:ilvl w:val="0"/>
          <w:numId w:val="11"/>
        </w:numPr>
        <w:tabs>
          <w:tab w:val="num" w:pos="426"/>
          <w:tab w:val="left" w:pos="1985"/>
        </w:tabs>
        <w:spacing w:after="0"/>
        <w:ind w:hanging="720"/>
        <w:rPr>
          <w:rFonts w:eastAsia="Times New Roman" w:cstheme="minorHAnsi"/>
          <w:sz w:val="18"/>
          <w:szCs w:val="18"/>
          <w:lang w:val="es-ES_tradnl" w:eastAsia="es-ES"/>
        </w:rPr>
      </w:pPr>
      <w:r w:rsidRPr="004D0CAC">
        <w:rPr>
          <w:rFonts w:eastAsia="Times New Roman" w:cstheme="minorHAnsi"/>
          <w:sz w:val="18"/>
          <w:szCs w:val="18"/>
          <w:lang w:val="es-ES_tradnl" w:eastAsia="es-ES"/>
        </w:rPr>
        <w:t>Describir brevemente las características de las emisiones.</w:t>
      </w:r>
    </w:p>
    <w:p w14:paraId="447033E3" w14:textId="77777777" w:rsidR="00AB495E" w:rsidRPr="004D0CAC" w:rsidRDefault="00AB495E" w:rsidP="00AB495E">
      <w:pPr>
        <w:tabs>
          <w:tab w:val="left" w:pos="1985"/>
        </w:tabs>
        <w:spacing w:after="0"/>
        <w:rPr>
          <w:rFonts w:eastAsia="Times New Roman" w:cstheme="minorHAnsi"/>
          <w:sz w:val="18"/>
          <w:szCs w:val="18"/>
          <w:lang w:val="es-ES_tradnl" w:eastAsia="es-ES"/>
        </w:rPr>
      </w:pPr>
    </w:p>
    <w:p w14:paraId="1F8369F4" w14:textId="77777777" w:rsidR="00AB495E" w:rsidRPr="004D0CAC" w:rsidRDefault="00AB495E" w:rsidP="00AB495E">
      <w:pPr>
        <w:numPr>
          <w:ilvl w:val="0"/>
          <w:numId w:val="11"/>
        </w:numPr>
        <w:tabs>
          <w:tab w:val="num" w:pos="426"/>
          <w:tab w:val="left" w:pos="1985"/>
        </w:tabs>
        <w:spacing w:after="0"/>
        <w:ind w:left="426" w:hanging="426"/>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¿Es un sector afectado por la Directiva 2020/75/UE del Parlamento Europeo y del Consejo, de 24 de noviembre de 2010, sobre las emisiones industriales (prevención y control integrado de la contaminación) debidas al uso de disolventes orgánicos? SÍ </w:t>
      </w:r>
      <w:sdt>
        <w:sdtPr>
          <w:rPr>
            <w:rFonts w:eastAsia="MS Gothic" w:cstheme="minorHAnsi"/>
            <w:sz w:val="20"/>
            <w:szCs w:val="20"/>
            <w:lang w:val="es-ES_tradnl" w:eastAsia="es-ES"/>
          </w:rPr>
          <w:id w:val="-401838064"/>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1620649179"/>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0F846AFE" w14:textId="77777777" w:rsidR="00AB495E" w:rsidRPr="004D0CAC" w:rsidRDefault="00AB495E" w:rsidP="00AB495E">
      <w:pPr>
        <w:tabs>
          <w:tab w:val="left" w:pos="426"/>
        </w:tabs>
        <w:spacing w:after="0"/>
        <w:ind w:left="426"/>
        <w:rPr>
          <w:rFonts w:eastAsia="Times New Roman" w:cstheme="minorHAnsi"/>
          <w:sz w:val="18"/>
          <w:szCs w:val="18"/>
          <w:lang w:val="es-ES_tradnl" w:eastAsia="es-ES"/>
        </w:rPr>
      </w:pPr>
      <w:r w:rsidRPr="004D0CAC">
        <w:rPr>
          <w:rFonts w:eastAsia="Times New Roman" w:cstheme="minorHAnsi"/>
          <w:sz w:val="18"/>
          <w:szCs w:val="18"/>
          <w:lang w:val="es-ES_tradnl" w:eastAsia="es-ES"/>
        </w:rPr>
        <w:t>En su caso indicar las medidas adoptadas para el cumplimiento de la Directiva.</w:t>
      </w:r>
    </w:p>
    <w:p w14:paraId="66095256" w14:textId="77777777" w:rsidR="00AB495E" w:rsidRPr="004D0CAC" w:rsidRDefault="00AB495E" w:rsidP="00AB495E">
      <w:pPr>
        <w:tabs>
          <w:tab w:val="left" w:pos="426"/>
        </w:tabs>
        <w:spacing w:after="0"/>
        <w:ind w:left="426"/>
        <w:rPr>
          <w:rFonts w:eastAsia="Times New Roman" w:cstheme="minorHAnsi"/>
          <w:sz w:val="18"/>
          <w:szCs w:val="18"/>
          <w:lang w:val="es-ES_tradnl" w:eastAsia="es-ES"/>
        </w:rPr>
      </w:pPr>
    </w:p>
    <w:p w14:paraId="0EA892B3" w14:textId="77777777" w:rsidR="00AB495E" w:rsidRPr="004D0CAC" w:rsidRDefault="00AB495E" w:rsidP="00AB495E">
      <w:pPr>
        <w:numPr>
          <w:ilvl w:val="0"/>
          <w:numId w:val="11"/>
        </w:numPr>
        <w:tabs>
          <w:tab w:val="num" w:pos="426"/>
          <w:tab w:val="left" w:pos="1985"/>
        </w:tabs>
        <w:spacing w:after="0"/>
        <w:ind w:left="426" w:hanging="426"/>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¿Supone el proyecto una reducción significativa de los niveles de emisión a la atmósfera sobre los exigidos por la normativa?  SÍ </w:t>
      </w:r>
      <w:sdt>
        <w:sdtPr>
          <w:rPr>
            <w:rFonts w:eastAsia="MS Gothic" w:cstheme="minorHAnsi"/>
            <w:sz w:val="20"/>
            <w:szCs w:val="20"/>
            <w:lang w:val="es-ES_tradnl" w:eastAsia="es-ES"/>
          </w:rPr>
          <w:id w:val="849152499"/>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233626984"/>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74108E41" w14:textId="77777777" w:rsidR="00AB495E" w:rsidRPr="004D0CAC" w:rsidRDefault="00AB495E" w:rsidP="00AB495E">
      <w:pPr>
        <w:tabs>
          <w:tab w:val="left" w:pos="1985"/>
        </w:tabs>
        <w:spacing w:after="0"/>
        <w:rPr>
          <w:rFonts w:eastAsia="Times New Roman" w:cstheme="minorHAnsi"/>
          <w:sz w:val="18"/>
          <w:szCs w:val="18"/>
          <w:lang w:val="es-ES_tradnl" w:eastAsia="es-ES"/>
        </w:rPr>
      </w:pPr>
    </w:p>
    <w:p w14:paraId="3A2E3A6A" w14:textId="77777777" w:rsidR="00AB495E" w:rsidRPr="004D0CAC" w:rsidRDefault="00AB495E" w:rsidP="00AB495E">
      <w:pPr>
        <w:tabs>
          <w:tab w:val="left" w:pos="851"/>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ab/>
        <w:t>En su caso indicar:</w:t>
      </w:r>
    </w:p>
    <w:p w14:paraId="1A83D671" w14:textId="77777777" w:rsidR="00AB495E" w:rsidRPr="004D0CAC" w:rsidRDefault="00AB495E" w:rsidP="00AB495E">
      <w:pPr>
        <w:numPr>
          <w:ilvl w:val="1"/>
          <w:numId w:val="7"/>
        </w:numPr>
        <w:tabs>
          <w:tab w:val="num" w:pos="1418"/>
          <w:tab w:val="left" w:pos="1843"/>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La reducción del volumen o peligrosidad de las emisiones debidas a mejoras en el proceso productivo y/o la tecnología empleada.</w:t>
      </w:r>
    </w:p>
    <w:p w14:paraId="4EC67009" w14:textId="77777777" w:rsidR="00AB495E" w:rsidRPr="004D0CAC" w:rsidRDefault="00AB495E" w:rsidP="00AB495E">
      <w:pPr>
        <w:tabs>
          <w:tab w:val="left" w:pos="1418"/>
          <w:tab w:val="left" w:pos="1843"/>
        </w:tabs>
        <w:spacing w:after="0"/>
        <w:ind w:left="1418"/>
        <w:rPr>
          <w:rFonts w:eastAsia="Times New Roman" w:cstheme="minorHAnsi"/>
          <w:sz w:val="18"/>
          <w:szCs w:val="18"/>
          <w:lang w:val="es-ES_tradnl" w:eastAsia="es-ES"/>
        </w:rPr>
      </w:pPr>
    </w:p>
    <w:p w14:paraId="2DC4F1F2" w14:textId="77777777" w:rsidR="00AB495E" w:rsidRPr="004D0CAC" w:rsidRDefault="00AB495E" w:rsidP="00AB495E">
      <w:pPr>
        <w:tabs>
          <w:tab w:val="left" w:pos="1418"/>
          <w:tab w:val="left" w:pos="1843"/>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Consumo de agua</w:t>
      </w:r>
    </w:p>
    <w:p w14:paraId="7782A13C" w14:textId="77777777" w:rsidR="00AB495E" w:rsidRPr="004D0CAC" w:rsidRDefault="00AB495E" w:rsidP="336401A3">
      <w:pPr>
        <w:numPr>
          <w:ilvl w:val="0"/>
          <w:numId w:val="11"/>
        </w:numPr>
        <w:tabs>
          <w:tab w:val="num" w:pos="426"/>
          <w:tab w:val="left" w:pos="1418"/>
          <w:tab w:val="left" w:pos="1843"/>
        </w:tabs>
        <w:spacing w:after="0"/>
        <w:ind w:left="426" w:hanging="426"/>
        <w:rPr>
          <w:rFonts w:eastAsia="Times New Roman" w:cstheme="minorHAnsi"/>
          <w:sz w:val="18"/>
          <w:szCs w:val="18"/>
          <w:lang w:eastAsia="es-ES"/>
        </w:rPr>
      </w:pPr>
      <w:r w:rsidRPr="004D0CAC">
        <w:rPr>
          <w:rFonts w:eastAsia="Times New Roman" w:cstheme="minorHAnsi"/>
          <w:sz w:val="18"/>
          <w:szCs w:val="18"/>
          <w:lang w:eastAsia="es-ES"/>
        </w:rPr>
        <w:t xml:space="preserve">Incorpora el proyecto medidas encaminadas al ahorro en el consumo de </w:t>
      </w:r>
      <w:proofErr w:type="gramStart"/>
      <w:r w:rsidRPr="004D0CAC">
        <w:rPr>
          <w:rFonts w:eastAsia="Times New Roman" w:cstheme="minorHAnsi"/>
          <w:sz w:val="18"/>
          <w:szCs w:val="18"/>
          <w:lang w:eastAsia="es-ES"/>
        </w:rPr>
        <w:t>agua  SÍ</w:t>
      </w:r>
      <w:proofErr w:type="gramEnd"/>
      <w:r w:rsidRPr="004D0CAC">
        <w:rPr>
          <w:rFonts w:eastAsia="Times New Roman" w:cstheme="minorHAnsi"/>
          <w:sz w:val="18"/>
          <w:szCs w:val="18"/>
          <w:lang w:eastAsia="es-ES"/>
        </w:rPr>
        <w:t xml:space="preserve"> </w:t>
      </w:r>
      <w:sdt>
        <w:sdtPr>
          <w:rPr>
            <w:rFonts w:eastAsia="MS Gothic" w:cstheme="minorHAnsi"/>
            <w:sz w:val="20"/>
            <w:szCs w:val="20"/>
            <w:lang w:eastAsia="es-ES"/>
          </w:rPr>
          <w:id w:val="-1814248481"/>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eastAsia="es-ES"/>
            </w:rPr>
            <w:t>☐</w:t>
          </w:r>
        </w:sdtContent>
      </w:sdt>
      <w:r w:rsidRPr="004D0CAC">
        <w:rPr>
          <w:rFonts w:eastAsia="Times New Roman" w:cstheme="minorHAnsi"/>
          <w:sz w:val="20"/>
          <w:szCs w:val="20"/>
          <w:lang w:eastAsia="es-ES"/>
        </w:rPr>
        <w:t xml:space="preserve"> NO </w:t>
      </w:r>
      <w:sdt>
        <w:sdtPr>
          <w:rPr>
            <w:rFonts w:eastAsia="MS Gothic" w:cstheme="minorHAnsi"/>
            <w:sz w:val="20"/>
            <w:szCs w:val="20"/>
            <w:lang w:eastAsia="es-ES"/>
          </w:rPr>
          <w:id w:val="-1619517791"/>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eastAsia="es-ES"/>
            </w:rPr>
            <w:t>☐</w:t>
          </w:r>
        </w:sdtContent>
      </w:sdt>
    </w:p>
    <w:p w14:paraId="69707035" w14:textId="77777777" w:rsidR="00AB495E" w:rsidRPr="004D0CAC" w:rsidRDefault="00AB495E" w:rsidP="00AB495E">
      <w:pPr>
        <w:tabs>
          <w:tab w:val="left" w:pos="426"/>
          <w:tab w:val="left" w:pos="1843"/>
        </w:tabs>
        <w:spacing w:after="0"/>
        <w:ind w:left="426"/>
        <w:rPr>
          <w:rFonts w:eastAsia="Times New Roman" w:cstheme="minorHAnsi"/>
          <w:sz w:val="18"/>
          <w:szCs w:val="18"/>
          <w:lang w:val="es-ES_tradnl" w:eastAsia="es-ES"/>
        </w:rPr>
      </w:pPr>
      <w:r w:rsidRPr="004D0CAC">
        <w:rPr>
          <w:rFonts w:eastAsia="Times New Roman" w:cstheme="minorHAnsi"/>
          <w:sz w:val="18"/>
          <w:szCs w:val="18"/>
          <w:lang w:val="es-ES_tradnl" w:eastAsia="es-ES"/>
        </w:rPr>
        <w:lastRenderedPageBreak/>
        <w:t>En caso afirmativo indicarlas brevemente y cuantificar el porcentaje de reducción sobre el total consumido o previsto:</w:t>
      </w:r>
    </w:p>
    <w:p w14:paraId="198D935F" w14:textId="77777777" w:rsidR="00AB495E" w:rsidRPr="004D0CAC" w:rsidRDefault="00AB495E" w:rsidP="00AB495E">
      <w:pPr>
        <w:tabs>
          <w:tab w:val="left" w:pos="426"/>
          <w:tab w:val="left" w:pos="1843"/>
        </w:tabs>
        <w:spacing w:after="0"/>
        <w:ind w:left="426"/>
        <w:rPr>
          <w:rFonts w:eastAsia="Times New Roman" w:cstheme="minorHAnsi"/>
          <w:sz w:val="18"/>
          <w:szCs w:val="18"/>
          <w:lang w:val="es-ES_tradnl" w:eastAsia="es-ES"/>
        </w:rPr>
      </w:pPr>
    </w:p>
    <w:p w14:paraId="675B6F7D" w14:textId="77777777" w:rsidR="00AB495E" w:rsidRPr="004D0CAC" w:rsidRDefault="00AB495E" w:rsidP="00AB495E">
      <w:pPr>
        <w:tabs>
          <w:tab w:val="left" w:pos="1418"/>
          <w:tab w:val="left" w:pos="1843"/>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Consumo de energía</w:t>
      </w:r>
    </w:p>
    <w:p w14:paraId="39D0EF4B" w14:textId="77777777" w:rsidR="00AB495E" w:rsidRPr="004D0CAC" w:rsidRDefault="00AB495E" w:rsidP="00AB495E">
      <w:pPr>
        <w:numPr>
          <w:ilvl w:val="0"/>
          <w:numId w:val="11"/>
        </w:numPr>
        <w:tabs>
          <w:tab w:val="num" w:pos="426"/>
          <w:tab w:val="left" w:pos="1418"/>
          <w:tab w:val="left" w:pos="1843"/>
        </w:tabs>
        <w:spacing w:after="0"/>
        <w:ind w:left="426" w:hanging="426"/>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Incorpora el proyecto medidas encaminadas al ahorro en el consumo de energía SÍ </w:t>
      </w:r>
      <w:sdt>
        <w:sdtPr>
          <w:rPr>
            <w:rFonts w:eastAsia="MS Gothic" w:cstheme="minorHAnsi"/>
            <w:sz w:val="20"/>
            <w:szCs w:val="20"/>
            <w:lang w:val="es-ES_tradnl" w:eastAsia="es-ES"/>
          </w:rPr>
          <w:id w:val="1207990099"/>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211153091"/>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1F78E4C4" w14:textId="77777777" w:rsidR="00AB495E" w:rsidRPr="004D0CAC" w:rsidRDefault="00AB495E" w:rsidP="00AB495E">
      <w:pPr>
        <w:tabs>
          <w:tab w:val="left" w:pos="426"/>
          <w:tab w:val="left" w:pos="1843"/>
        </w:tabs>
        <w:spacing w:after="0"/>
        <w:ind w:left="426"/>
        <w:rPr>
          <w:rFonts w:eastAsia="Times New Roman" w:cstheme="minorHAnsi"/>
          <w:sz w:val="18"/>
          <w:szCs w:val="18"/>
          <w:lang w:val="es-ES_tradnl" w:eastAsia="es-ES"/>
        </w:rPr>
      </w:pPr>
      <w:r w:rsidRPr="004D0CAC">
        <w:rPr>
          <w:rFonts w:eastAsia="Times New Roman" w:cstheme="minorHAnsi"/>
          <w:sz w:val="18"/>
          <w:szCs w:val="18"/>
          <w:lang w:val="es-ES_tradnl" w:eastAsia="es-ES"/>
        </w:rPr>
        <w:t>En su caso indicar y cuantificar el porcentaje de reducción de consumo energético sobre el total consumido o previsto:</w:t>
      </w:r>
    </w:p>
    <w:p w14:paraId="7BED08D8" w14:textId="77777777" w:rsidR="00AB495E" w:rsidRPr="004D0CAC" w:rsidRDefault="00AB495E" w:rsidP="00AB495E">
      <w:pPr>
        <w:tabs>
          <w:tab w:val="left" w:pos="426"/>
          <w:tab w:val="left" w:pos="1843"/>
        </w:tabs>
        <w:spacing w:after="0"/>
        <w:ind w:left="426"/>
        <w:rPr>
          <w:rFonts w:eastAsia="Times New Roman" w:cstheme="minorHAnsi"/>
          <w:sz w:val="18"/>
          <w:szCs w:val="18"/>
          <w:lang w:val="es-ES_tradnl" w:eastAsia="es-ES"/>
        </w:rPr>
      </w:pPr>
    </w:p>
    <w:p w14:paraId="4F7937E9" w14:textId="77777777" w:rsidR="00AB495E" w:rsidRPr="004D0CAC" w:rsidRDefault="00AB495E" w:rsidP="00AB495E">
      <w:pPr>
        <w:numPr>
          <w:ilvl w:val="0"/>
          <w:numId w:val="11"/>
        </w:numPr>
        <w:tabs>
          <w:tab w:val="num" w:pos="426"/>
          <w:tab w:val="left" w:pos="1418"/>
          <w:tab w:val="left" w:pos="1843"/>
        </w:tabs>
        <w:spacing w:after="0"/>
        <w:ind w:left="426" w:hanging="426"/>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Incorpora el proyecto sistemas de producción de energía a partir de energías renovables o cogeneración </w:t>
      </w:r>
    </w:p>
    <w:p w14:paraId="7862BFC8" w14:textId="77777777" w:rsidR="00AB495E" w:rsidRPr="004D0CAC" w:rsidRDefault="00AB495E" w:rsidP="00AB495E">
      <w:pPr>
        <w:tabs>
          <w:tab w:val="left" w:pos="1418"/>
          <w:tab w:val="left" w:pos="1843"/>
        </w:tabs>
        <w:spacing w:after="0"/>
        <w:ind w:left="426"/>
        <w:rPr>
          <w:rFonts w:eastAsia="Times New Roman" w:cstheme="minorHAnsi"/>
          <w:sz w:val="18"/>
          <w:szCs w:val="18"/>
          <w:lang w:val="es-ES_tradnl" w:eastAsia="es-ES"/>
        </w:rPr>
      </w:pPr>
      <w:r w:rsidRPr="004D0CAC">
        <w:rPr>
          <w:rFonts w:eastAsia="Times New Roman" w:cstheme="minorHAnsi"/>
          <w:sz w:val="18"/>
          <w:szCs w:val="18"/>
          <w:lang w:val="es-ES_tradnl" w:eastAsia="es-ES"/>
        </w:rPr>
        <w:t xml:space="preserve">SÍ </w:t>
      </w:r>
      <w:sdt>
        <w:sdtPr>
          <w:rPr>
            <w:rFonts w:eastAsia="MS Gothic" w:cstheme="minorHAnsi"/>
            <w:sz w:val="20"/>
            <w:szCs w:val="20"/>
            <w:lang w:val="es-ES_tradnl" w:eastAsia="es-ES"/>
          </w:rPr>
          <w:id w:val="-1909444442"/>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r w:rsidRPr="004D0CAC">
        <w:rPr>
          <w:rFonts w:eastAsia="Times New Roman" w:cstheme="minorHAnsi"/>
          <w:sz w:val="20"/>
          <w:szCs w:val="20"/>
          <w:lang w:val="es-ES_tradnl" w:eastAsia="es-ES"/>
        </w:rPr>
        <w:t xml:space="preserve"> NO </w:t>
      </w:r>
      <w:sdt>
        <w:sdtPr>
          <w:rPr>
            <w:rFonts w:eastAsia="MS Gothic" w:cstheme="minorHAnsi"/>
            <w:sz w:val="20"/>
            <w:szCs w:val="20"/>
            <w:lang w:val="es-ES_tradnl" w:eastAsia="es-ES"/>
          </w:rPr>
          <w:id w:val="-1878377915"/>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val="es-ES_tradnl" w:eastAsia="es-ES"/>
            </w:rPr>
            <w:t>☐</w:t>
          </w:r>
        </w:sdtContent>
      </w:sdt>
    </w:p>
    <w:p w14:paraId="7F644933" w14:textId="77777777" w:rsidR="00AB495E" w:rsidRPr="004D0CAC" w:rsidRDefault="00AB495E" w:rsidP="00AB495E">
      <w:pPr>
        <w:tabs>
          <w:tab w:val="left" w:pos="426"/>
        </w:tabs>
        <w:spacing w:after="0"/>
        <w:ind w:left="426"/>
        <w:rPr>
          <w:rFonts w:eastAsia="Times New Roman" w:cstheme="minorHAnsi"/>
          <w:sz w:val="18"/>
          <w:szCs w:val="18"/>
          <w:lang w:val="es-ES_tradnl" w:eastAsia="es-ES"/>
        </w:rPr>
      </w:pPr>
      <w:r w:rsidRPr="004D0CAC">
        <w:rPr>
          <w:rFonts w:eastAsia="Times New Roman" w:cstheme="minorHAnsi"/>
          <w:sz w:val="18"/>
          <w:szCs w:val="18"/>
          <w:lang w:val="es-ES_tradnl" w:eastAsia="es-ES"/>
        </w:rPr>
        <w:t>En caso afirmativo indicar el tipo de energía y la potencia instalada.</w:t>
      </w:r>
    </w:p>
    <w:p w14:paraId="455918F2" w14:textId="77777777" w:rsidR="00AB495E" w:rsidRPr="004D0CAC" w:rsidRDefault="00AB495E" w:rsidP="00AB495E">
      <w:pPr>
        <w:tabs>
          <w:tab w:val="left" w:pos="1985"/>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ab/>
      </w:r>
    </w:p>
    <w:p w14:paraId="061ED9A7" w14:textId="77777777" w:rsidR="00AB495E" w:rsidRPr="004D0CAC" w:rsidRDefault="00AB495E" w:rsidP="00AB495E">
      <w:pPr>
        <w:tabs>
          <w:tab w:val="left" w:pos="1418"/>
          <w:tab w:val="left" w:pos="1843"/>
        </w:tabs>
        <w:spacing w:after="0"/>
        <w:rPr>
          <w:rFonts w:eastAsia="Times New Roman" w:cstheme="minorHAnsi"/>
          <w:sz w:val="18"/>
          <w:szCs w:val="18"/>
          <w:lang w:val="es-ES_tradnl" w:eastAsia="es-ES"/>
        </w:rPr>
      </w:pPr>
      <w:r w:rsidRPr="004D0CAC">
        <w:rPr>
          <w:rFonts w:eastAsia="Times New Roman" w:cstheme="minorHAnsi"/>
          <w:sz w:val="18"/>
          <w:szCs w:val="18"/>
          <w:lang w:val="es-ES_tradnl" w:eastAsia="es-ES"/>
        </w:rPr>
        <w:t>Consumo de materias primas</w:t>
      </w:r>
    </w:p>
    <w:p w14:paraId="6890980F" w14:textId="77777777" w:rsidR="00AB495E" w:rsidRPr="004D0CAC" w:rsidRDefault="00AB495E" w:rsidP="336401A3">
      <w:pPr>
        <w:numPr>
          <w:ilvl w:val="0"/>
          <w:numId w:val="11"/>
        </w:numPr>
        <w:tabs>
          <w:tab w:val="num" w:pos="426"/>
          <w:tab w:val="left" w:pos="1418"/>
          <w:tab w:val="left" w:pos="1843"/>
        </w:tabs>
        <w:spacing w:after="0"/>
        <w:ind w:left="426" w:hanging="426"/>
        <w:rPr>
          <w:rFonts w:eastAsia="Times New Roman" w:cstheme="minorHAnsi"/>
          <w:sz w:val="18"/>
          <w:szCs w:val="18"/>
          <w:lang w:eastAsia="es-ES"/>
        </w:rPr>
      </w:pPr>
      <w:r w:rsidRPr="004D0CAC">
        <w:rPr>
          <w:rFonts w:eastAsia="Times New Roman" w:cstheme="minorHAnsi"/>
          <w:sz w:val="18"/>
          <w:szCs w:val="18"/>
          <w:lang w:eastAsia="es-ES"/>
        </w:rPr>
        <w:t xml:space="preserve">Incorpora el proyecto medidas encaminadas al ahorro en el consumo de materias </w:t>
      </w:r>
      <w:proofErr w:type="gramStart"/>
      <w:r w:rsidRPr="004D0CAC">
        <w:rPr>
          <w:rFonts w:eastAsia="Times New Roman" w:cstheme="minorHAnsi"/>
          <w:sz w:val="18"/>
          <w:szCs w:val="18"/>
          <w:lang w:eastAsia="es-ES"/>
        </w:rPr>
        <w:t>primas  SÍ</w:t>
      </w:r>
      <w:proofErr w:type="gramEnd"/>
      <w:r w:rsidRPr="004D0CAC">
        <w:rPr>
          <w:rFonts w:eastAsia="Times New Roman" w:cstheme="minorHAnsi"/>
          <w:sz w:val="18"/>
          <w:szCs w:val="18"/>
          <w:lang w:eastAsia="es-ES"/>
        </w:rPr>
        <w:t xml:space="preserve"> </w:t>
      </w:r>
      <w:sdt>
        <w:sdtPr>
          <w:rPr>
            <w:rFonts w:eastAsia="MS Gothic" w:cstheme="minorHAnsi"/>
            <w:sz w:val="20"/>
            <w:szCs w:val="20"/>
            <w:lang w:eastAsia="es-ES"/>
          </w:rPr>
          <w:id w:val="1536153466"/>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eastAsia="es-ES"/>
            </w:rPr>
            <w:t>☐</w:t>
          </w:r>
        </w:sdtContent>
      </w:sdt>
      <w:r w:rsidRPr="004D0CAC">
        <w:rPr>
          <w:rFonts w:eastAsia="Times New Roman" w:cstheme="minorHAnsi"/>
          <w:sz w:val="20"/>
          <w:szCs w:val="20"/>
          <w:lang w:eastAsia="es-ES"/>
        </w:rPr>
        <w:t xml:space="preserve"> NO </w:t>
      </w:r>
      <w:sdt>
        <w:sdtPr>
          <w:rPr>
            <w:rFonts w:eastAsia="MS Gothic" w:cstheme="minorHAnsi"/>
            <w:sz w:val="20"/>
            <w:szCs w:val="20"/>
            <w:lang w:eastAsia="es-ES"/>
          </w:rPr>
          <w:id w:val="-908467688"/>
          <w14:checkbox>
            <w14:checked w14:val="0"/>
            <w14:checkedState w14:val="2612" w14:font="MS Gothic"/>
            <w14:uncheckedState w14:val="2610" w14:font="MS Gothic"/>
          </w14:checkbox>
        </w:sdtPr>
        <w:sdtEndPr/>
        <w:sdtContent>
          <w:r w:rsidRPr="004D0CAC">
            <w:rPr>
              <w:rFonts w:ascii="Segoe UI Symbol" w:eastAsia="MS Gothic" w:hAnsi="Segoe UI Symbol" w:cs="Segoe UI Symbol"/>
              <w:sz w:val="20"/>
              <w:szCs w:val="20"/>
              <w:lang w:eastAsia="es-ES"/>
            </w:rPr>
            <w:t>☐</w:t>
          </w:r>
        </w:sdtContent>
      </w:sdt>
    </w:p>
    <w:p w14:paraId="0E2660BA" w14:textId="77777777" w:rsidR="00AB495E" w:rsidRPr="004D0CAC" w:rsidRDefault="00AB495E" w:rsidP="00AB495E">
      <w:pPr>
        <w:tabs>
          <w:tab w:val="left" w:pos="426"/>
          <w:tab w:val="left" w:pos="1843"/>
        </w:tabs>
        <w:spacing w:after="0"/>
        <w:ind w:left="426"/>
        <w:rPr>
          <w:rFonts w:eastAsia="Times New Roman" w:cstheme="minorHAnsi"/>
          <w:sz w:val="18"/>
          <w:szCs w:val="18"/>
          <w:lang w:val="es-ES_tradnl" w:eastAsia="es-ES"/>
        </w:rPr>
      </w:pPr>
      <w:r w:rsidRPr="004D0CAC">
        <w:rPr>
          <w:rFonts w:eastAsia="Times New Roman" w:cstheme="minorHAnsi"/>
          <w:sz w:val="18"/>
          <w:szCs w:val="18"/>
          <w:lang w:val="es-ES_tradnl" w:eastAsia="es-ES"/>
        </w:rPr>
        <w:t>En caso afirmativo indicar brevemente y cuantificar el porcentaje de reducción sobre la media …………</w:t>
      </w:r>
    </w:p>
    <w:p w14:paraId="71597AE9" w14:textId="77777777" w:rsidR="00AB495E" w:rsidRPr="004D0CAC" w:rsidRDefault="00AB495E" w:rsidP="00AB495E">
      <w:pPr>
        <w:rPr>
          <w:rFonts w:cstheme="minorHAnsi"/>
          <w:lang w:val="es-ES_tradnl"/>
        </w:rPr>
      </w:pPr>
    </w:p>
    <w:p w14:paraId="59DCF0A1" w14:textId="77777777" w:rsidR="00AB495E" w:rsidRPr="004D0CAC" w:rsidRDefault="00AB495E" w:rsidP="005E49F6">
      <w:pPr>
        <w:spacing w:before="120" w:after="0"/>
        <w:rPr>
          <w:rFonts w:cstheme="minorHAnsi"/>
          <w:lang w:val="es-ES_tradnl"/>
        </w:rPr>
      </w:pPr>
    </w:p>
    <w:p w14:paraId="7B4B3B3A" w14:textId="77777777" w:rsidR="005E49F6" w:rsidRPr="00A27DE3" w:rsidRDefault="005E49F6" w:rsidP="005E49F6">
      <w:pPr>
        <w:spacing w:before="120" w:after="0"/>
        <w:rPr>
          <w:rFonts w:ascii="Arial" w:hAnsi="Arial" w:cs="Arial"/>
        </w:rPr>
      </w:pPr>
    </w:p>
    <w:p w14:paraId="102C0839" w14:textId="77777777" w:rsidR="005E49F6" w:rsidRPr="00A27DE3" w:rsidRDefault="005E49F6" w:rsidP="004D0CAC">
      <w:pPr>
        <w:spacing w:before="120" w:after="0"/>
        <w:jc w:val="center"/>
        <w:rPr>
          <w:rFonts w:ascii="Arial" w:hAnsi="Arial" w:cs="Arial"/>
        </w:rPr>
      </w:pPr>
      <w:r w:rsidRPr="00A27DE3">
        <w:rPr>
          <w:rFonts w:ascii="Arial" w:hAnsi="Arial" w:cs="Arial"/>
        </w:rPr>
        <w:t>Firma del representante de la empresa</w:t>
      </w:r>
    </w:p>
    <w:p w14:paraId="1F09C6C4" w14:textId="77777777" w:rsidR="001B60FA" w:rsidRDefault="001B60FA" w:rsidP="009B1D58">
      <w:pPr>
        <w:spacing w:after="0" w:line="288" w:lineRule="auto"/>
        <w:rPr>
          <w:rFonts w:cstheme="minorHAnsi"/>
          <w:b/>
        </w:rPr>
      </w:pPr>
    </w:p>
    <w:sectPr w:rsidR="001B60FA" w:rsidSect="006F6E3A">
      <w:headerReference w:type="default" r:id="rId8"/>
      <w:footerReference w:type="default" r:id="rId9"/>
      <w:headerReference w:type="first" r:id="rId10"/>
      <w:pgSz w:w="11906" w:h="16838" w:code="9"/>
      <w:pgMar w:top="1701" w:right="1701" w:bottom="1418" w:left="1701" w:header="113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E25DA1" w14:textId="77777777" w:rsidR="00C3661B" w:rsidRDefault="00C3661B" w:rsidP="00265F0B">
      <w:pPr>
        <w:spacing w:after="0"/>
      </w:pPr>
      <w:r>
        <w:separator/>
      </w:r>
    </w:p>
  </w:endnote>
  <w:endnote w:type="continuationSeparator" w:id="0">
    <w:p w14:paraId="3F7D6BD8" w14:textId="77777777" w:rsidR="00C3661B" w:rsidRDefault="00C3661B" w:rsidP="00265F0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UAlbertina">
    <w:altName w:val="EU Albertina"/>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15431148"/>
      <w:docPartObj>
        <w:docPartGallery w:val="Page Numbers (Bottom of Page)"/>
        <w:docPartUnique/>
      </w:docPartObj>
    </w:sdtPr>
    <w:sdtEndPr/>
    <w:sdtContent>
      <w:p w14:paraId="6DF8EA91" w14:textId="77AE779F" w:rsidR="00392C3A" w:rsidRDefault="00392C3A">
        <w:pPr>
          <w:pStyle w:val="Piedepgina"/>
          <w:jc w:val="right"/>
        </w:pPr>
        <w:r>
          <w:fldChar w:fldCharType="begin"/>
        </w:r>
        <w:r>
          <w:instrText>PAGE   \* MERGEFORMAT</w:instrText>
        </w:r>
        <w:r>
          <w:fldChar w:fldCharType="separate"/>
        </w:r>
        <w:r w:rsidR="00E665C4">
          <w:rPr>
            <w:noProof/>
          </w:rPr>
          <w:t>6</w:t>
        </w:r>
        <w:r>
          <w:fldChar w:fldCharType="end"/>
        </w:r>
      </w:p>
    </w:sdtContent>
  </w:sdt>
  <w:p w14:paraId="014BB4DD" w14:textId="77777777" w:rsidR="00392C3A" w:rsidRDefault="00392C3A">
    <w:pPr>
      <w:pStyle w:val="Piedepgina"/>
    </w:pPr>
  </w:p>
  <w:p w14:paraId="5066433F" w14:textId="77777777" w:rsidR="00392C3A" w:rsidRDefault="00392C3A"/>
  <w:p w14:paraId="7E2EB43B" w14:textId="77777777" w:rsidR="00392C3A" w:rsidRDefault="00392C3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870CFA" w14:textId="77777777" w:rsidR="00C3661B" w:rsidRDefault="00C3661B" w:rsidP="00265F0B">
      <w:pPr>
        <w:spacing w:after="0"/>
      </w:pPr>
      <w:r>
        <w:separator/>
      </w:r>
    </w:p>
  </w:footnote>
  <w:footnote w:type="continuationSeparator" w:id="0">
    <w:p w14:paraId="0A3C9E2C" w14:textId="77777777" w:rsidR="00C3661B" w:rsidRDefault="00C3661B" w:rsidP="00265F0B">
      <w:pPr>
        <w:spacing w:after="0"/>
      </w:pPr>
      <w:r>
        <w:continuationSeparator/>
      </w:r>
    </w:p>
  </w:footnote>
  <w:footnote w:id="1">
    <w:p w14:paraId="10CD3775" w14:textId="77777777" w:rsidR="00AB495E" w:rsidRDefault="00AB495E" w:rsidP="00AB495E">
      <w:pPr>
        <w:pStyle w:val="Textonotapie"/>
      </w:pPr>
      <w:r>
        <w:rPr>
          <w:rStyle w:val="Refdenotaalpie"/>
        </w:rPr>
        <w:footnoteRef/>
      </w:r>
      <w:r>
        <w:t xml:space="preserve"> </w:t>
      </w:r>
      <w:r w:rsidRPr="00EF4F3F">
        <w:rPr>
          <w:sz w:val="18"/>
          <w:szCs w:val="18"/>
        </w:rPr>
        <w:t>Por «contaminante» se entiende la sustancia, vibración, calor, ruido, luz u otros contaminantes presentes en la atmósfera, el agua o el suelo, que pueda tener efectos perjudiciales para la salud humana o el medio ambiente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62A5D7" w14:textId="043B80C7" w:rsidR="00392C3A" w:rsidRDefault="004B7222" w:rsidP="00546C0E">
    <w:pPr>
      <w:tabs>
        <w:tab w:val="left" w:pos="866"/>
      </w:tabs>
      <w:autoSpaceDE w:val="0"/>
      <w:autoSpaceDN w:val="0"/>
      <w:adjustRightInd w:val="0"/>
      <w:spacing w:after="0"/>
      <w:rPr>
        <w:rFonts w:cstheme="minorHAnsi"/>
        <w:b/>
        <w:bCs/>
        <w:color w:val="33339A"/>
        <w:sz w:val="16"/>
        <w:szCs w:val="16"/>
      </w:rPr>
    </w:pPr>
    <w:r w:rsidRPr="006C29F1">
      <w:rPr>
        <w:noProof/>
      </w:rPr>
      <w:drawing>
        <wp:anchor distT="0" distB="0" distL="114300" distR="114300" simplePos="0" relativeHeight="251670528" behindDoc="0" locked="0" layoutInCell="1" allowOverlap="1" wp14:anchorId="034E05F8" wp14:editId="4459AE00">
          <wp:simplePos x="0" y="0"/>
          <wp:positionH relativeFrom="column">
            <wp:posOffset>-676275</wp:posOffset>
          </wp:positionH>
          <wp:positionV relativeFrom="paragraph">
            <wp:posOffset>-229235</wp:posOffset>
          </wp:positionV>
          <wp:extent cx="6677025" cy="504825"/>
          <wp:effectExtent l="0" t="0" r="9525" b="9525"/>
          <wp:wrapSquare wrapText="bothSides"/>
          <wp:docPr id="205436605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4366053" name=""/>
                  <pic:cNvPicPr/>
                </pic:nvPicPr>
                <pic:blipFill>
                  <a:blip r:embed="rId1">
                    <a:extLst>
                      <a:ext uri="{28A0092B-C50C-407E-A947-70E740481C1C}">
                        <a14:useLocalDpi xmlns:a14="http://schemas.microsoft.com/office/drawing/2010/main" val="0"/>
                      </a:ext>
                    </a:extLst>
                  </a:blip>
                  <a:stretch>
                    <a:fillRect/>
                  </a:stretch>
                </pic:blipFill>
                <pic:spPr>
                  <a:xfrm>
                    <a:off x="0" y="0"/>
                    <a:ext cx="6677025" cy="504825"/>
                  </a:xfrm>
                  <a:prstGeom prst="rect">
                    <a:avLst/>
                  </a:prstGeom>
                </pic:spPr>
              </pic:pic>
            </a:graphicData>
          </a:graphic>
          <wp14:sizeRelH relativeFrom="margin">
            <wp14:pctWidth>0</wp14:pctWidth>
          </wp14:sizeRelH>
          <wp14:sizeRelV relativeFrom="margin">
            <wp14:pctHeight>0</wp14:pctHeight>
          </wp14:sizeRelV>
        </wp:anchor>
      </w:drawing>
    </w:r>
    <w:r w:rsidR="00546C0E">
      <w:rPr>
        <w:rFonts w:cstheme="minorHAnsi"/>
        <w:b/>
        <w:bCs/>
        <w:color w:val="33339A"/>
        <w:sz w:val="16"/>
        <w:szCs w:val="16"/>
      </w:rPr>
      <w:tab/>
    </w:r>
  </w:p>
  <w:p w14:paraId="5316CE5C" w14:textId="77777777" w:rsidR="00392C3A" w:rsidRDefault="00392C3A" w:rsidP="00803874">
    <w:pPr>
      <w:autoSpaceDE w:val="0"/>
      <w:autoSpaceDN w:val="0"/>
      <w:adjustRightInd w:val="0"/>
      <w:spacing w:after="0"/>
      <w:jc w:val="center"/>
      <w:rPr>
        <w:rFonts w:cstheme="minorHAnsi"/>
        <w:b/>
        <w:bCs/>
        <w:color w:val="33339A"/>
        <w:sz w:val="16"/>
        <w:szCs w:val="16"/>
      </w:rPr>
    </w:pPr>
  </w:p>
  <w:p w14:paraId="3EF4D712" w14:textId="1BA71B35" w:rsidR="00392C3A" w:rsidRDefault="00392C3A" w:rsidP="00803874">
    <w:pPr>
      <w:pStyle w:val="Encabezado"/>
      <w:ind w:left="-426"/>
      <w:jc w:val="center"/>
      <w:rPr>
        <w:rFonts w:cstheme="minorHAnsi"/>
        <w:b/>
        <w:bCs/>
        <w:i/>
        <w:iCs/>
        <w:color w:val="33339A"/>
        <w:sz w:val="16"/>
        <w:szCs w:val="16"/>
      </w:rPr>
    </w:pPr>
  </w:p>
  <w:p w14:paraId="74CB70A8" w14:textId="77777777" w:rsidR="00392C3A" w:rsidRPr="00803874" w:rsidRDefault="00392C3A" w:rsidP="00803874">
    <w:pPr>
      <w:pStyle w:val="Encabezado"/>
      <w:ind w:left="-426"/>
      <w:jc w:val="center"/>
      <w:rPr>
        <w:rFonts w:cstheme="minorHAnsi"/>
        <w:b/>
        <w:bCs/>
        <w:i/>
        <w:iCs/>
        <w:color w:val="33339A"/>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9696C1" w14:textId="79623A49" w:rsidR="00392C3A" w:rsidRDefault="00CB7673" w:rsidP="00426693">
    <w:pPr>
      <w:autoSpaceDE w:val="0"/>
      <w:autoSpaceDN w:val="0"/>
      <w:adjustRightInd w:val="0"/>
      <w:spacing w:after="0"/>
      <w:jc w:val="center"/>
      <w:rPr>
        <w:rFonts w:cstheme="minorHAnsi"/>
        <w:b/>
        <w:bCs/>
        <w:color w:val="33339A"/>
        <w:sz w:val="16"/>
        <w:szCs w:val="16"/>
      </w:rPr>
    </w:pPr>
    <w:r w:rsidRPr="00CB7673">
      <w:rPr>
        <w:rFonts w:cstheme="minorHAnsi"/>
        <w:b/>
        <w:bCs/>
        <w:noProof/>
        <w:color w:val="33339A"/>
        <w:sz w:val="16"/>
        <w:szCs w:val="16"/>
        <w:lang w:eastAsia="es-ES"/>
      </w:rPr>
      <w:drawing>
        <wp:anchor distT="0" distB="0" distL="114300" distR="114300" simplePos="0" relativeHeight="251668480" behindDoc="1" locked="0" layoutInCell="1" allowOverlap="1" wp14:anchorId="2E1C9A42" wp14:editId="45142140">
          <wp:simplePos x="0" y="0"/>
          <wp:positionH relativeFrom="column">
            <wp:posOffset>-635</wp:posOffset>
          </wp:positionH>
          <wp:positionV relativeFrom="page">
            <wp:posOffset>575945</wp:posOffset>
          </wp:positionV>
          <wp:extent cx="1152000" cy="450000"/>
          <wp:effectExtent l="0" t="0" r="0" b="762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52000" cy="450000"/>
                  </a:xfrm>
                  <a:prstGeom prst="rect">
                    <a:avLst/>
                  </a:prstGeom>
                </pic:spPr>
              </pic:pic>
            </a:graphicData>
          </a:graphic>
          <wp14:sizeRelH relativeFrom="margin">
            <wp14:pctWidth>0</wp14:pctWidth>
          </wp14:sizeRelH>
          <wp14:sizeRelV relativeFrom="margin">
            <wp14:pctHeight>0</wp14:pctHeight>
          </wp14:sizeRelV>
        </wp:anchor>
      </w:drawing>
    </w:r>
    <w:r w:rsidR="00392C3A">
      <w:rPr>
        <w:noProof/>
        <w:lang w:eastAsia="es-ES"/>
      </w:rPr>
      <w:drawing>
        <wp:anchor distT="0" distB="0" distL="114300" distR="114300" simplePos="0" relativeHeight="251664384" behindDoc="0" locked="0" layoutInCell="1" allowOverlap="1" wp14:anchorId="7C0F3506" wp14:editId="4DE950D1">
          <wp:simplePos x="0" y="0"/>
          <wp:positionH relativeFrom="margin">
            <wp:align>right</wp:align>
          </wp:positionH>
          <wp:positionV relativeFrom="paragraph">
            <wp:posOffset>-339090</wp:posOffset>
          </wp:positionV>
          <wp:extent cx="742950" cy="752475"/>
          <wp:effectExtent l="0" t="0" r="0" b="9525"/>
          <wp:wrapNone/>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ES V Cofinanciado por la Unión Europea_POS.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742950" cy="752475"/>
                  </a:xfrm>
                  <a:prstGeom prst="rect">
                    <a:avLst/>
                  </a:prstGeom>
                </pic:spPr>
              </pic:pic>
            </a:graphicData>
          </a:graphic>
        </wp:anchor>
      </w:drawing>
    </w:r>
  </w:p>
  <w:p w14:paraId="79856C5C" w14:textId="77777777" w:rsidR="00392C3A" w:rsidRDefault="00392C3A" w:rsidP="00426693">
    <w:pPr>
      <w:autoSpaceDE w:val="0"/>
      <w:autoSpaceDN w:val="0"/>
      <w:adjustRightInd w:val="0"/>
      <w:spacing w:after="0"/>
      <w:jc w:val="center"/>
      <w:rPr>
        <w:rFonts w:cstheme="minorHAnsi"/>
        <w:b/>
        <w:bCs/>
        <w:color w:val="33339A"/>
        <w:sz w:val="16"/>
        <w:szCs w:val="16"/>
      </w:rPr>
    </w:pPr>
  </w:p>
  <w:p w14:paraId="3F056538" w14:textId="77777777" w:rsidR="00392C3A" w:rsidRDefault="00392C3A" w:rsidP="00426693">
    <w:pPr>
      <w:autoSpaceDE w:val="0"/>
      <w:autoSpaceDN w:val="0"/>
      <w:adjustRightInd w:val="0"/>
      <w:spacing w:after="0"/>
      <w:jc w:val="center"/>
      <w:rPr>
        <w:rFonts w:cstheme="minorHAnsi"/>
        <w:b/>
        <w:bCs/>
        <w:color w:val="33339A"/>
        <w:sz w:val="16"/>
        <w:szCs w:val="16"/>
      </w:rPr>
    </w:pPr>
  </w:p>
  <w:p w14:paraId="1A1E0B0F" w14:textId="2F6D4F2C" w:rsidR="00392C3A" w:rsidRPr="007459A8" w:rsidRDefault="00392C3A" w:rsidP="00426693">
    <w:pPr>
      <w:autoSpaceDE w:val="0"/>
      <w:autoSpaceDN w:val="0"/>
      <w:adjustRightInd w:val="0"/>
      <w:spacing w:after="0"/>
      <w:jc w:val="center"/>
      <w:rPr>
        <w:rFonts w:cstheme="minorHAnsi"/>
        <w:b/>
        <w:bCs/>
        <w:color w:val="33339A"/>
        <w:sz w:val="16"/>
        <w:szCs w:val="16"/>
      </w:rPr>
    </w:pPr>
    <w:r w:rsidRPr="007459A8">
      <w:rPr>
        <w:rFonts w:cstheme="minorHAnsi"/>
        <w:b/>
        <w:bCs/>
        <w:color w:val="33339A"/>
        <w:sz w:val="16"/>
        <w:szCs w:val="16"/>
      </w:rPr>
      <w:t xml:space="preserve">Programa Fondo </w:t>
    </w:r>
    <w:r w:rsidR="005A096F">
      <w:rPr>
        <w:rFonts w:cstheme="minorHAnsi"/>
        <w:b/>
        <w:bCs/>
        <w:color w:val="33339A"/>
        <w:sz w:val="16"/>
        <w:szCs w:val="16"/>
      </w:rPr>
      <w:t>de Transición Justa en</w:t>
    </w:r>
    <w:r w:rsidRPr="007459A8">
      <w:rPr>
        <w:rFonts w:cstheme="minorHAnsi"/>
        <w:b/>
        <w:bCs/>
        <w:color w:val="33339A"/>
        <w:sz w:val="16"/>
        <w:szCs w:val="16"/>
      </w:rPr>
      <w:t xml:space="preserve"> Aragón 2021-2027</w:t>
    </w:r>
  </w:p>
  <w:p w14:paraId="0D9AF17B" w14:textId="31E167B8" w:rsidR="00392C3A" w:rsidRDefault="00392C3A" w:rsidP="00426693">
    <w:pPr>
      <w:pStyle w:val="Encabezado"/>
      <w:ind w:left="-426"/>
      <w:jc w:val="center"/>
      <w:rPr>
        <w:rFonts w:cstheme="minorHAnsi"/>
        <w:b/>
        <w:bCs/>
        <w:i/>
        <w:iCs/>
        <w:color w:val="33339A"/>
        <w:sz w:val="16"/>
        <w:szCs w:val="16"/>
      </w:rPr>
    </w:pPr>
    <w:r w:rsidRPr="007459A8">
      <w:rPr>
        <w:rFonts w:cstheme="minorHAnsi"/>
        <w:b/>
        <w:bCs/>
        <w:i/>
        <w:iCs/>
        <w:color w:val="33339A"/>
        <w:sz w:val="16"/>
        <w:szCs w:val="16"/>
      </w:rPr>
      <w:t>Construyendo Europa desde Aragón</w:t>
    </w:r>
  </w:p>
  <w:p w14:paraId="2F54BCDC" w14:textId="77777777" w:rsidR="00392C3A" w:rsidRDefault="00392C3A" w:rsidP="00426693">
    <w:pPr>
      <w:pStyle w:val="Encabezado"/>
      <w:ind w:left="-426"/>
      <w:jc w:val="center"/>
      <w:rPr>
        <w:rFonts w:cstheme="minorHAnsi"/>
        <w:b/>
        <w:bCs/>
        <w:i/>
        <w:iCs/>
        <w:color w:val="33339A"/>
        <w:sz w:val="16"/>
        <w:szCs w:val="16"/>
      </w:rPr>
    </w:pPr>
  </w:p>
  <w:p w14:paraId="0945D146" w14:textId="1EE6E57A" w:rsidR="00392C3A" w:rsidRDefault="00392C3A" w:rsidP="0042669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90D3A"/>
    <w:multiLevelType w:val="hybridMultilevel"/>
    <w:tmpl w:val="F8A6A7EA"/>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2E94C6B"/>
    <w:multiLevelType w:val="hybridMultilevel"/>
    <w:tmpl w:val="D7B0F55A"/>
    <w:lvl w:ilvl="0" w:tplc="0C0A000F">
      <w:start w:val="1"/>
      <w:numFmt w:val="decimal"/>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DD6610A"/>
    <w:multiLevelType w:val="hybridMultilevel"/>
    <w:tmpl w:val="B3FC6702"/>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2250013C"/>
    <w:multiLevelType w:val="hybridMultilevel"/>
    <w:tmpl w:val="173A7F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2B82715"/>
    <w:multiLevelType w:val="hybridMultilevel"/>
    <w:tmpl w:val="66D0D308"/>
    <w:lvl w:ilvl="0" w:tplc="24B4844A">
      <w:start w:val="1"/>
      <w:numFmt w:val="decimal"/>
      <w:lvlText w:val="%1."/>
      <w:lvlJc w:val="left"/>
      <w:pPr>
        <w:tabs>
          <w:tab w:val="num" w:pos="420"/>
        </w:tabs>
        <w:ind w:left="420" w:hanging="420"/>
      </w:pPr>
      <w:rPr>
        <w:rFonts w:hint="default"/>
      </w:rPr>
    </w:lvl>
    <w:lvl w:ilvl="1" w:tplc="6B006472">
      <w:start w:val="1"/>
      <w:numFmt w:val="bullet"/>
      <w:lvlText w:val="-"/>
      <w:lvlJc w:val="left"/>
      <w:pPr>
        <w:tabs>
          <w:tab w:val="num" w:pos="1575"/>
        </w:tabs>
        <w:ind w:left="1575" w:hanging="495"/>
      </w:pPr>
      <w:rPr>
        <w:rFonts w:ascii="Arial" w:eastAsia="Times New Roman" w:hAnsi="Arial" w:cs="Arial" w:hint="default"/>
      </w:rPr>
    </w:lvl>
    <w:lvl w:ilvl="2" w:tplc="0C0A0001">
      <w:start w:val="1"/>
      <w:numFmt w:val="bullet"/>
      <w:lvlText w:val=""/>
      <w:lvlJc w:val="left"/>
      <w:pPr>
        <w:tabs>
          <w:tab w:val="num" w:pos="2340"/>
        </w:tabs>
        <w:ind w:left="2340" w:hanging="360"/>
      </w:pPr>
      <w:rPr>
        <w:rFonts w:ascii="Symbol" w:hAnsi="Symbol"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30E86195"/>
    <w:multiLevelType w:val="hybridMultilevel"/>
    <w:tmpl w:val="CA62A394"/>
    <w:lvl w:ilvl="0" w:tplc="0C0A0001">
      <w:start w:val="1"/>
      <w:numFmt w:val="bullet"/>
      <w:lvlText w:val=""/>
      <w:lvlJc w:val="left"/>
      <w:pPr>
        <w:ind w:left="1776" w:hanging="360"/>
      </w:pPr>
      <w:rPr>
        <w:rFonts w:ascii="Symbol" w:hAnsi="Symbol"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6" w15:restartNumberingAfterBreak="0">
    <w:nsid w:val="3DBA5589"/>
    <w:multiLevelType w:val="hybridMultilevel"/>
    <w:tmpl w:val="4E3A773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E37724A"/>
    <w:multiLevelType w:val="hybridMultilevel"/>
    <w:tmpl w:val="94449476"/>
    <w:lvl w:ilvl="0" w:tplc="0C0A000F">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 w15:restartNumberingAfterBreak="0">
    <w:nsid w:val="42A74D81"/>
    <w:multiLevelType w:val="hybridMultilevel"/>
    <w:tmpl w:val="1E68E7F4"/>
    <w:lvl w:ilvl="0" w:tplc="0C0A0001">
      <w:start w:val="1"/>
      <w:numFmt w:val="bullet"/>
      <w:lvlText w:val=""/>
      <w:lvlJc w:val="left"/>
      <w:pPr>
        <w:ind w:left="1776" w:hanging="360"/>
      </w:pPr>
      <w:rPr>
        <w:rFonts w:ascii="Symbol" w:hAnsi="Symbol"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9" w15:restartNumberingAfterBreak="0">
    <w:nsid w:val="4FC63597"/>
    <w:multiLevelType w:val="hybridMultilevel"/>
    <w:tmpl w:val="3EB64EE2"/>
    <w:lvl w:ilvl="0" w:tplc="DDE09A86">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0" w15:restartNumberingAfterBreak="0">
    <w:nsid w:val="57B63075"/>
    <w:multiLevelType w:val="hybridMultilevel"/>
    <w:tmpl w:val="BEA8A71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8A148EA"/>
    <w:multiLevelType w:val="hybridMultilevel"/>
    <w:tmpl w:val="1F02136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B425C9A"/>
    <w:multiLevelType w:val="hybridMultilevel"/>
    <w:tmpl w:val="C358A2D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7F5A72CC"/>
    <w:multiLevelType w:val="hybridMultilevel"/>
    <w:tmpl w:val="856E4DA2"/>
    <w:lvl w:ilvl="0" w:tplc="0C0A0001">
      <w:start w:val="1"/>
      <w:numFmt w:val="bullet"/>
      <w:lvlText w:val=""/>
      <w:lvlJc w:val="left"/>
      <w:pPr>
        <w:ind w:left="1776" w:hanging="360"/>
      </w:pPr>
      <w:rPr>
        <w:rFonts w:ascii="Symbol" w:hAnsi="Symbol"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num w:numId="1" w16cid:durableId="719520862">
    <w:abstractNumId w:val="7"/>
  </w:num>
  <w:num w:numId="2" w16cid:durableId="374693952">
    <w:abstractNumId w:val="5"/>
  </w:num>
  <w:num w:numId="3" w16cid:durableId="2008053634">
    <w:abstractNumId w:val="9"/>
  </w:num>
  <w:num w:numId="4" w16cid:durableId="590624115">
    <w:abstractNumId w:val="13"/>
  </w:num>
  <w:num w:numId="5" w16cid:durableId="49774009">
    <w:abstractNumId w:val="8"/>
  </w:num>
  <w:num w:numId="6" w16cid:durableId="479688472">
    <w:abstractNumId w:val="1"/>
  </w:num>
  <w:num w:numId="7" w16cid:durableId="1406537554">
    <w:abstractNumId w:val="4"/>
  </w:num>
  <w:num w:numId="8" w16cid:durableId="1232235216">
    <w:abstractNumId w:val="11"/>
  </w:num>
  <w:num w:numId="9" w16cid:durableId="1231186924">
    <w:abstractNumId w:val="10"/>
  </w:num>
  <w:num w:numId="10" w16cid:durableId="1101536935">
    <w:abstractNumId w:val="6"/>
  </w:num>
  <w:num w:numId="11" w16cid:durableId="231933267">
    <w:abstractNumId w:val="0"/>
  </w:num>
  <w:num w:numId="12" w16cid:durableId="812140370">
    <w:abstractNumId w:val="3"/>
  </w:num>
  <w:num w:numId="13" w16cid:durableId="856650105">
    <w:abstractNumId w:val="2"/>
  </w:num>
  <w:num w:numId="14" w16cid:durableId="233977159">
    <w:abstractNumId w:val="1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6D1F"/>
    <w:rsid w:val="0000350B"/>
    <w:rsid w:val="000047FC"/>
    <w:rsid w:val="00012D37"/>
    <w:rsid w:val="00015072"/>
    <w:rsid w:val="0001561D"/>
    <w:rsid w:val="00015B42"/>
    <w:rsid w:val="00015F03"/>
    <w:rsid w:val="0002236E"/>
    <w:rsid w:val="000225A8"/>
    <w:rsid w:val="00024F1A"/>
    <w:rsid w:val="000263BC"/>
    <w:rsid w:val="000279CE"/>
    <w:rsid w:val="00027C45"/>
    <w:rsid w:val="000308B3"/>
    <w:rsid w:val="000336E5"/>
    <w:rsid w:val="00034EB2"/>
    <w:rsid w:val="00035C09"/>
    <w:rsid w:val="0003659D"/>
    <w:rsid w:val="00037CD2"/>
    <w:rsid w:val="000428A5"/>
    <w:rsid w:val="00045BCE"/>
    <w:rsid w:val="0004798C"/>
    <w:rsid w:val="000506D4"/>
    <w:rsid w:val="000511B8"/>
    <w:rsid w:val="000549BA"/>
    <w:rsid w:val="000549BC"/>
    <w:rsid w:val="000568BB"/>
    <w:rsid w:val="00057219"/>
    <w:rsid w:val="0006133C"/>
    <w:rsid w:val="0006412E"/>
    <w:rsid w:val="00074993"/>
    <w:rsid w:val="00080B00"/>
    <w:rsid w:val="00081D26"/>
    <w:rsid w:val="00082C24"/>
    <w:rsid w:val="00083A0B"/>
    <w:rsid w:val="000841EF"/>
    <w:rsid w:val="000858F8"/>
    <w:rsid w:val="00085A58"/>
    <w:rsid w:val="00085B01"/>
    <w:rsid w:val="000913FB"/>
    <w:rsid w:val="00091BDA"/>
    <w:rsid w:val="00092D11"/>
    <w:rsid w:val="00094159"/>
    <w:rsid w:val="0009689B"/>
    <w:rsid w:val="00097BA0"/>
    <w:rsid w:val="00097EB0"/>
    <w:rsid w:val="000A0CB7"/>
    <w:rsid w:val="000A1DAD"/>
    <w:rsid w:val="000A30D4"/>
    <w:rsid w:val="000A5F6F"/>
    <w:rsid w:val="000A61B4"/>
    <w:rsid w:val="000A77BB"/>
    <w:rsid w:val="000B09E1"/>
    <w:rsid w:val="000B0FEA"/>
    <w:rsid w:val="000B22C6"/>
    <w:rsid w:val="000B338C"/>
    <w:rsid w:val="000B51A7"/>
    <w:rsid w:val="000B6B03"/>
    <w:rsid w:val="000B6E91"/>
    <w:rsid w:val="000C09B0"/>
    <w:rsid w:val="000C1234"/>
    <w:rsid w:val="000C123C"/>
    <w:rsid w:val="000C2503"/>
    <w:rsid w:val="000C31F4"/>
    <w:rsid w:val="000C346C"/>
    <w:rsid w:val="000C5E8A"/>
    <w:rsid w:val="000C6BA6"/>
    <w:rsid w:val="000C70E6"/>
    <w:rsid w:val="000C72C4"/>
    <w:rsid w:val="000C7BC5"/>
    <w:rsid w:val="000D2FC1"/>
    <w:rsid w:val="000D54E9"/>
    <w:rsid w:val="000D6A4A"/>
    <w:rsid w:val="000D73D6"/>
    <w:rsid w:val="000E037F"/>
    <w:rsid w:val="000E196C"/>
    <w:rsid w:val="000E1F0F"/>
    <w:rsid w:val="000E29AC"/>
    <w:rsid w:val="000E4503"/>
    <w:rsid w:val="000E6FE3"/>
    <w:rsid w:val="000E7400"/>
    <w:rsid w:val="000E75BA"/>
    <w:rsid w:val="000E7F14"/>
    <w:rsid w:val="000F0C66"/>
    <w:rsid w:val="000F13CD"/>
    <w:rsid w:val="000F1684"/>
    <w:rsid w:val="000F2709"/>
    <w:rsid w:val="000F3CE3"/>
    <w:rsid w:val="000F56BC"/>
    <w:rsid w:val="000F591A"/>
    <w:rsid w:val="00100931"/>
    <w:rsid w:val="001010EB"/>
    <w:rsid w:val="001021D8"/>
    <w:rsid w:val="001022A1"/>
    <w:rsid w:val="00102769"/>
    <w:rsid w:val="00103594"/>
    <w:rsid w:val="00105D8E"/>
    <w:rsid w:val="00105ECF"/>
    <w:rsid w:val="00105F47"/>
    <w:rsid w:val="00110EA8"/>
    <w:rsid w:val="00111F16"/>
    <w:rsid w:val="00116EF4"/>
    <w:rsid w:val="0011769D"/>
    <w:rsid w:val="00120D00"/>
    <w:rsid w:val="00126812"/>
    <w:rsid w:val="00126C68"/>
    <w:rsid w:val="00126FAF"/>
    <w:rsid w:val="00127DF9"/>
    <w:rsid w:val="00130CB8"/>
    <w:rsid w:val="00133FE5"/>
    <w:rsid w:val="0013400F"/>
    <w:rsid w:val="00135A25"/>
    <w:rsid w:val="001365B0"/>
    <w:rsid w:val="001377E1"/>
    <w:rsid w:val="00140046"/>
    <w:rsid w:val="00140B48"/>
    <w:rsid w:val="00142176"/>
    <w:rsid w:val="00142A90"/>
    <w:rsid w:val="001439D5"/>
    <w:rsid w:val="00143C31"/>
    <w:rsid w:val="00145361"/>
    <w:rsid w:val="00155800"/>
    <w:rsid w:val="00157A4D"/>
    <w:rsid w:val="00162059"/>
    <w:rsid w:val="001639C8"/>
    <w:rsid w:val="0016454C"/>
    <w:rsid w:val="00164B85"/>
    <w:rsid w:val="00165094"/>
    <w:rsid w:val="001650E8"/>
    <w:rsid w:val="00167139"/>
    <w:rsid w:val="00170D5D"/>
    <w:rsid w:val="0017161F"/>
    <w:rsid w:val="00175882"/>
    <w:rsid w:val="00180A06"/>
    <w:rsid w:val="001816A0"/>
    <w:rsid w:val="001816EB"/>
    <w:rsid w:val="00181A03"/>
    <w:rsid w:val="00182687"/>
    <w:rsid w:val="00182B7A"/>
    <w:rsid w:val="0018375E"/>
    <w:rsid w:val="001847E3"/>
    <w:rsid w:val="00186E76"/>
    <w:rsid w:val="001870C3"/>
    <w:rsid w:val="00187458"/>
    <w:rsid w:val="001906E6"/>
    <w:rsid w:val="00193E14"/>
    <w:rsid w:val="00195718"/>
    <w:rsid w:val="00196F4C"/>
    <w:rsid w:val="001A13C4"/>
    <w:rsid w:val="001A2E77"/>
    <w:rsid w:val="001A4743"/>
    <w:rsid w:val="001A4F88"/>
    <w:rsid w:val="001A69EF"/>
    <w:rsid w:val="001A7A14"/>
    <w:rsid w:val="001B089D"/>
    <w:rsid w:val="001B1B99"/>
    <w:rsid w:val="001B2675"/>
    <w:rsid w:val="001B3AAC"/>
    <w:rsid w:val="001B51C0"/>
    <w:rsid w:val="001B60FA"/>
    <w:rsid w:val="001B6132"/>
    <w:rsid w:val="001B69D1"/>
    <w:rsid w:val="001B7E0B"/>
    <w:rsid w:val="001C03B5"/>
    <w:rsid w:val="001C153E"/>
    <w:rsid w:val="001C2E80"/>
    <w:rsid w:val="001D03AB"/>
    <w:rsid w:val="001D0B9A"/>
    <w:rsid w:val="001D22E9"/>
    <w:rsid w:val="001D4D05"/>
    <w:rsid w:val="001D50EB"/>
    <w:rsid w:val="001D651E"/>
    <w:rsid w:val="001D7CD4"/>
    <w:rsid w:val="001E1209"/>
    <w:rsid w:val="001E1AE7"/>
    <w:rsid w:val="001E1C21"/>
    <w:rsid w:val="001E3249"/>
    <w:rsid w:val="001E3286"/>
    <w:rsid w:val="001E4810"/>
    <w:rsid w:val="001E4C8B"/>
    <w:rsid w:val="001E4D6C"/>
    <w:rsid w:val="001F1528"/>
    <w:rsid w:val="001F27E0"/>
    <w:rsid w:val="001F41A1"/>
    <w:rsid w:val="001F4B45"/>
    <w:rsid w:val="001F4BFB"/>
    <w:rsid w:val="001F57DD"/>
    <w:rsid w:val="001F667E"/>
    <w:rsid w:val="00200B15"/>
    <w:rsid w:val="00201672"/>
    <w:rsid w:val="002042DC"/>
    <w:rsid w:val="00205B86"/>
    <w:rsid w:val="00205E81"/>
    <w:rsid w:val="00206777"/>
    <w:rsid w:val="002102A0"/>
    <w:rsid w:val="00212350"/>
    <w:rsid w:val="002145ED"/>
    <w:rsid w:val="00214867"/>
    <w:rsid w:val="0021487F"/>
    <w:rsid w:val="002150C8"/>
    <w:rsid w:val="00215242"/>
    <w:rsid w:val="00215435"/>
    <w:rsid w:val="00215720"/>
    <w:rsid w:val="00215C2B"/>
    <w:rsid w:val="002218EC"/>
    <w:rsid w:val="0022316C"/>
    <w:rsid w:val="00223B0F"/>
    <w:rsid w:val="00223CF5"/>
    <w:rsid w:val="002247B3"/>
    <w:rsid w:val="002262B1"/>
    <w:rsid w:val="00226626"/>
    <w:rsid w:val="002266E3"/>
    <w:rsid w:val="0023183E"/>
    <w:rsid w:val="00231F3B"/>
    <w:rsid w:val="00233E14"/>
    <w:rsid w:val="00235C49"/>
    <w:rsid w:val="00236942"/>
    <w:rsid w:val="00236B18"/>
    <w:rsid w:val="00236D90"/>
    <w:rsid w:val="0024039D"/>
    <w:rsid w:val="00240503"/>
    <w:rsid w:val="002409CE"/>
    <w:rsid w:val="002418C5"/>
    <w:rsid w:val="00241EFB"/>
    <w:rsid w:val="00244134"/>
    <w:rsid w:val="00244297"/>
    <w:rsid w:val="002516B2"/>
    <w:rsid w:val="002549CB"/>
    <w:rsid w:val="002557A0"/>
    <w:rsid w:val="00256A97"/>
    <w:rsid w:val="00256DF8"/>
    <w:rsid w:val="00261A9A"/>
    <w:rsid w:val="002620E1"/>
    <w:rsid w:val="00262C2F"/>
    <w:rsid w:val="00263538"/>
    <w:rsid w:val="00263C00"/>
    <w:rsid w:val="00263C41"/>
    <w:rsid w:val="00263E63"/>
    <w:rsid w:val="00263FF1"/>
    <w:rsid w:val="002643DC"/>
    <w:rsid w:val="002654F3"/>
    <w:rsid w:val="00265D80"/>
    <w:rsid w:val="00265F0B"/>
    <w:rsid w:val="0026631A"/>
    <w:rsid w:val="00266372"/>
    <w:rsid w:val="00266685"/>
    <w:rsid w:val="00267D05"/>
    <w:rsid w:val="00267D62"/>
    <w:rsid w:val="002710BE"/>
    <w:rsid w:val="00272EC1"/>
    <w:rsid w:val="00273F5B"/>
    <w:rsid w:val="00274C33"/>
    <w:rsid w:val="00275E06"/>
    <w:rsid w:val="0028231B"/>
    <w:rsid w:val="00282F55"/>
    <w:rsid w:val="0028469B"/>
    <w:rsid w:val="00285B1E"/>
    <w:rsid w:val="00286238"/>
    <w:rsid w:val="00286646"/>
    <w:rsid w:val="00287303"/>
    <w:rsid w:val="00287417"/>
    <w:rsid w:val="00287DE8"/>
    <w:rsid w:val="00287E4F"/>
    <w:rsid w:val="00291C16"/>
    <w:rsid w:val="00292FA3"/>
    <w:rsid w:val="00293400"/>
    <w:rsid w:val="00293D37"/>
    <w:rsid w:val="00295F80"/>
    <w:rsid w:val="00296602"/>
    <w:rsid w:val="00297408"/>
    <w:rsid w:val="002A10E3"/>
    <w:rsid w:val="002A2ED6"/>
    <w:rsid w:val="002A37CE"/>
    <w:rsid w:val="002A513D"/>
    <w:rsid w:val="002A5502"/>
    <w:rsid w:val="002A5CF3"/>
    <w:rsid w:val="002A602A"/>
    <w:rsid w:val="002A60D0"/>
    <w:rsid w:val="002A69BF"/>
    <w:rsid w:val="002A7334"/>
    <w:rsid w:val="002B18E1"/>
    <w:rsid w:val="002B26C4"/>
    <w:rsid w:val="002B31DD"/>
    <w:rsid w:val="002B3801"/>
    <w:rsid w:val="002B4543"/>
    <w:rsid w:val="002B47E6"/>
    <w:rsid w:val="002B617A"/>
    <w:rsid w:val="002B7677"/>
    <w:rsid w:val="002B7AE8"/>
    <w:rsid w:val="002C2BB5"/>
    <w:rsid w:val="002C3267"/>
    <w:rsid w:val="002C3FFB"/>
    <w:rsid w:val="002C568D"/>
    <w:rsid w:val="002D0F59"/>
    <w:rsid w:val="002D1A12"/>
    <w:rsid w:val="002D30EA"/>
    <w:rsid w:val="002D454D"/>
    <w:rsid w:val="002D4944"/>
    <w:rsid w:val="002E2AD5"/>
    <w:rsid w:val="002E3478"/>
    <w:rsid w:val="002E516C"/>
    <w:rsid w:val="002E5FAE"/>
    <w:rsid w:val="002E6813"/>
    <w:rsid w:val="002E7011"/>
    <w:rsid w:val="002F0D58"/>
    <w:rsid w:val="002F0F5E"/>
    <w:rsid w:val="002F2647"/>
    <w:rsid w:val="002F3353"/>
    <w:rsid w:val="002F58B9"/>
    <w:rsid w:val="002F6122"/>
    <w:rsid w:val="002F7E75"/>
    <w:rsid w:val="003006EE"/>
    <w:rsid w:val="003019BE"/>
    <w:rsid w:val="00302248"/>
    <w:rsid w:val="00302413"/>
    <w:rsid w:val="00302E46"/>
    <w:rsid w:val="003035B0"/>
    <w:rsid w:val="00303644"/>
    <w:rsid w:val="00304130"/>
    <w:rsid w:val="0030438A"/>
    <w:rsid w:val="003051DD"/>
    <w:rsid w:val="0030557F"/>
    <w:rsid w:val="003063E5"/>
    <w:rsid w:val="00306A58"/>
    <w:rsid w:val="00306AAA"/>
    <w:rsid w:val="00311F46"/>
    <w:rsid w:val="00312606"/>
    <w:rsid w:val="003166E3"/>
    <w:rsid w:val="00316F8B"/>
    <w:rsid w:val="0032015C"/>
    <w:rsid w:val="0032348A"/>
    <w:rsid w:val="00323E92"/>
    <w:rsid w:val="003271DA"/>
    <w:rsid w:val="00327FB0"/>
    <w:rsid w:val="0033071E"/>
    <w:rsid w:val="003308F7"/>
    <w:rsid w:val="003350C2"/>
    <w:rsid w:val="00335D4B"/>
    <w:rsid w:val="00335E89"/>
    <w:rsid w:val="00336C31"/>
    <w:rsid w:val="00337154"/>
    <w:rsid w:val="00337EE6"/>
    <w:rsid w:val="00341239"/>
    <w:rsid w:val="00343E82"/>
    <w:rsid w:val="003447D1"/>
    <w:rsid w:val="0034558B"/>
    <w:rsid w:val="00345CBA"/>
    <w:rsid w:val="00347435"/>
    <w:rsid w:val="003478F9"/>
    <w:rsid w:val="00347A47"/>
    <w:rsid w:val="00353FD2"/>
    <w:rsid w:val="0035671C"/>
    <w:rsid w:val="00356F35"/>
    <w:rsid w:val="00360E15"/>
    <w:rsid w:val="003613F2"/>
    <w:rsid w:val="00363E51"/>
    <w:rsid w:val="00364E85"/>
    <w:rsid w:val="0036724C"/>
    <w:rsid w:val="0037015E"/>
    <w:rsid w:val="00370414"/>
    <w:rsid w:val="003721C0"/>
    <w:rsid w:val="003724EB"/>
    <w:rsid w:val="00373949"/>
    <w:rsid w:val="003739C5"/>
    <w:rsid w:val="003754FB"/>
    <w:rsid w:val="00376678"/>
    <w:rsid w:val="00380A35"/>
    <w:rsid w:val="003844C0"/>
    <w:rsid w:val="00384F57"/>
    <w:rsid w:val="0038523D"/>
    <w:rsid w:val="00387772"/>
    <w:rsid w:val="003879E6"/>
    <w:rsid w:val="00390819"/>
    <w:rsid w:val="00390D47"/>
    <w:rsid w:val="0039224A"/>
    <w:rsid w:val="0039249A"/>
    <w:rsid w:val="00392C3A"/>
    <w:rsid w:val="00392F39"/>
    <w:rsid w:val="00393DF4"/>
    <w:rsid w:val="00396AD4"/>
    <w:rsid w:val="003A01EF"/>
    <w:rsid w:val="003A02D8"/>
    <w:rsid w:val="003A34E7"/>
    <w:rsid w:val="003A437A"/>
    <w:rsid w:val="003A4A48"/>
    <w:rsid w:val="003A4CEE"/>
    <w:rsid w:val="003A6C4F"/>
    <w:rsid w:val="003A76E0"/>
    <w:rsid w:val="003B0726"/>
    <w:rsid w:val="003B081A"/>
    <w:rsid w:val="003B0874"/>
    <w:rsid w:val="003B1B12"/>
    <w:rsid w:val="003B280C"/>
    <w:rsid w:val="003B5309"/>
    <w:rsid w:val="003B617E"/>
    <w:rsid w:val="003B773C"/>
    <w:rsid w:val="003C3FB4"/>
    <w:rsid w:val="003C4711"/>
    <w:rsid w:val="003C571E"/>
    <w:rsid w:val="003D369D"/>
    <w:rsid w:val="003D3A8B"/>
    <w:rsid w:val="003D4250"/>
    <w:rsid w:val="003E11CD"/>
    <w:rsid w:val="003E3C6E"/>
    <w:rsid w:val="003E3E4C"/>
    <w:rsid w:val="003E44F5"/>
    <w:rsid w:val="003E54C9"/>
    <w:rsid w:val="003F15FE"/>
    <w:rsid w:val="003F1C7E"/>
    <w:rsid w:val="003F5807"/>
    <w:rsid w:val="003F5A94"/>
    <w:rsid w:val="003F7C98"/>
    <w:rsid w:val="00401FC6"/>
    <w:rsid w:val="004029A7"/>
    <w:rsid w:val="00404F87"/>
    <w:rsid w:val="00406C30"/>
    <w:rsid w:val="00406E69"/>
    <w:rsid w:val="0040750F"/>
    <w:rsid w:val="00407FF1"/>
    <w:rsid w:val="0041102C"/>
    <w:rsid w:val="00412A5E"/>
    <w:rsid w:val="00414F65"/>
    <w:rsid w:val="00416235"/>
    <w:rsid w:val="0041724C"/>
    <w:rsid w:val="004172F0"/>
    <w:rsid w:val="0042220F"/>
    <w:rsid w:val="00424747"/>
    <w:rsid w:val="004259FF"/>
    <w:rsid w:val="00426693"/>
    <w:rsid w:val="00426B20"/>
    <w:rsid w:val="00427BF6"/>
    <w:rsid w:val="0043090E"/>
    <w:rsid w:val="00430FE0"/>
    <w:rsid w:val="0043129E"/>
    <w:rsid w:val="00432315"/>
    <w:rsid w:val="00433A92"/>
    <w:rsid w:val="0043636D"/>
    <w:rsid w:val="0043662B"/>
    <w:rsid w:val="004371E9"/>
    <w:rsid w:val="00441C95"/>
    <w:rsid w:val="00443425"/>
    <w:rsid w:val="004439AC"/>
    <w:rsid w:val="004456F6"/>
    <w:rsid w:val="00445CCE"/>
    <w:rsid w:val="0044712E"/>
    <w:rsid w:val="00447B51"/>
    <w:rsid w:val="00447EA4"/>
    <w:rsid w:val="0045187E"/>
    <w:rsid w:val="004520AB"/>
    <w:rsid w:val="00457126"/>
    <w:rsid w:val="00462237"/>
    <w:rsid w:val="00462E8A"/>
    <w:rsid w:val="00463463"/>
    <w:rsid w:val="004639EA"/>
    <w:rsid w:val="00467899"/>
    <w:rsid w:val="00467FF8"/>
    <w:rsid w:val="004708CB"/>
    <w:rsid w:val="00471063"/>
    <w:rsid w:val="00471D90"/>
    <w:rsid w:val="00471EB4"/>
    <w:rsid w:val="00472593"/>
    <w:rsid w:val="004746A8"/>
    <w:rsid w:val="00476B88"/>
    <w:rsid w:val="004771BF"/>
    <w:rsid w:val="00480B73"/>
    <w:rsid w:val="0048112D"/>
    <w:rsid w:val="00482816"/>
    <w:rsid w:val="00482A83"/>
    <w:rsid w:val="00484740"/>
    <w:rsid w:val="00485983"/>
    <w:rsid w:val="0048740B"/>
    <w:rsid w:val="0049195D"/>
    <w:rsid w:val="00492474"/>
    <w:rsid w:val="0049305C"/>
    <w:rsid w:val="004935AE"/>
    <w:rsid w:val="0049616B"/>
    <w:rsid w:val="004971D1"/>
    <w:rsid w:val="004A1A49"/>
    <w:rsid w:val="004A1B86"/>
    <w:rsid w:val="004A26D4"/>
    <w:rsid w:val="004A277C"/>
    <w:rsid w:val="004A2804"/>
    <w:rsid w:val="004A3A30"/>
    <w:rsid w:val="004B0EA3"/>
    <w:rsid w:val="004B25A9"/>
    <w:rsid w:val="004B3569"/>
    <w:rsid w:val="004B436C"/>
    <w:rsid w:val="004B575D"/>
    <w:rsid w:val="004B5AFB"/>
    <w:rsid w:val="004B5F8D"/>
    <w:rsid w:val="004B6714"/>
    <w:rsid w:val="004B7222"/>
    <w:rsid w:val="004B7447"/>
    <w:rsid w:val="004B75F9"/>
    <w:rsid w:val="004C08CA"/>
    <w:rsid w:val="004C3500"/>
    <w:rsid w:val="004C4BF6"/>
    <w:rsid w:val="004C4FC8"/>
    <w:rsid w:val="004C5D2A"/>
    <w:rsid w:val="004D083A"/>
    <w:rsid w:val="004D0BED"/>
    <w:rsid w:val="004D0CAC"/>
    <w:rsid w:val="004D648D"/>
    <w:rsid w:val="004E0A2A"/>
    <w:rsid w:val="004E19BD"/>
    <w:rsid w:val="004E67DF"/>
    <w:rsid w:val="004E695A"/>
    <w:rsid w:val="004E7CAA"/>
    <w:rsid w:val="004F0FE6"/>
    <w:rsid w:val="004F2B1C"/>
    <w:rsid w:val="004F3848"/>
    <w:rsid w:val="004F4804"/>
    <w:rsid w:val="004F4ACE"/>
    <w:rsid w:val="004F5298"/>
    <w:rsid w:val="004F5DB1"/>
    <w:rsid w:val="004F6C68"/>
    <w:rsid w:val="004F6D1F"/>
    <w:rsid w:val="00501236"/>
    <w:rsid w:val="00502739"/>
    <w:rsid w:val="0050432B"/>
    <w:rsid w:val="00504C59"/>
    <w:rsid w:val="00506AA5"/>
    <w:rsid w:val="00507EBB"/>
    <w:rsid w:val="00510108"/>
    <w:rsid w:val="0051038A"/>
    <w:rsid w:val="00511251"/>
    <w:rsid w:val="0051226F"/>
    <w:rsid w:val="00512485"/>
    <w:rsid w:val="00512E4B"/>
    <w:rsid w:val="00513568"/>
    <w:rsid w:val="00516131"/>
    <w:rsid w:val="00517589"/>
    <w:rsid w:val="00517A2A"/>
    <w:rsid w:val="00517C96"/>
    <w:rsid w:val="00520183"/>
    <w:rsid w:val="00520739"/>
    <w:rsid w:val="0052079C"/>
    <w:rsid w:val="00520E51"/>
    <w:rsid w:val="0052194C"/>
    <w:rsid w:val="005223C2"/>
    <w:rsid w:val="00522B73"/>
    <w:rsid w:val="005259DF"/>
    <w:rsid w:val="005275F0"/>
    <w:rsid w:val="0053025C"/>
    <w:rsid w:val="005327D9"/>
    <w:rsid w:val="00533D36"/>
    <w:rsid w:val="00534B29"/>
    <w:rsid w:val="00534E5E"/>
    <w:rsid w:val="00535F86"/>
    <w:rsid w:val="005371A7"/>
    <w:rsid w:val="005374BD"/>
    <w:rsid w:val="0054009B"/>
    <w:rsid w:val="005403F1"/>
    <w:rsid w:val="00541CEC"/>
    <w:rsid w:val="00541ECA"/>
    <w:rsid w:val="00542806"/>
    <w:rsid w:val="00543584"/>
    <w:rsid w:val="00544891"/>
    <w:rsid w:val="005448A8"/>
    <w:rsid w:val="00546C0E"/>
    <w:rsid w:val="00547448"/>
    <w:rsid w:val="00547A2C"/>
    <w:rsid w:val="0055066A"/>
    <w:rsid w:val="00551AD3"/>
    <w:rsid w:val="00551B69"/>
    <w:rsid w:val="00551FC5"/>
    <w:rsid w:val="00552BE7"/>
    <w:rsid w:val="00554009"/>
    <w:rsid w:val="0055401A"/>
    <w:rsid w:val="005546AA"/>
    <w:rsid w:val="005563BA"/>
    <w:rsid w:val="005571B6"/>
    <w:rsid w:val="00557B74"/>
    <w:rsid w:val="00561B1E"/>
    <w:rsid w:val="00561FB6"/>
    <w:rsid w:val="005622B8"/>
    <w:rsid w:val="00563BE3"/>
    <w:rsid w:val="00563C82"/>
    <w:rsid w:val="0056455F"/>
    <w:rsid w:val="00565EA4"/>
    <w:rsid w:val="005712D6"/>
    <w:rsid w:val="00571761"/>
    <w:rsid w:val="00571B08"/>
    <w:rsid w:val="00572318"/>
    <w:rsid w:val="00576325"/>
    <w:rsid w:val="00577DD8"/>
    <w:rsid w:val="0058010A"/>
    <w:rsid w:val="005818B2"/>
    <w:rsid w:val="00586373"/>
    <w:rsid w:val="00590324"/>
    <w:rsid w:val="0059059A"/>
    <w:rsid w:val="005905A1"/>
    <w:rsid w:val="00591041"/>
    <w:rsid w:val="005949C7"/>
    <w:rsid w:val="00595319"/>
    <w:rsid w:val="00596AF5"/>
    <w:rsid w:val="00597953"/>
    <w:rsid w:val="005A096F"/>
    <w:rsid w:val="005A247E"/>
    <w:rsid w:val="005A5507"/>
    <w:rsid w:val="005A675D"/>
    <w:rsid w:val="005B0236"/>
    <w:rsid w:val="005B18D4"/>
    <w:rsid w:val="005B2183"/>
    <w:rsid w:val="005B2BB0"/>
    <w:rsid w:val="005B3C34"/>
    <w:rsid w:val="005B4679"/>
    <w:rsid w:val="005B481C"/>
    <w:rsid w:val="005B4C4F"/>
    <w:rsid w:val="005B54BA"/>
    <w:rsid w:val="005B5BC6"/>
    <w:rsid w:val="005B6C00"/>
    <w:rsid w:val="005C0160"/>
    <w:rsid w:val="005C68E0"/>
    <w:rsid w:val="005C6B18"/>
    <w:rsid w:val="005C756D"/>
    <w:rsid w:val="005D2185"/>
    <w:rsid w:val="005D64E4"/>
    <w:rsid w:val="005E0F92"/>
    <w:rsid w:val="005E2243"/>
    <w:rsid w:val="005E49F6"/>
    <w:rsid w:val="005E5B9C"/>
    <w:rsid w:val="005E62EE"/>
    <w:rsid w:val="005F061B"/>
    <w:rsid w:val="005F4AE0"/>
    <w:rsid w:val="005F5D40"/>
    <w:rsid w:val="00600753"/>
    <w:rsid w:val="006016D1"/>
    <w:rsid w:val="00601F78"/>
    <w:rsid w:val="00605283"/>
    <w:rsid w:val="00605340"/>
    <w:rsid w:val="006056D9"/>
    <w:rsid w:val="00605A5B"/>
    <w:rsid w:val="00605C95"/>
    <w:rsid w:val="00607708"/>
    <w:rsid w:val="0061027E"/>
    <w:rsid w:val="006128DD"/>
    <w:rsid w:val="00613F9F"/>
    <w:rsid w:val="0061666B"/>
    <w:rsid w:val="006177D7"/>
    <w:rsid w:val="00617B6D"/>
    <w:rsid w:val="006213AE"/>
    <w:rsid w:val="00621C47"/>
    <w:rsid w:val="00621F7C"/>
    <w:rsid w:val="006230BF"/>
    <w:rsid w:val="00623224"/>
    <w:rsid w:val="006251B4"/>
    <w:rsid w:val="006278DC"/>
    <w:rsid w:val="0063015D"/>
    <w:rsid w:val="00630CDD"/>
    <w:rsid w:val="006313B7"/>
    <w:rsid w:val="006323BE"/>
    <w:rsid w:val="0063461C"/>
    <w:rsid w:val="00634B2E"/>
    <w:rsid w:val="00637857"/>
    <w:rsid w:val="006414B9"/>
    <w:rsid w:val="00643412"/>
    <w:rsid w:val="00644D0B"/>
    <w:rsid w:val="006451D3"/>
    <w:rsid w:val="006457D4"/>
    <w:rsid w:val="00651C55"/>
    <w:rsid w:val="006520B9"/>
    <w:rsid w:val="006530B1"/>
    <w:rsid w:val="0065366A"/>
    <w:rsid w:val="00653BE0"/>
    <w:rsid w:val="006555DF"/>
    <w:rsid w:val="00656429"/>
    <w:rsid w:val="006566F6"/>
    <w:rsid w:val="00660CAA"/>
    <w:rsid w:val="006642BB"/>
    <w:rsid w:val="006648B1"/>
    <w:rsid w:val="00666C75"/>
    <w:rsid w:val="00667192"/>
    <w:rsid w:val="00667334"/>
    <w:rsid w:val="00667B11"/>
    <w:rsid w:val="00670AB3"/>
    <w:rsid w:val="0067345B"/>
    <w:rsid w:val="00674562"/>
    <w:rsid w:val="00676CDB"/>
    <w:rsid w:val="006772D5"/>
    <w:rsid w:val="006804C4"/>
    <w:rsid w:val="0068422F"/>
    <w:rsid w:val="00684D25"/>
    <w:rsid w:val="006865AE"/>
    <w:rsid w:val="00690315"/>
    <w:rsid w:val="00690B6B"/>
    <w:rsid w:val="00691384"/>
    <w:rsid w:val="00692BB4"/>
    <w:rsid w:val="00697102"/>
    <w:rsid w:val="006A16B6"/>
    <w:rsid w:val="006A620A"/>
    <w:rsid w:val="006A66D2"/>
    <w:rsid w:val="006A775B"/>
    <w:rsid w:val="006B17CE"/>
    <w:rsid w:val="006B2E34"/>
    <w:rsid w:val="006B4AFE"/>
    <w:rsid w:val="006C02E6"/>
    <w:rsid w:val="006C0569"/>
    <w:rsid w:val="006C1D0D"/>
    <w:rsid w:val="006C1E39"/>
    <w:rsid w:val="006C28BD"/>
    <w:rsid w:val="006C2F0B"/>
    <w:rsid w:val="006C3675"/>
    <w:rsid w:val="006C4050"/>
    <w:rsid w:val="006D0CC7"/>
    <w:rsid w:val="006D3D9D"/>
    <w:rsid w:val="006D4577"/>
    <w:rsid w:val="006D6A39"/>
    <w:rsid w:val="006D770F"/>
    <w:rsid w:val="006D7A05"/>
    <w:rsid w:val="006E1098"/>
    <w:rsid w:val="006E1EC2"/>
    <w:rsid w:val="006E30F1"/>
    <w:rsid w:val="006E4826"/>
    <w:rsid w:val="006E5081"/>
    <w:rsid w:val="006E51E3"/>
    <w:rsid w:val="006F0807"/>
    <w:rsid w:val="006F16C5"/>
    <w:rsid w:val="006F3026"/>
    <w:rsid w:val="006F66E7"/>
    <w:rsid w:val="006F6E3A"/>
    <w:rsid w:val="006F6EB9"/>
    <w:rsid w:val="006F74A1"/>
    <w:rsid w:val="006F7CFB"/>
    <w:rsid w:val="007001D8"/>
    <w:rsid w:val="007011CC"/>
    <w:rsid w:val="0070120A"/>
    <w:rsid w:val="00701DFA"/>
    <w:rsid w:val="00702B90"/>
    <w:rsid w:val="00702EEF"/>
    <w:rsid w:val="00710781"/>
    <w:rsid w:val="00710E7D"/>
    <w:rsid w:val="00712A0E"/>
    <w:rsid w:val="007138D3"/>
    <w:rsid w:val="00714626"/>
    <w:rsid w:val="00714636"/>
    <w:rsid w:val="0071640F"/>
    <w:rsid w:val="00720C69"/>
    <w:rsid w:val="00722C4F"/>
    <w:rsid w:val="00722D77"/>
    <w:rsid w:val="007254F5"/>
    <w:rsid w:val="00727DCD"/>
    <w:rsid w:val="00730512"/>
    <w:rsid w:val="00734DFF"/>
    <w:rsid w:val="00734E57"/>
    <w:rsid w:val="007352C7"/>
    <w:rsid w:val="00735ED7"/>
    <w:rsid w:val="00740080"/>
    <w:rsid w:val="007424C7"/>
    <w:rsid w:val="00745010"/>
    <w:rsid w:val="007455FF"/>
    <w:rsid w:val="00745BA0"/>
    <w:rsid w:val="0075091A"/>
    <w:rsid w:val="00751DFF"/>
    <w:rsid w:val="007531D1"/>
    <w:rsid w:val="0075352D"/>
    <w:rsid w:val="007535AB"/>
    <w:rsid w:val="00753B65"/>
    <w:rsid w:val="00762723"/>
    <w:rsid w:val="007641F2"/>
    <w:rsid w:val="00767442"/>
    <w:rsid w:val="0077096D"/>
    <w:rsid w:val="00770E9A"/>
    <w:rsid w:val="00773B4A"/>
    <w:rsid w:val="00776C3F"/>
    <w:rsid w:val="0077725A"/>
    <w:rsid w:val="007775AC"/>
    <w:rsid w:val="00782629"/>
    <w:rsid w:val="00782F78"/>
    <w:rsid w:val="00786053"/>
    <w:rsid w:val="0079345C"/>
    <w:rsid w:val="00794722"/>
    <w:rsid w:val="00794FB2"/>
    <w:rsid w:val="0079554E"/>
    <w:rsid w:val="007966B8"/>
    <w:rsid w:val="007A0345"/>
    <w:rsid w:val="007A0A5B"/>
    <w:rsid w:val="007A1B87"/>
    <w:rsid w:val="007A5FFF"/>
    <w:rsid w:val="007A65E7"/>
    <w:rsid w:val="007B28DD"/>
    <w:rsid w:val="007B382D"/>
    <w:rsid w:val="007B46E9"/>
    <w:rsid w:val="007B5A6A"/>
    <w:rsid w:val="007B64A8"/>
    <w:rsid w:val="007B7FA6"/>
    <w:rsid w:val="007C031D"/>
    <w:rsid w:val="007C18FC"/>
    <w:rsid w:val="007C2FB3"/>
    <w:rsid w:val="007C59E8"/>
    <w:rsid w:val="007C614E"/>
    <w:rsid w:val="007C7E00"/>
    <w:rsid w:val="007D0C75"/>
    <w:rsid w:val="007D1977"/>
    <w:rsid w:val="007D7C59"/>
    <w:rsid w:val="007D7F59"/>
    <w:rsid w:val="007E33A9"/>
    <w:rsid w:val="007E3FF9"/>
    <w:rsid w:val="007E4C77"/>
    <w:rsid w:val="007E4DC0"/>
    <w:rsid w:val="007E5A13"/>
    <w:rsid w:val="007E6076"/>
    <w:rsid w:val="007F13A2"/>
    <w:rsid w:val="007F370D"/>
    <w:rsid w:val="007F3FDF"/>
    <w:rsid w:val="007F44F4"/>
    <w:rsid w:val="007F64D5"/>
    <w:rsid w:val="007F6A10"/>
    <w:rsid w:val="00800152"/>
    <w:rsid w:val="00800549"/>
    <w:rsid w:val="00802219"/>
    <w:rsid w:val="00802DB2"/>
    <w:rsid w:val="00802F03"/>
    <w:rsid w:val="0080376A"/>
    <w:rsid w:val="00803874"/>
    <w:rsid w:val="00803998"/>
    <w:rsid w:val="00803C6A"/>
    <w:rsid w:val="00803F13"/>
    <w:rsid w:val="00804832"/>
    <w:rsid w:val="008048F1"/>
    <w:rsid w:val="0080521A"/>
    <w:rsid w:val="0080539F"/>
    <w:rsid w:val="00805788"/>
    <w:rsid w:val="00812101"/>
    <w:rsid w:val="00814124"/>
    <w:rsid w:val="00817E14"/>
    <w:rsid w:val="00821660"/>
    <w:rsid w:val="008237D1"/>
    <w:rsid w:val="00824173"/>
    <w:rsid w:val="0082541F"/>
    <w:rsid w:val="008272DB"/>
    <w:rsid w:val="008277AF"/>
    <w:rsid w:val="008318D8"/>
    <w:rsid w:val="00831A1A"/>
    <w:rsid w:val="00831F24"/>
    <w:rsid w:val="0083217A"/>
    <w:rsid w:val="00832543"/>
    <w:rsid w:val="00832644"/>
    <w:rsid w:val="00832A9C"/>
    <w:rsid w:val="00834983"/>
    <w:rsid w:val="00840346"/>
    <w:rsid w:val="00840929"/>
    <w:rsid w:val="00842202"/>
    <w:rsid w:val="00842881"/>
    <w:rsid w:val="008431AD"/>
    <w:rsid w:val="0084397F"/>
    <w:rsid w:val="00843A45"/>
    <w:rsid w:val="00843E27"/>
    <w:rsid w:val="00845014"/>
    <w:rsid w:val="008457C5"/>
    <w:rsid w:val="008459FD"/>
    <w:rsid w:val="008511A5"/>
    <w:rsid w:val="00851A24"/>
    <w:rsid w:val="00852250"/>
    <w:rsid w:val="008549AA"/>
    <w:rsid w:val="00855933"/>
    <w:rsid w:val="008559F7"/>
    <w:rsid w:val="00855FF0"/>
    <w:rsid w:val="00861993"/>
    <w:rsid w:val="00865F27"/>
    <w:rsid w:val="00866977"/>
    <w:rsid w:val="00866CBA"/>
    <w:rsid w:val="00866CC8"/>
    <w:rsid w:val="008678F3"/>
    <w:rsid w:val="0087084E"/>
    <w:rsid w:val="00872B5D"/>
    <w:rsid w:val="00873E0D"/>
    <w:rsid w:val="00873E9E"/>
    <w:rsid w:val="008759CC"/>
    <w:rsid w:val="0087691E"/>
    <w:rsid w:val="00876BAD"/>
    <w:rsid w:val="008826D0"/>
    <w:rsid w:val="00882B79"/>
    <w:rsid w:val="00883749"/>
    <w:rsid w:val="008839D4"/>
    <w:rsid w:val="00883BD0"/>
    <w:rsid w:val="00885821"/>
    <w:rsid w:val="00886212"/>
    <w:rsid w:val="0089008C"/>
    <w:rsid w:val="00890D33"/>
    <w:rsid w:val="00893D26"/>
    <w:rsid w:val="0089493B"/>
    <w:rsid w:val="008954A1"/>
    <w:rsid w:val="008955AB"/>
    <w:rsid w:val="0089734C"/>
    <w:rsid w:val="008A04D0"/>
    <w:rsid w:val="008A0A8F"/>
    <w:rsid w:val="008A125E"/>
    <w:rsid w:val="008A1274"/>
    <w:rsid w:val="008A1DF7"/>
    <w:rsid w:val="008A44D9"/>
    <w:rsid w:val="008A4D91"/>
    <w:rsid w:val="008A722A"/>
    <w:rsid w:val="008A7833"/>
    <w:rsid w:val="008B0A1B"/>
    <w:rsid w:val="008B1399"/>
    <w:rsid w:val="008B3D09"/>
    <w:rsid w:val="008B4060"/>
    <w:rsid w:val="008B7001"/>
    <w:rsid w:val="008C16DD"/>
    <w:rsid w:val="008C1AE0"/>
    <w:rsid w:val="008C268F"/>
    <w:rsid w:val="008C2F7D"/>
    <w:rsid w:val="008C4B2A"/>
    <w:rsid w:val="008C4B64"/>
    <w:rsid w:val="008C4D79"/>
    <w:rsid w:val="008C73FF"/>
    <w:rsid w:val="008D0287"/>
    <w:rsid w:val="008D2C5A"/>
    <w:rsid w:val="008D3B9B"/>
    <w:rsid w:val="008D3F5D"/>
    <w:rsid w:val="008D45AD"/>
    <w:rsid w:val="008D4D18"/>
    <w:rsid w:val="008D7C3E"/>
    <w:rsid w:val="008E1AD4"/>
    <w:rsid w:val="008E1BFF"/>
    <w:rsid w:val="008E44F5"/>
    <w:rsid w:val="008E4B29"/>
    <w:rsid w:val="008E62D4"/>
    <w:rsid w:val="008E70F1"/>
    <w:rsid w:val="008F21CB"/>
    <w:rsid w:val="008F3380"/>
    <w:rsid w:val="008F50B6"/>
    <w:rsid w:val="008F7F9C"/>
    <w:rsid w:val="009024EF"/>
    <w:rsid w:val="0090257C"/>
    <w:rsid w:val="0090288B"/>
    <w:rsid w:val="009043F4"/>
    <w:rsid w:val="009048AF"/>
    <w:rsid w:val="0090602D"/>
    <w:rsid w:val="0090610B"/>
    <w:rsid w:val="0090627B"/>
    <w:rsid w:val="0090657F"/>
    <w:rsid w:val="00907C2B"/>
    <w:rsid w:val="00912A87"/>
    <w:rsid w:val="00913592"/>
    <w:rsid w:val="00914F41"/>
    <w:rsid w:val="009154CC"/>
    <w:rsid w:val="0091749C"/>
    <w:rsid w:val="00917A3F"/>
    <w:rsid w:val="009224F3"/>
    <w:rsid w:val="009238B0"/>
    <w:rsid w:val="00925673"/>
    <w:rsid w:val="009257B2"/>
    <w:rsid w:val="009257F6"/>
    <w:rsid w:val="0092647E"/>
    <w:rsid w:val="00926866"/>
    <w:rsid w:val="00926DC7"/>
    <w:rsid w:val="009276F7"/>
    <w:rsid w:val="00933A94"/>
    <w:rsid w:val="00934EA3"/>
    <w:rsid w:val="009363DF"/>
    <w:rsid w:val="00947A6B"/>
    <w:rsid w:val="009511AE"/>
    <w:rsid w:val="00953C19"/>
    <w:rsid w:val="009566E7"/>
    <w:rsid w:val="00960051"/>
    <w:rsid w:val="00960C73"/>
    <w:rsid w:val="00961BC0"/>
    <w:rsid w:val="009634D9"/>
    <w:rsid w:val="009636E1"/>
    <w:rsid w:val="00964D1F"/>
    <w:rsid w:val="00965D15"/>
    <w:rsid w:val="00965DAE"/>
    <w:rsid w:val="00967227"/>
    <w:rsid w:val="0097010F"/>
    <w:rsid w:val="00972810"/>
    <w:rsid w:val="00973029"/>
    <w:rsid w:val="00973082"/>
    <w:rsid w:val="009755E6"/>
    <w:rsid w:val="00976122"/>
    <w:rsid w:val="00977E26"/>
    <w:rsid w:val="009803E5"/>
    <w:rsid w:val="0098088B"/>
    <w:rsid w:val="00980F3D"/>
    <w:rsid w:val="00982156"/>
    <w:rsid w:val="009832FC"/>
    <w:rsid w:val="009835C9"/>
    <w:rsid w:val="009836D0"/>
    <w:rsid w:val="00985909"/>
    <w:rsid w:val="00986CFE"/>
    <w:rsid w:val="009912E5"/>
    <w:rsid w:val="00992BA4"/>
    <w:rsid w:val="00992D87"/>
    <w:rsid w:val="00993944"/>
    <w:rsid w:val="009A06DD"/>
    <w:rsid w:val="009A0854"/>
    <w:rsid w:val="009A0968"/>
    <w:rsid w:val="009A2040"/>
    <w:rsid w:val="009A278C"/>
    <w:rsid w:val="009A3537"/>
    <w:rsid w:val="009A5ECA"/>
    <w:rsid w:val="009A697D"/>
    <w:rsid w:val="009B0D7D"/>
    <w:rsid w:val="009B1A31"/>
    <w:rsid w:val="009B1D58"/>
    <w:rsid w:val="009B35A0"/>
    <w:rsid w:val="009B5905"/>
    <w:rsid w:val="009B6EC8"/>
    <w:rsid w:val="009C30F2"/>
    <w:rsid w:val="009C36D7"/>
    <w:rsid w:val="009C41DF"/>
    <w:rsid w:val="009C4D1F"/>
    <w:rsid w:val="009C6ADF"/>
    <w:rsid w:val="009D3CB7"/>
    <w:rsid w:val="009D518B"/>
    <w:rsid w:val="009E017A"/>
    <w:rsid w:val="009E0829"/>
    <w:rsid w:val="009E2D12"/>
    <w:rsid w:val="009E34C2"/>
    <w:rsid w:val="009E7652"/>
    <w:rsid w:val="009F0434"/>
    <w:rsid w:val="009F1596"/>
    <w:rsid w:val="009F341E"/>
    <w:rsid w:val="009F4C03"/>
    <w:rsid w:val="009F6750"/>
    <w:rsid w:val="009F7D5D"/>
    <w:rsid w:val="00A006D5"/>
    <w:rsid w:val="00A0536B"/>
    <w:rsid w:val="00A11B2F"/>
    <w:rsid w:val="00A13128"/>
    <w:rsid w:val="00A13DD9"/>
    <w:rsid w:val="00A143D4"/>
    <w:rsid w:val="00A165E9"/>
    <w:rsid w:val="00A21A32"/>
    <w:rsid w:val="00A23679"/>
    <w:rsid w:val="00A23E37"/>
    <w:rsid w:val="00A2400D"/>
    <w:rsid w:val="00A24349"/>
    <w:rsid w:val="00A257CA"/>
    <w:rsid w:val="00A25B31"/>
    <w:rsid w:val="00A31225"/>
    <w:rsid w:val="00A32D33"/>
    <w:rsid w:val="00A3612B"/>
    <w:rsid w:val="00A37234"/>
    <w:rsid w:val="00A41C89"/>
    <w:rsid w:val="00A41F9E"/>
    <w:rsid w:val="00A45B8B"/>
    <w:rsid w:val="00A469AB"/>
    <w:rsid w:val="00A470D1"/>
    <w:rsid w:val="00A47BE5"/>
    <w:rsid w:val="00A5001F"/>
    <w:rsid w:val="00A52C0A"/>
    <w:rsid w:val="00A5301C"/>
    <w:rsid w:val="00A53186"/>
    <w:rsid w:val="00A532F6"/>
    <w:rsid w:val="00A53484"/>
    <w:rsid w:val="00A53BFD"/>
    <w:rsid w:val="00A56C4C"/>
    <w:rsid w:val="00A60B85"/>
    <w:rsid w:val="00A6175E"/>
    <w:rsid w:val="00A63816"/>
    <w:rsid w:val="00A667CA"/>
    <w:rsid w:val="00A676B0"/>
    <w:rsid w:val="00A72A1A"/>
    <w:rsid w:val="00A72B43"/>
    <w:rsid w:val="00A73192"/>
    <w:rsid w:val="00A74174"/>
    <w:rsid w:val="00A747B0"/>
    <w:rsid w:val="00A75E39"/>
    <w:rsid w:val="00A76E22"/>
    <w:rsid w:val="00A8103D"/>
    <w:rsid w:val="00A82EF8"/>
    <w:rsid w:val="00A84801"/>
    <w:rsid w:val="00A91927"/>
    <w:rsid w:val="00A91FB9"/>
    <w:rsid w:val="00A9229D"/>
    <w:rsid w:val="00A933E1"/>
    <w:rsid w:val="00A93A7B"/>
    <w:rsid w:val="00A952BC"/>
    <w:rsid w:val="00A957D0"/>
    <w:rsid w:val="00A9652E"/>
    <w:rsid w:val="00A97DA1"/>
    <w:rsid w:val="00AA0A5B"/>
    <w:rsid w:val="00AA207D"/>
    <w:rsid w:val="00AA30A5"/>
    <w:rsid w:val="00AA4FB3"/>
    <w:rsid w:val="00AA5628"/>
    <w:rsid w:val="00AA7E85"/>
    <w:rsid w:val="00AB0E79"/>
    <w:rsid w:val="00AB214E"/>
    <w:rsid w:val="00AB495E"/>
    <w:rsid w:val="00AB5074"/>
    <w:rsid w:val="00AB6711"/>
    <w:rsid w:val="00AB7F5E"/>
    <w:rsid w:val="00AC15B1"/>
    <w:rsid w:val="00AC4B62"/>
    <w:rsid w:val="00AC4BB8"/>
    <w:rsid w:val="00AC510D"/>
    <w:rsid w:val="00AC6CAE"/>
    <w:rsid w:val="00AC76FA"/>
    <w:rsid w:val="00AC7FE6"/>
    <w:rsid w:val="00AD2628"/>
    <w:rsid w:val="00AD319A"/>
    <w:rsid w:val="00AD7AC5"/>
    <w:rsid w:val="00AE4FF3"/>
    <w:rsid w:val="00AE705F"/>
    <w:rsid w:val="00AE75C4"/>
    <w:rsid w:val="00AE7FEA"/>
    <w:rsid w:val="00AF1D26"/>
    <w:rsid w:val="00AF2620"/>
    <w:rsid w:val="00AF2BC2"/>
    <w:rsid w:val="00AF411B"/>
    <w:rsid w:val="00AF5A73"/>
    <w:rsid w:val="00AF7061"/>
    <w:rsid w:val="00B00834"/>
    <w:rsid w:val="00B03241"/>
    <w:rsid w:val="00B0662C"/>
    <w:rsid w:val="00B103D9"/>
    <w:rsid w:val="00B11D1D"/>
    <w:rsid w:val="00B14A62"/>
    <w:rsid w:val="00B16D10"/>
    <w:rsid w:val="00B264EB"/>
    <w:rsid w:val="00B304EC"/>
    <w:rsid w:val="00B31A68"/>
    <w:rsid w:val="00B35310"/>
    <w:rsid w:val="00B359FD"/>
    <w:rsid w:val="00B35DE9"/>
    <w:rsid w:val="00B35EF1"/>
    <w:rsid w:val="00B36870"/>
    <w:rsid w:val="00B36DB7"/>
    <w:rsid w:val="00B427EB"/>
    <w:rsid w:val="00B43388"/>
    <w:rsid w:val="00B45425"/>
    <w:rsid w:val="00B4570B"/>
    <w:rsid w:val="00B461DA"/>
    <w:rsid w:val="00B4627A"/>
    <w:rsid w:val="00B50DA5"/>
    <w:rsid w:val="00B511F0"/>
    <w:rsid w:val="00B5489F"/>
    <w:rsid w:val="00B55E9F"/>
    <w:rsid w:val="00B56566"/>
    <w:rsid w:val="00B56701"/>
    <w:rsid w:val="00B567C8"/>
    <w:rsid w:val="00B5789B"/>
    <w:rsid w:val="00B600FC"/>
    <w:rsid w:val="00B6078C"/>
    <w:rsid w:val="00B6193F"/>
    <w:rsid w:val="00B62A49"/>
    <w:rsid w:val="00B64C2C"/>
    <w:rsid w:val="00B70FA7"/>
    <w:rsid w:val="00B7137F"/>
    <w:rsid w:val="00B71B56"/>
    <w:rsid w:val="00B72420"/>
    <w:rsid w:val="00B73450"/>
    <w:rsid w:val="00B8175A"/>
    <w:rsid w:val="00B86920"/>
    <w:rsid w:val="00B908EE"/>
    <w:rsid w:val="00B90EBD"/>
    <w:rsid w:val="00B93542"/>
    <w:rsid w:val="00B93608"/>
    <w:rsid w:val="00B956FC"/>
    <w:rsid w:val="00B96F24"/>
    <w:rsid w:val="00BA02D5"/>
    <w:rsid w:val="00BA374A"/>
    <w:rsid w:val="00BA6289"/>
    <w:rsid w:val="00BB0F6D"/>
    <w:rsid w:val="00BB15F5"/>
    <w:rsid w:val="00BB707D"/>
    <w:rsid w:val="00BC01E1"/>
    <w:rsid w:val="00BC17CE"/>
    <w:rsid w:val="00BC2287"/>
    <w:rsid w:val="00BC2435"/>
    <w:rsid w:val="00BC4DAE"/>
    <w:rsid w:val="00BC5535"/>
    <w:rsid w:val="00BC67D9"/>
    <w:rsid w:val="00BC73BE"/>
    <w:rsid w:val="00BD3D87"/>
    <w:rsid w:val="00BD5BC5"/>
    <w:rsid w:val="00BD6D95"/>
    <w:rsid w:val="00BD7730"/>
    <w:rsid w:val="00BD778B"/>
    <w:rsid w:val="00BE0D08"/>
    <w:rsid w:val="00BE14CC"/>
    <w:rsid w:val="00BE180B"/>
    <w:rsid w:val="00BE285A"/>
    <w:rsid w:val="00BE289C"/>
    <w:rsid w:val="00BE38D5"/>
    <w:rsid w:val="00BE4E12"/>
    <w:rsid w:val="00BE7BE4"/>
    <w:rsid w:val="00BF07E7"/>
    <w:rsid w:val="00BF1866"/>
    <w:rsid w:val="00BF33F5"/>
    <w:rsid w:val="00BF3793"/>
    <w:rsid w:val="00BF37B1"/>
    <w:rsid w:val="00BF5823"/>
    <w:rsid w:val="00C00D4B"/>
    <w:rsid w:val="00C04EE7"/>
    <w:rsid w:val="00C0578E"/>
    <w:rsid w:val="00C05AA9"/>
    <w:rsid w:val="00C05C44"/>
    <w:rsid w:val="00C17267"/>
    <w:rsid w:val="00C175D5"/>
    <w:rsid w:val="00C20E2F"/>
    <w:rsid w:val="00C22739"/>
    <w:rsid w:val="00C23F55"/>
    <w:rsid w:val="00C2460E"/>
    <w:rsid w:val="00C24EB9"/>
    <w:rsid w:val="00C25782"/>
    <w:rsid w:val="00C303CA"/>
    <w:rsid w:val="00C3182A"/>
    <w:rsid w:val="00C336DE"/>
    <w:rsid w:val="00C34A8D"/>
    <w:rsid w:val="00C35464"/>
    <w:rsid w:val="00C3661B"/>
    <w:rsid w:val="00C4020A"/>
    <w:rsid w:val="00C428BD"/>
    <w:rsid w:val="00C4428A"/>
    <w:rsid w:val="00C47DC4"/>
    <w:rsid w:val="00C5109E"/>
    <w:rsid w:val="00C5371C"/>
    <w:rsid w:val="00C553F3"/>
    <w:rsid w:val="00C56522"/>
    <w:rsid w:val="00C57C6C"/>
    <w:rsid w:val="00C60E69"/>
    <w:rsid w:val="00C6181F"/>
    <w:rsid w:val="00C62837"/>
    <w:rsid w:val="00C633D4"/>
    <w:rsid w:val="00C63CB7"/>
    <w:rsid w:val="00C63F6D"/>
    <w:rsid w:val="00C63F9C"/>
    <w:rsid w:val="00C65FBE"/>
    <w:rsid w:val="00C663DE"/>
    <w:rsid w:val="00C666CF"/>
    <w:rsid w:val="00C7060F"/>
    <w:rsid w:val="00C743EB"/>
    <w:rsid w:val="00C75A4D"/>
    <w:rsid w:val="00C76064"/>
    <w:rsid w:val="00C802CE"/>
    <w:rsid w:val="00C84A05"/>
    <w:rsid w:val="00C9215C"/>
    <w:rsid w:val="00C925CF"/>
    <w:rsid w:val="00C9341E"/>
    <w:rsid w:val="00C934DE"/>
    <w:rsid w:val="00C9472B"/>
    <w:rsid w:val="00C94E70"/>
    <w:rsid w:val="00C97290"/>
    <w:rsid w:val="00CA0320"/>
    <w:rsid w:val="00CA0557"/>
    <w:rsid w:val="00CA1F7B"/>
    <w:rsid w:val="00CA5155"/>
    <w:rsid w:val="00CA5BEB"/>
    <w:rsid w:val="00CA6E75"/>
    <w:rsid w:val="00CB0C6A"/>
    <w:rsid w:val="00CB1B90"/>
    <w:rsid w:val="00CB251E"/>
    <w:rsid w:val="00CB2B39"/>
    <w:rsid w:val="00CB364A"/>
    <w:rsid w:val="00CB3E6B"/>
    <w:rsid w:val="00CB7673"/>
    <w:rsid w:val="00CB77FD"/>
    <w:rsid w:val="00CC0883"/>
    <w:rsid w:val="00CC1A12"/>
    <w:rsid w:val="00CC32ED"/>
    <w:rsid w:val="00CC64FE"/>
    <w:rsid w:val="00CD21A4"/>
    <w:rsid w:val="00CD318D"/>
    <w:rsid w:val="00CD4360"/>
    <w:rsid w:val="00CD4EE7"/>
    <w:rsid w:val="00CD67D6"/>
    <w:rsid w:val="00CE4BF4"/>
    <w:rsid w:val="00CE634B"/>
    <w:rsid w:val="00CE7BBC"/>
    <w:rsid w:val="00CF122B"/>
    <w:rsid w:val="00CF212F"/>
    <w:rsid w:val="00CF2B9F"/>
    <w:rsid w:val="00CF377F"/>
    <w:rsid w:val="00CF4799"/>
    <w:rsid w:val="00CF4F65"/>
    <w:rsid w:val="00CF5689"/>
    <w:rsid w:val="00CF5C6B"/>
    <w:rsid w:val="00D00057"/>
    <w:rsid w:val="00D005AD"/>
    <w:rsid w:val="00D017D6"/>
    <w:rsid w:val="00D050AD"/>
    <w:rsid w:val="00D077D1"/>
    <w:rsid w:val="00D11508"/>
    <w:rsid w:val="00D141A2"/>
    <w:rsid w:val="00D15651"/>
    <w:rsid w:val="00D166A2"/>
    <w:rsid w:val="00D17C6C"/>
    <w:rsid w:val="00D20F09"/>
    <w:rsid w:val="00D215F0"/>
    <w:rsid w:val="00D21C22"/>
    <w:rsid w:val="00D22FD9"/>
    <w:rsid w:val="00D235C0"/>
    <w:rsid w:val="00D258CE"/>
    <w:rsid w:val="00D25B79"/>
    <w:rsid w:val="00D2656D"/>
    <w:rsid w:val="00D265DC"/>
    <w:rsid w:val="00D3011B"/>
    <w:rsid w:val="00D31816"/>
    <w:rsid w:val="00D32624"/>
    <w:rsid w:val="00D33EFC"/>
    <w:rsid w:val="00D3470C"/>
    <w:rsid w:val="00D35053"/>
    <w:rsid w:val="00D376C3"/>
    <w:rsid w:val="00D421A8"/>
    <w:rsid w:val="00D42599"/>
    <w:rsid w:val="00D43310"/>
    <w:rsid w:val="00D44445"/>
    <w:rsid w:val="00D46AD8"/>
    <w:rsid w:val="00D46B10"/>
    <w:rsid w:val="00D5044A"/>
    <w:rsid w:val="00D511B3"/>
    <w:rsid w:val="00D5453E"/>
    <w:rsid w:val="00D54B31"/>
    <w:rsid w:val="00D56AA9"/>
    <w:rsid w:val="00D60BF4"/>
    <w:rsid w:val="00D60C82"/>
    <w:rsid w:val="00D63140"/>
    <w:rsid w:val="00D63403"/>
    <w:rsid w:val="00D6389C"/>
    <w:rsid w:val="00D639E8"/>
    <w:rsid w:val="00D6476B"/>
    <w:rsid w:val="00D65F2E"/>
    <w:rsid w:val="00D664B8"/>
    <w:rsid w:val="00D66913"/>
    <w:rsid w:val="00D71ADD"/>
    <w:rsid w:val="00D7383C"/>
    <w:rsid w:val="00D75042"/>
    <w:rsid w:val="00D75A5D"/>
    <w:rsid w:val="00D77834"/>
    <w:rsid w:val="00D77AA1"/>
    <w:rsid w:val="00D80038"/>
    <w:rsid w:val="00D810F8"/>
    <w:rsid w:val="00D93DA3"/>
    <w:rsid w:val="00D96F4A"/>
    <w:rsid w:val="00DA070A"/>
    <w:rsid w:val="00DA14E5"/>
    <w:rsid w:val="00DA3EB9"/>
    <w:rsid w:val="00DA6773"/>
    <w:rsid w:val="00DA6955"/>
    <w:rsid w:val="00DA6BF8"/>
    <w:rsid w:val="00DB0177"/>
    <w:rsid w:val="00DB17B3"/>
    <w:rsid w:val="00DB5A04"/>
    <w:rsid w:val="00DB6396"/>
    <w:rsid w:val="00DC1409"/>
    <w:rsid w:val="00DC1909"/>
    <w:rsid w:val="00DC23A4"/>
    <w:rsid w:val="00DC25CB"/>
    <w:rsid w:val="00DC3138"/>
    <w:rsid w:val="00DC5A39"/>
    <w:rsid w:val="00DC71CC"/>
    <w:rsid w:val="00DD0518"/>
    <w:rsid w:val="00DD2BEA"/>
    <w:rsid w:val="00DE1B62"/>
    <w:rsid w:val="00DE234D"/>
    <w:rsid w:val="00DE3A75"/>
    <w:rsid w:val="00DE6CEC"/>
    <w:rsid w:val="00DE792F"/>
    <w:rsid w:val="00DF01EF"/>
    <w:rsid w:val="00DF2BD9"/>
    <w:rsid w:val="00DF6A08"/>
    <w:rsid w:val="00E00A8A"/>
    <w:rsid w:val="00E00E32"/>
    <w:rsid w:val="00E01FE6"/>
    <w:rsid w:val="00E0218D"/>
    <w:rsid w:val="00E03E86"/>
    <w:rsid w:val="00E04F38"/>
    <w:rsid w:val="00E05384"/>
    <w:rsid w:val="00E109E8"/>
    <w:rsid w:val="00E1132D"/>
    <w:rsid w:val="00E1361E"/>
    <w:rsid w:val="00E14308"/>
    <w:rsid w:val="00E14EA4"/>
    <w:rsid w:val="00E162FD"/>
    <w:rsid w:val="00E16794"/>
    <w:rsid w:val="00E268FE"/>
    <w:rsid w:val="00E270D2"/>
    <w:rsid w:val="00E324C5"/>
    <w:rsid w:val="00E32CD0"/>
    <w:rsid w:val="00E3411C"/>
    <w:rsid w:val="00E35D0D"/>
    <w:rsid w:val="00E36756"/>
    <w:rsid w:val="00E4012C"/>
    <w:rsid w:val="00E438E1"/>
    <w:rsid w:val="00E46B3E"/>
    <w:rsid w:val="00E5239D"/>
    <w:rsid w:val="00E54F05"/>
    <w:rsid w:val="00E55A79"/>
    <w:rsid w:val="00E55D4C"/>
    <w:rsid w:val="00E631F3"/>
    <w:rsid w:val="00E642A5"/>
    <w:rsid w:val="00E64FF8"/>
    <w:rsid w:val="00E66271"/>
    <w:rsid w:val="00E665C4"/>
    <w:rsid w:val="00E701D4"/>
    <w:rsid w:val="00E70AFD"/>
    <w:rsid w:val="00E70EF4"/>
    <w:rsid w:val="00E80597"/>
    <w:rsid w:val="00E8269A"/>
    <w:rsid w:val="00E837F8"/>
    <w:rsid w:val="00E859C7"/>
    <w:rsid w:val="00E90B60"/>
    <w:rsid w:val="00E93939"/>
    <w:rsid w:val="00E94B3A"/>
    <w:rsid w:val="00E95375"/>
    <w:rsid w:val="00EA25D3"/>
    <w:rsid w:val="00EA3C2C"/>
    <w:rsid w:val="00EA4983"/>
    <w:rsid w:val="00EA7508"/>
    <w:rsid w:val="00EB4B14"/>
    <w:rsid w:val="00EB4CC4"/>
    <w:rsid w:val="00EB54E8"/>
    <w:rsid w:val="00EB7696"/>
    <w:rsid w:val="00EC25E0"/>
    <w:rsid w:val="00EC377C"/>
    <w:rsid w:val="00EC41C3"/>
    <w:rsid w:val="00EC6D67"/>
    <w:rsid w:val="00ED396C"/>
    <w:rsid w:val="00ED4B60"/>
    <w:rsid w:val="00ED784D"/>
    <w:rsid w:val="00ED7E82"/>
    <w:rsid w:val="00EE0FAD"/>
    <w:rsid w:val="00EE3810"/>
    <w:rsid w:val="00EE59AF"/>
    <w:rsid w:val="00EE5A75"/>
    <w:rsid w:val="00EE64ED"/>
    <w:rsid w:val="00EF00CD"/>
    <w:rsid w:val="00EF3FDA"/>
    <w:rsid w:val="00EF4D77"/>
    <w:rsid w:val="00EF5150"/>
    <w:rsid w:val="00EF57A3"/>
    <w:rsid w:val="00EF6759"/>
    <w:rsid w:val="00EF7790"/>
    <w:rsid w:val="00F008E4"/>
    <w:rsid w:val="00F01977"/>
    <w:rsid w:val="00F022BA"/>
    <w:rsid w:val="00F0441C"/>
    <w:rsid w:val="00F05A2E"/>
    <w:rsid w:val="00F06E02"/>
    <w:rsid w:val="00F06E5D"/>
    <w:rsid w:val="00F06F41"/>
    <w:rsid w:val="00F07133"/>
    <w:rsid w:val="00F11FB1"/>
    <w:rsid w:val="00F12C8F"/>
    <w:rsid w:val="00F14507"/>
    <w:rsid w:val="00F157DD"/>
    <w:rsid w:val="00F252B0"/>
    <w:rsid w:val="00F2607A"/>
    <w:rsid w:val="00F30DEB"/>
    <w:rsid w:val="00F31043"/>
    <w:rsid w:val="00F31901"/>
    <w:rsid w:val="00F332ED"/>
    <w:rsid w:val="00F33E66"/>
    <w:rsid w:val="00F35E23"/>
    <w:rsid w:val="00F35EA9"/>
    <w:rsid w:val="00F36716"/>
    <w:rsid w:val="00F4095D"/>
    <w:rsid w:val="00F40DB4"/>
    <w:rsid w:val="00F4111F"/>
    <w:rsid w:val="00F4130E"/>
    <w:rsid w:val="00F424C2"/>
    <w:rsid w:val="00F42C91"/>
    <w:rsid w:val="00F4302D"/>
    <w:rsid w:val="00F43318"/>
    <w:rsid w:val="00F4451E"/>
    <w:rsid w:val="00F46759"/>
    <w:rsid w:val="00F478FA"/>
    <w:rsid w:val="00F47DB9"/>
    <w:rsid w:val="00F508C2"/>
    <w:rsid w:val="00F518DA"/>
    <w:rsid w:val="00F534E5"/>
    <w:rsid w:val="00F540E3"/>
    <w:rsid w:val="00F54E33"/>
    <w:rsid w:val="00F558D4"/>
    <w:rsid w:val="00F575C6"/>
    <w:rsid w:val="00F57A07"/>
    <w:rsid w:val="00F607F8"/>
    <w:rsid w:val="00F60865"/>
    <w:rsid w:val="00F61C15"/>
    <w:rsid w:val="00F632A4"/>
    <w:rsid w:val="00F66D69"/>
    <w:rsid w:val="00F670A6"/>
    <w:rsid w:val="00F758A6"/>
    <w:rsid w:val="00F75B3C"/>
    <w:rsid w:val="00F7727D"/>
    <w:rsid w:val="00F8162B"/>
    <w:rsid w:val="00F818E9"/>
    <w:rsid w:val="00F81BE5"/>
    <w:rsid w:val="00F82562"/>
    <w:rsid w:val="00F856C9"/>
    <w:rsid w:val="00F90747"/>
    <w:rsid w:val="00F926C7"/>
    <w:rsid w:val="00F928BF"/>
    <w:rsid w:val="00F93587"/>
    <w:rsid w:val="00F936E0"/>
    <w:rsid w:val="00F96112"/>
    <w:rsid w:val="00F975B1"/>
    <w:rsid w:val="00F97AFE"/>
    <w:rsid w:val="00FA7916"/>
    <w:rsid w:val="00FA7AAE"/>
    <w:rsid w:val="00FA7CE2"/>
    <w:rsid w:val="00FB05BF"/>
    <w:rsid w:val="00FB1E9F"/>
    <w:rsid w:val="00FB73A8"/>
    <w:rsid w:val="00FC0627"/>
    <w:rsid w:val="00FC07D6"/>
    <w:rsid w:val="00FC1030"/>
    <w:rsid w:val="00FC129D"/>
    <w:rsid w:val="00FC2230"/>
    <w:rsid w:val="00FC440D"/>
    <w:rsid w:val="00FC4E23"/>
    <w:rsid w:val="00FC5E00"/>
    <w:rsid w:val="00FC70AD"/>
    <w:rsid w:val="00FC7B50"/>
    <w:rsid w:val="00FD084F"/>
    <w:rsid w:val="00FD3E91"/>
    <w:rsid w:val="00FD4509"/>
    <w:rsid w:val="00FD57AA"/>
    <w:rsid w:val="00FD5EEC"/>
    <w:rsid w:val="00FD64BD"/>
    <w:rsid w:val="00FD654D"/>
    <w:rsid w:val="00FD723D"/>
    <w:rsid w:val="00FD7850"/>
    <w:rsid w:val="00FE1039"/>
    <w:rsid w:val="00FE19C1"/>
    <w:rsid w:val="00FE1ABF"/>
    <w:rsid w:val="00FE3C87"/>
    <w:rsid w:val="00FE40E7"/>
    <w:rsid w:val="00FE4B66"/>
    <w:rsid w:val="00FF224D"/>
    <w:rsid w:val="00FF432D"/>
    <w:rsid w:val="00FF684A"/>
    <w:rsid w:val="016EB56C"/>
    <w:rsid w:val="181D2DAA"/>
    <w:rsid w:val="336401A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C34DD9"/>
  <w15:chartTrackingRefBased/>
  <w15:docId w15:val="{370E80CA-E8F2-46C1-B6D9-BB58D92E8C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4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71BF"/>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63F6D"/>
    <w:pPr>
      <w:ind w:left="720"/>
      <w:contextualSpacing/>
    </w:pPr>
  </w:style>
  <w:style w:type="character" w:styleId="Refdecomentario">
    <w:name w:val="annotation reference"/>
    <w:basedOn w:val="Fuentedeprrafopredeter"/>
    <w:uiPriority w:val="99"/>
    <w:semiHidden/>
    <w:unhideWhenUsed/>
    <w:rsid w:val="00262C2F"/>
    <w:rPr>
      <w:sz w:val="16"/>
      <w:szCs w:val="16"/>
    </w:rPr>
  </w:style>
  <w:style w:type="paragraph" w:styleId="Textocomentario">
    <w:name w:val="annotation text"/>
    <w:basedOn w:val="Normal"/>
    <w:link w:val="TextocomentarioCar"/>
    <w:uiPriority w:val="99"/>
    <w:semiHidden/>
    <w:unhideWhenUsed/>
    <w:rsid w:val="00262C2F"/>
    <w:rPr>
      <w:sz w:val="20"/>
      <w:szCs w:val="20"/>
    </w:rPr>
  </w:style>
  <w:style w:type="character" w:customStyle="1" w:styleId="TextocomentarioCar">
    <w:name w:val="Texto comentario Car"/>
    <w:basedOn w:val="Fuentedeprrafopredeter"/>
    <w:link w:val="Textocomentario"/>
    <w:uiPriority w:val="99"/>
    <w:semiHidden/>
    <w:rsid w:val="00262C2F"/>
    <w:rPr>
      <w:sz w:val="20"/>
      <w:szCs w:val="20"/>
    </w:rPr>
  </w:style>
  <w:style w:type="paragraph" w:styleId="Asuntodelcomentario">
    <w:name w:val="annotation subject"/>
    <w:basedOn w:val="Textocomentario"/>
    <w:next w:val="Textocomentario"/>
    <w:link w:val="AsuntodelcomentarioCar"/>
    <w:uiPriority w:val="99"/>
    <w:semiHidden/>
    <w:unhideWhenUsed/>
    <w:rsid w:val="00262C2F"/>
    <w:rPr>
      <w:b/>
      <w:bCs/>
    </w:rPr>
  </w:style>
  <w:style w:type="character" w:customStyle="1" w:styleId="AsuntodelcomentarioCar">
    <w:name w:val="Asunto del comentario Car"/>
    <w:basedOn w:val="TextocomentarioCar"/>
    <w:link w:val="Asuntodelcomentario"/>
    <w:uiPriority w:val="99"/>
    <w:semiHidden/>
    <w:rsid w:val="00262C2F"/>
    <w:rPr>
      <w:b/>
      <w:bCs/>
      <w:sz w:val="20"/>
      <w:szCs w:val="20"/>
    </w:rPr>
  </w:style>
  <w:style w:type="paragraph" w:styleId="Textodeglobo">
    <w:name w:val="Balloon Text"/>
    <w:basedOn w:val="Normal"/>
    <w:link w:val="TextodegloboCar"/>
    <w:uiPriority w:val="99"/>
    <w:semiHidden/>
    <w:unhideWhenUsed/>
    <w:rsid w:val="00262C2F"/>
    <w:pPr>
      <w:spacing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62C2F"/>
    <w:rPr>
      <w:rFonts w:ascii="Segoe UI" w:hAnsi="Segoe UI" w:cs="Segoe UI"/>
      <w:sz w:val="18"/>
      <w:szCs w:val="18"/>
    </w:rPr>
  </w:style>
  <w:style w:type="paragraph" w:styleId="Encabezado">
    <w:name w:val="header"/>
    <w:basedOn w:val="Normal"/>
    <w:link w:val="EncabezadoCar"/>
    <w:uiPriority w:val="99"/>
    <w:unhideWhenUsed/>
    <w:rsid w:val="00265F0B"/>
    <w:pPr>
      <w:tabs>
        <w:tab w:val="center" w:pos="4252"/>
        <w:tab w:val="right" w:pos="8504"/>
      </w:tabs>
      <w:spacing w:after="0"/>
    </w:pPr>
  </w:style>
  <w:style w:type="character" w:customStyle="1" w:styleId="EncabezadoCar">
    <w:name w:val="Encabezado Car"/>
    <w:basedOn w:val="Fuentedeprrafopredeter"/>
    <w:link w:val="Encabezado"/>
    <w:uiPriority w:val="99"/>
    <w:rsid w:val="00265F0B"/>
  </w:style>
  <w:style w:type="paragraph" w:styleId="Piedepgina">
    <w:name w:val="footer"/>
    <w:basedOn w:val="Normal"/>
    <w:link w:val="PiedepginaCar"/>
    <w:uiPriority w:val="99"/>
    <w:unhideWhenUsed/>
    <w:rsid w:val="00265F0B"/>
    <w:pPr>
      <w:tabs>
        <w:tab w:val="center" w:pos="4252"/>
        <w:tab w:val="right" w:pos="8504"/>
      </w:tabs>
      <w:spacing w:after="0"/>
    </w:pPr>
  </w:style>
  <w:style w:type="character" w:customStyle="1" w:styleId="PiedepginaCar">
    <w:name w:val="Pie de página Car"/>
    <w:basedOn w:val="Fuentedeprrafopredeter"/>
    <w:link w:val="Piedepgina"/>
    <w:uiPriority w:val="99"/>
    <w:rsid w:val="00265F0B"/>
  </w:style>
  <w:style w:type="table" w:styleId="Tablaconcuadrcula">
    <w:name w:val="Table Grid"/>
    <w:basedOn w:val="Tablanormal"/>
    <w:uiPriority w:val="39"/>
    <w:rsid w:val="00105D8E"/>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4F2B1C"/>
    <w:rPr>
      <w:color w:val="0563C1" w:themeColor="hyperlink"/>
      <w:u w:val="single"/>
    </w:rPr>
  </w:style>
  <w:style w:type="paragraph" w:customStyle="1" w:styleId="norm">
    <w:name w:val="norm"/>
    <w:basedOn w:val="Normal"/>
    <w:rsid w:val="00FE1ABF"/>
    <w:pPr>
      <w:spacing w:before="120" w:after="0"/>
    </w:pPr>
    <w:rPr>
      <w:rFonts w:ascii="Times New Roman" w:eastAsia="Times New Roman" w:hAnsi="Times New Roman" w:cs="Times New Roman"/>
      <w:sz w:val="24"/>
      <w:szCs w:val="24"/>
      <w:lang w:eastAsia="es-ES"/>
    </w:rPr>
  </w:style>
  <w:style w:type="character" w:styleId="Hipervnculovisitado">
    <w:name w:val="FollowedHyperlink"/>
    <w:basedOn w:val="Fuentedeprrafopredeter"/>
    <w:uiPriority w:val="99"/>
    <w:semiHidden/>
    <w:unhideWhenUsed/>
    <w:rsid w:val="00BC2287"/>
    <w:rPr>
      <w:color w:val="954F72" w:themeColor="followedHyperlink"/>
      <w:u w:val="single"/>
    </w:rPr>
  </w:style>
  <w:style w:type="paragraph" w:styleId="Revisin">
    <w:name w:val="Revision"/>
    <w:hidden/>
    <w:uiPriority w:val="99"/>
    <w:semiHidden/>
    <w:rsid w:val="000506D4"/>
    <w:pPr>
      <w:spacing w:after="0"/>
      <w:jc w:val="left"/>
    </w:pPr>
  </w:style>
  <w:style w:type="paragraph" w:customStyle="1" w:styleId="Default">
    <w:name w:val="Default"/>
    <w:rsid w:val="008F7F9C"/>
    <w:pPr>
      <w:autoSpaceDE w:val="0"/>
      <w:autoSpaceDN w:val="0"/>
      <w:adjustRightInd w:val="0"/>
      <w:spacing w:after="0"/>
      <w:jc w:val="left"/>
    </w:pPr>
    <w:rPr>
      <w:rFonts w:ascii="EUAlbertina" w:hAnsi="EUAlbertina" w:cs="EUAlbertina"/>
      <w:color w:val="000000"/>
      <w:sz w:val="24"/>
      <w:szCs w:val="24"/>
    </w:rPr>
  </w:style>
  <w:style w:type="paragraph" w:customStyle="1" w:styleId="Pa7">
    <w:name w:val="Pa7"/>
    <w:basedOn w:val="Normal"/>
    <w:next w:val="Normal"/>
    <w:uiPriority w:val="99"/>
    <w:rsid w:val="00F508C2"/>
    <w:pPr>
      <w:suppressAutoHyphens/>
      <w:spacing w:after="0" w:line="201" w:lineRule="atLeast"/>
      <w:jc w:val="left"/>
    </w:pPr>
    <w:rPr>
      <w:rFonts w:ascii="Arial" w:eastAsia="MS Mincho" w:hAnsi="Arial" w:cs="Times New Roman"/>
      <w:color w:val="00000A"/>
      <w:kern w:val="1"/>
      <w:sz w:val="24"/>
      <w:szCs w:val="24"/>
      <w:lang w:eastAsia="ja-JP"/>
    </w:rPr>
  </w:style>
  <w:style w:type="paragraph" w:styleId="NormalWeb">
    <w:name w:val="Normal (Web)"/>
    <w:basedOn w:val="Normal"/>
    <w:autoRedefine/>
    <w:uiPriority w:val="99"/>
    <w:unhideWhenUsed/>
    <w:rsid w:val="00E642A5"/>
    <w:pPr>
      <w:suppressAutoHyphens/>
      <w:spacing w:after="160" w:line="259" w:lineRule="auto"/>
      <w:ind w:left="284"/>
    </w:pPr>
    <w:rPr>
      <w:rFonts w:ascii="Arial" w:eastAsia="Times New Roman" w:hAnsi="Arial" w:cs="Times New Roman"/>
      <w:color w:val="000000"/>
      <w:szCs w:val="24"/>
      <w:lang w:eastAsia="de-DE"/>
    </w:rPr>
  </w:style>
  <w:style w:type="paragraph" w:styleId="Textonotapie">
    <w:name w:val="footnote text"/>
    <w:basedOn w:val="Normal"/>
    <w:link w:val="TextonotapieCar"/>
    <w:semiHidden/>
    <w:unhideWhenUsed/>
    <w:rsid w:val="00AB495E"/>
    <w:pPr>
      <w:spacing w:after="0"/>
      <w:jc w:val="left"/>
    </w:pPr>
    <w:rPr>
      <w:rFonts w:ascii="Calibri" w:eastAsia="Calibri" w:hAnsi="Calibri" w:cs="Times New Roman"/>
      <w:sz w:val="20"/>
      <w:szCs w:val="20"/>
    </w:rPr>
  </w:style>
  <w:style w:type="character" w:customStyle="1" w:styleId="TextonotapieCar">
    <w:name w:val="Texto nota pie Car"/>
    <w:basedOn w:val="Fuentedeprrafopredeter"/>
    <w:link w:val="Textonotapie"/>
    <w:semiHidden/>
    <w:rsid w:val="00AB495E"/>
    <w:rPr>
      <w:rFonts w:ascii="Calibri" w:eastAsia="Calibri" w:hAnsi="Calibri" w:cs="Times New Roman"/>
      <w:sz w:val="20"/>
      <w:szCs w:val="20"/>
    </w:rPr>
  </w:style>
  <w:style w:type="character" w:styleId="Refdenotaalpie">
    <w:name w:val="footnote reference"/>
    <w:uiPriority w:val="99"/>
    <w:semiHidden/>
    <w:unhideWhenUsed/>
    <w:rsid w:val="00AB495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315563">
      <w:bodyDiv w:val="1"/>
      <w:marLeft w:val="0"/>
      <w:marRight w:val="0"/>
      <w:marTop w:val="0"/>
      <w:marBottom w:val="0"/>
      <w:divBdr>
        <w:top w:val="none" w:sz="0" w:space="0" w:color="auto"/>
        <w:left w:val="none" w:sz="0" w:space="0" w:color="auto"/>
        <w:bottom w:val="none" w:sz="0" w:space="0" w:color="auto"/>
        <w:right w:val="none" w:sz="0" w:space="0" w:color="auto"/>
      </w:divBdr>
      <w:divsChild>
        <w:div w:id="1459033171">
          <w:marLeft w:val="0"/>
          <w:marRight w:val="0"/>
          <w:marTop w:val="0"/>
          <w:marBottom w:val="0"/>
          <w:divBdr>
            <w:top w:val="none" w:sz="0" w:space="0" w:color="auto"/>
            <w:left w:val="none" w:sz="0" w:space="0" w:color="auto"/>
            <w:bottom w:val="none" w:sz="0" w:space="0" w:color="auto"/>
            <w:right w:val="none" w:sz="0" w:space="0" w:color="auto"/>
          </w:divBdr>
        </w:div>
        <w:div w:id="959190316">
          <w:marLeft w:val="0"/>
          <w:marRight w:val="0"/>
          <w:marTop w:val="0"/>
          <w:marBottom w:val="0"/>
          <w:divBdr>
            <w:top w:val="none" w:sz="0" w:space="0" w:color="auto"/>
            <w:left w:val="none" w:sz="0" w:space="0" w:color="auto"/>
            <w:bottom w:val="none" w:sz="0" w:space="0" w:color="auto"/>
            <w:right w:val="none" w:sz="0" w:space="0" w:color="auto"/>
          </w:divBdr>
        </w:div>
        <w:div w:id="972714839">
          <w:marLeft w:val="0"/>
          <w:marRight w:val="0"/>
          <w:marTop w:val="0"/>
          <w:marBottom w:val="0"/>
          <w:divBdr>
            <w:top w:val="none" w:sz="0" w:space="0" w:color="auto"/>
            <w:left w:val="none" w:sz="0" w:space="0" w:color="auto"/>
            <w:bottom w:val="none" w:sz="0" w:space="0" w:color="auto"/>
            <w:right w:val="none" w:sz="0" w:space="0" w:color="auto"/>
          </w:divBdr>
        </w:div>
        <w:div w:id="46034542">
          <w:marLeft w:val="0"/>
          <w:marRight w:val="0"/>
          <w:marTop w:val="0"/>
          <w:marBottom w:val="0"/>
          <w:divBdr>
            <w:top w:val="none" w:sz="0" w:space="0" w:color="auto"/>
            <w:left w:val="none" w:sz="0" w:space="0" w:color="auto"/>
            <w:bottom w:val="none" w:sz="0" w:space="0" w:color="auto"/>
            <w:right w:val="none" w:sz="0" w:space="0" w:color="auto"/>
          </w:divBdr>
        </w:div>
        <w:div w:id="315108956">
          <w:marLeft w:val="0"/>
          <w:marRight w:val="0"/>
          <w:marTop w:val="0"/>
          <w:marBottom w:val="0"/>
          <w:divBdr>
            <w:top w:val="none" w:sz="0" w:space="0" w:color="auto"/>
            <w:left w:val="none" w:sz="0" w:space="0" w:color="auto"/>
            <w:bottom w:val="none" w:sz="0" w:space="0" w:color="auto"/>
            <w:right w:val="none" w:sz="0" w:space="0" w:color="auto"/>
          </w:divBdr>
        </w:div>
        <w:div w:id="304939720">
          <w:marLeft w:val="0"/>
          <w:marRight w:val="0"/>
          <w:marTop w:val="0"/>
          <w:marBottom w:val="0"/>
          <w:divBdr>
            <w:top w:val="none" w:sz="0" w:space="0" w:color="auto"/>
            <w:left w:val="none" w:sz="0" w:space="0" w:color="auto"/>
            <w:bottom w:val="none" w:sz="0" w:space="0" w:color="auto"/>
            <w:right w:val="none" w:sz="0" w:space="0" w:color="auto"/>
          </w:divBdr>
        </w:div>
        <w:div w:id="1039820777">
          <w:marLeft w:val="0"/>
          <w:marRight w:val="0"/>
          <w:marTop w:val="0"/>
          <w:marBottom w:val="0"/>
          <w:divBdr>
            <w:top w:val="none" w:sz="0" w:space="0" w:color="auto"/>
            <w:left w:val="none" w:sz="0" w:space="0" w:color="auto"/>
            <w:bottom w:val="none" w:sz="0" w:space="0" w:color="auto"/>
            <w:right w:val="none" w:sz="0" w:space="0" w:color="auto"/>
          </w:divBdr>
        </w:div>
        <w:div w:id="2080250942">
          <w:marLeft w:val="0"/>
          <w:marRight w:val="0"/>
          <w:marTop w:val="0"/>
          <w:marBottom w:val="0"/>
          <w:divBdr>
            <w:top w:val="none" w:sz="0" w:space="0" w:color="auto"/>
            <w:left w:val="none" w:sz="0" w:space="0" w:color="auto"/>
            <w:bottom w:val="none" w:sz="0" w:space="0" w:color="auto"/>
            <w:right w:val="none" w:sz="0" w:space="0" w:color="auto"/>
          </w:divBdr>
        </w:div>
      </w:divsChild>
    </w:div>
    <w:div w:id="413212650">
      <w:bodyDiv w:val="1"/>
      <w:marLeft w:val="0"/>
      <w:marRight w:val="0"/>
      <w:marTop w:val="0"/>
      <w:marBottom w:val="0"/>
      <w:divBdr>
        <w:top w:val="none" w:sz="0" w:space="0" w:color="auto"/>
        <w:left w:val="none" w:sz="0" w:space="0" w:color="auto"/>
        <w:bottom w:val="none" w:sz="0" w:space="0" w:color="auto"/>
        <w:right w:val="none" w:sz="0" w:space="0" w:color="auto"/>
      </w:divBdr>
    </w:div>
    <w:div w:id="494494101">
      <w:bodyDiv w:val="1"/>
      <w:marLeft w:val="0"/>
      <w:marRight w:val="0"/>
      <w:marTop w:val="0"/>
      <w:marBottom w:val="0"/>
      <w:divBdr>
        <w:top w:val="none" w:sz="0" w:space="0" w:color="auto"/>
        <w:left w:val="none" w:sz="0" w:space="0" w:color="auto"/>
        <w:bottom w:val="none" w:sz="0" w:space="0" w:color="auto"/>
        <w:right w:val="none" w:sz="0" w:space="0" w:color="auto"/>
      </w:divBdr>
      <w:divsChild>
        <w:div w:id="1422289427">
          <w:marLeft w:val="0"/>
          <w:marRight w:val="0"/>
          <w:marTop w:val="0"/>
          <w:marBottom w:val="0"/>
          <w:divBdr>
            <w:top w:val="none" w:sz="0" w:space="0" w:color="auto"/>
            <w:left w:val="none" w:sz="0" w:space="0" w:color="auto"/>
            <w:bottom w:val="none" w:sz="0" w:space="0" w:color="auto"/>
            <w:right w:val="none" w:sz="0" w:space="0" w:color="auto"/>
          </w:divBdr>
        </w:div>
        <w:div w:id="327949785">
          <w:marLeft w:val="0"/>
          <w:marRight w:val="0"/>
          <w:marTop w:val="0"/>
          <w:marBottom w:val="0"/>
          <w:divBdr>
            <w:top w:val="none" w:sz="0" w:space="0" w:color="auto"/>
            <w:left w:val="none" w:sz="0" w:space="0" w:color="auto"/>
            <w:bottom w:val="none" w:sz="0" w:space="0" w:color="auto"/>
            <w:right w:val="none" w:sz="0" w:space="0" w:color="auto"/>
          </w:divBdr>
        </w:div>
        <w:div w:id="760181719">
          <w:marLeft w:val="0"/>
          <w:marRight w:val="0"/>
          <w:marTop w:val="0"/>
          <w:marBottom w:val="0"/>
          <w:divBdr>
            <w:top w:val="none" w:sz="0" w:space="0" w:color="auto"/>
            <w:left w:val="none" w:sz="0" w:space="0" w:color="auto"/>
            <w:bottom w:val="none" w:sz="0" w:space="0" w:color="auto"/>
            <w:right w:val="none" w:sz="0" w:space="0" w:color="auto"/>
          </w:divBdr>
        </w:div>
      </w:divsChild>
    </w:div>
    <w:div w:id="560483086">
      <w:bodyDiv w:val="1"/>
      <w:marLeft w:val="0"/>
      <w:marRight w:val="0"/>
      <w:marTop w:val="0"/>
      <w:marBottom w:val="0"/>
      <w:divBdr>
        <w:top w:val="none" w:sz="0" w:space="0" w:color="auto"/>
        <w:left w:val="none" w:sz="0" w:space="0" w:color="auto"/>
        <w:bottom w:val="none" w:sz="0" w:space="0" w:color="auto"/>
        <w:right w:val="none" w:sz="0" w:space="0" w:color="auto"/>
      </w:divBdr>
    </w:div>
    <w:div w:id="818618632">
      <w:bodyDiv w:val="1"/>
      <w:marLeft w:val="0"/>
      <w:marRight w:val="0"/>
      <w:marTop w:val="0"/>
      <w:marBottom w:val="0"/>
      <w:divBdr>
        <w:top w:val="none" w:sz="0" w:space="0" w:color="auto"/>
        <w:left w:val="none" w:sz="0" w:space="0" w:color="auto"/>
        <w:bottom w:val="none" w:sz="0" w:space="0" w:color="auto"/>
        <w:right w:val="none" w:sz="0" w:space="0" w:color="auto"/>
      </w:divBdr>
    </w:div>
    <w:div w:id="1016543575">
      <w:bodyDiv w:val="1"/>
      <w:marLeft w:val="390"/>
      <w:marRight w:val="390"/>
      <w:marTop w:val="390"/>
      <w:marBottom w:val="0"/>
      <w:divBdr>
        <w:top w:val="none" w:sz="0" w:space="0" w:color="auto"/>
        <w:left w:val="none" w:sz="0" w:space="0" w:color="auto"/>
        <w:bottom w:val="none" w:sz="0" w:space="0" w:color="auto"/>
        <w:right w:val="none" w:sz="0" w:space="0" w:color="auto"/>
      </w:divBdr>
      <w:divsChild>
        <w:div w:id="2071727036">
          <w:marLeft w:val="480"/>
          <w:marRight w:val="0"/>
          <w:marTop w:val="0"/>
          <w:marBottom w:val="0"/>
          <w:divBdr>
            <w:top w:val="none" w:sz="0" w:space="0" w:color="auto"/>
            <w:left w:val="none" w:sz="0" w:space="0" w:color="auto"/>
            <w:bottom w:val="none" w:sz="0" w:space="0" w:color="auto"/>
            <w:right w:val="none" w:sz="0" w:space="0" w:color="auto"/>
          </w:divBdr>
        </w:div>
        <w:div w:id="1066301754">
          <w:marLeft w:val="480"/>
          <w:marRight w:val="0"/>
          <w:marTop w:val="0"/>
          <w:marBottom w:val="0"/>
          <w:divBdr>
            <w:top w:val="none" w:sz="0" w:space="0" w:color="auto"/>
            <w:left w:val="none" w:sz="0" w:space="0" w:color="auto"/>
            <w:bottom w:val="none" w:sz="0" w:space="0" w:color="auto"/>
            <w:right w:val="none" w:sz="0" w:space="0" w:color="auto"/>
          </w:divBdr>
        </w:div>
        <w:div w:id="1284072790">
          <w:marLeft w:val="480"/>
          <w:marRight w:val="0"/>
          <w:marTop w:val="0"/>
          <w:marBottom w:val="0"/>
          <w:divBdr>
            <w:top w:val="none" w:sz="0" w:space="0" w:color="auto"/>
            <w:left w:val="none" w:sz="0" w:space="0" w:color="auto"/>
            <w:bottom w:val="none" w:sz="0" w:space="0" w:color="auto"/>
            <w:right w:val="none" w:sz="0" w:space="0" w:color="auto"/>
          </w:divBdr>
        </w:div>
        <w:div w:id="1290236023">
          <w:marLeft w:val="480"/>
          <w:marRight w:val="0"/>
          <w:marTop w:val="0"/>
          <w:marBottom w:val="0"/>
          <w:divBdr>
            <w:top w:val="none" w:sz="0" w:space="0" w:color="auto"/>
            <w:left w:val="none" w:sz="0" w:space="0" w:color="auto"/>
            <w:bottom w:val="none" w:sz="0" w:space="0" w:color="auto"/>
            <w:right w:val="none" w:sz="0" w:space="0" w:color="auto"/>
          </w:divBdr>
        </w:div>
        <w:div w:id="996105748">
          <w:marLeft w:val="480"/>
          <w:marRight w:val="0"/>
          <w:marTop w:val="0"/>
          <w:marBottom w:val="0"/>
          <w:divBdr>
            <w:top w:val="none" w:sz="0" w:space="0" w:color="auto"/>
            <w:left w:val="none" w:sz="0" w:space="0" w:color="auto"/>
            <w:bottom w:val="none" w:sz="0" w:space="0" w:color="auto"/>
            <w:right w:val="none" w:sz="0" w:space="0" w:color="auto"/>
          </w:divBdr>
        </w:div>
      </w:divsChild>
    </w:div>
    <w:div w:id="1216312471">
      <w:bodyDiv w:val="1"/>
      <w:marLeft w:val="0"/>
      <w:marRight w:val="0"/>
      <w:marTop w:val="0"/>
      <w:marBottom w:val="0"/>
      <w:divBdr>
        <w:top w:val="none" w:sz="0" w:space="0" w:color="auto"/>
        <w:left w:val="none" w:sz="0" w:space="0" w:color="auto"/>
        <w:bottom w:val="none" w:sz="0" w:space="0" w:color="auto"/>
        <w:right w:val="none" w:sz="0" w:space="0" w:color="auto"/>
      </w:divBdr>
      <w:divsChild>
        <w:div w:id="1561212564">
          <w:marLeft w:val="0"/>
          <w:marRight w:val="0"/>
          <w:marTop w:val="0"/>
          <w:marBottom w:val="0"/>
          <w:divBdr>
            <w:top w:val="none" w:sz="0" w:space="0" w:color="auto"/>
            <w:left w:val="none" w:sz="0" w:space="0" w:color="auto"/>
            <w:bottom w:val="none" w:sz="0" w:space="0" w:color="auto"/>
            <w:right w:val="none" w:sz="0" w:space="0" w:color="auto"/>
          </w:divBdr>
        </w:div>
        <w:div w:id="1488015974">
          <w:marLeft w:val="0"/>
          <w:marRight w:val="0"/>
          <w:marTop w:val="0"/>
          <w:marBottom w:val="0"/>
          <w:divBdr>
            <w:top w:val="none" w:sz="0" w:space="0" w:color="auto"/>
            <w:left w:val="none" w:sz="0" w:space="0" w:color="auto"/>
            <w:bottom w:val="none" w:sz="0" w:space="0" w:color="auto"/>
            <w:right w:val="none" w:sz="0" w:space="0" w:color="auto"/>
          </w:divBdr>
        </w:div>
        <w:div w:id="690036274">
          <w:marLeft w:val="0"/>
          <w:marRight w:val="0"/>
          <w:marTop w:val="0"/>
          <w:marBottom w:val="0"/>
          <w:divBdr>
            <w:top w:val="none" w:sz="0" w:space="0" w:color="auto"/>
            <w:left w:val="none" w:sz="0" w:space="0" w:color="auto"/>
            <w:bottom w:val="none" w:sz="0" w:space="0" w:color="auto"/>
            <w:right w:val="none" w:sz="0" w:space="0" w:color="auto"/>
          </w:divBdr>
        </w:div>
        <w:div w:id="2082290946">
          <w:marLeft w:val="0"/>
          <w:marRight w:val="0"/>
          <w:marTop w:val="0"/>
          <w:marBottom w:val="0"/>
          <w:divBdr>
            <w:top w:val="none" w:sz="0" w:space="0" w:color="auto"/>
            <w:left w:val="none" w:sz="0" w:space="0" w:color="auto"/>
            <w:bottom w:val="none" w:sz="0" w:space="0" w:color="auto"/>
            <w:right w:val="none" w:sz="0" w:space="0" w:color="auto"/>
          </w:divBdr>
        </w:div>
        <w:div w:id="548342664">
          <w:marLeft w:val="0"/>
          <w:marRight w:val="0"/>
          <w:marTop w:val="0"/>
          <w:marBottom w:val="0"/>
          <w:divBdr>
            <w:top w:val="none" w:sz="0" w:space="0" w:color="auto"/>
            <w:left w:val="none" w:sz="0" w:space="0" w:color="auto"/>
            <w:bottom w:val="none" w:sz="0" w:space="0" w:color="auto"/>
            <w:right w:val="none" w:sz="0" w:space="0" w:color="auto"/>
          </w:divBdr>
        </w:div>
        <w:div w:id="2122262303">
          <w:marLeft w:val="0"/>
          <w:marRight w:val="0"/>
          <w:marTop w:val="0"/>
          <w:marBottom w:val="0"/>
          <w:divBdr>
            <w:top w:val="none" w:sz="0" w:space="0" w:color="auto"/>
            <w:left w:val="none" w:sz="0" w:space="0" w:color="auto"/>
            <w:bottom w:val="none" w:sz="0" w:space="0" w:color="auto"/>
            <w:right w:val="none" w:sz="0" w:space="0" w:color="auto"/>
          </w:divBdr>
        </w:div>
        <w:div w:id="1479954126">
          <w:marLeft w:val="0"/>
          <w:marRight w:val="0"/>
          <w:marTop w:val="0"/>
          <w:marBottom w:val="0"/>
          <w:divBdr>
            <w:top w:val="none" w:sz="0" w:space="0" w:color="auto"/>
            <w:left w:val="none" w:sz="0" w:space="0" w:color="auto"/>
            <w:bottom w:val="none" w:sz="0" w:space="0" w:color="auto"/>
            <w:right w:val="none" w:sz="0" w:space="0" w:color="auto"/>
          </w:divBdr>
        </w:div>
        <w:div w:id="1407261536">
          <w:marLeft w:val="0"/>
          <w:marRight w:val="0"/>
          <w:marTop w:val="0"/>
          <w:marBottom w:val="0"/>
          <w:divBdr>
            <w:top w:val="none" w:sz="0" w:space="0" w:color="auto"/>
            <w:left w:val="none" w:sz="0" w:space="0" w:color="auto"/>
            <w:bottom w:val="none" w:sz="0" w:space="0" w:color="auto"/>
            <w:right w:val="none" w:sz="0" w:space="0" w:color="auto"/>
          </w:divBdr>
        </w:div>
      </w:divsChild>
    </w:div>
    <w:div w:id="1652707877">
      <w:bodyDiv w:val="1"/>
      <w:marLeft w:val="0"/>
      <w:marRight w:val="0"/>
      <w:marTop w:val="0"/>
      <w:marBottom w:val="0"/>
      <w:divBdr>
        <w:top w:val="none" w:sz="0" w:space="0" w:color="auto"/>
        <w:left w:val="none" w:sz="0" w:space="0" w:color="auto"/>
        <w:bottom w:val="none" w:sz="0" w:space="0" w:color="auto"/>
        <w:right w:val="none" w:sz="0" w:space="0" w:color="auto"/>
      </w:divBdr>
    </w:div>
    <w:div w:id="1864708134">
      <w:bodyDiv w:val="1"/>
      <w:marLeft w:val="0"/>
      <w:marRight w:val="0"/>
      <w:marTop w:val="0"/>
      <w:marBottom w:val="0"/>
      <w:divBdr>
        <w:top w:val="none" w:sz="0" w:space="0" w:color="auto"/>
        <w:left w:val="none" w:sz="0" w:space="0" w:color="auto"/>
        <w:bottom w:val="none" w:sz="0" w:space="0" w:color="auto"/>
        <w:right w:val="none" w:sz="0" w:space="0" w:color="auto"/>
      </w:divBdr>
      <w:divsChild>
        <w:div w:id="1810246815">
          <w:marLeft w:val="0"/>
          <w:marRight w:val="0"/>
          <w:marTop w:val="0"/>
          <w:marBottom w:val="0"/>
          <w:divBdr>
            <w:top w:val="none" w:sz="0" w:space="0" w:color="auto"/>
            <w:left w:val="none" w:sz="0" w:space="0" w:color="auto"/>
            <w:bottom w:val="none" w:sz="0" w:space="0" w:color="auto"/>
            <w:right w:val="none" w:sz="0" w:space="0" w:color="auto"/>
          </w:divBdr>
        </w:div>
        <w:div w:id="1902475753">
          <w:marLeft w:val="0"/>
          <w:marRight w:val="0"/>
          <w:marTop w:val="0"/>
          <w:marBottom w:val="0"/>
          <w:divBdr>
            <w:top w:val="none" w:sz="0" w:space="0" w:color="auto"/>
            <w:left w:val="none" w:sz="0" w:space="0" w:color="auto"/>
            <w:bottom w:val="none" w:sz="0" w:space="0" w:color="auto"/>
            <w:right w:val="none" w:sz="0" w:space="0" w:color="auto"/>
          </w:divBdr>
        </w:div>
        <w:div w:id="515003163">
          <w:marLeft w:val="0"/>
          <w:marRight w:val="0"/>
          <w:marTop w:val="0"/>
          <w:marBottom w:val="0"/>
          <w:divBdr>
            <w:top w:val="none" w:sz="0" w:space="0" w:color="auto"/>
            <w:left w:val="none" w:sz="0" w:space="0" w:color="auto"/>
            <w:bottom w:val="none" w:sz="0" w:space="0" w:color="auto"/>
            <w:right w:val="none" w:sz="0" w:space="0" w:color="auto"/>
          </w:divBdr>
        </w:div>
        <w:div w:id="1086224769">
          <w:marLeft w:val="0"/>
          <w:marRight w:val="0"/>
          <w:marTop w:val="0"/>
          <w:marBottom w:val="0"/>
          <w:divBdr>
            <w:top w:val="none" w:sz="0" w:space="0" w:color="auto"/>
            <w:left w:val="none" w:sz="0" w:space="0" w:color="auto"/>
            <w:bottom w:val="none" w:sz="0" w:space="0" w:color="auto"/>
            <w:right w:val="none" w:sz="0" w:space="0" w:color="auto"/>
          </w:divBdr>
        </w:div>
        <w:div w:id="1980107176">
          <w:marLeft w:val="0"/>
          <w:marRight w:val="0"/>
          <w:marTop w:val="0"/>
          <w:marBottom w:val="0"/>
          <w:divBdr>
            <w:top w:val="none" w:sz="0" w:space="0" w:color="auto"/>
            <w:left w:val="none" w:sz="0" w:space="0" w:color="auto"/>
            <w:bottom w:val="none" w:sz="0" w:space="0" w:color="auto"/>
            <w:right w:val="none" w:sz="0" w:space="0" w:color="auto"/>
          </w:divBdr>
        </w:div>
      </w:divsChild>
    </w:div>
    <w:div w:id="1928540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D4465C-C167-40A4-9ACF-724A68A56D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1754</Words>
  <Characters>9647</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Convocatoria I+D 2022</vt:lpstr>
    </vt:vector>
  </TitlesOfParts>
  <Company>KPMG</Company>
  <LinksUpToDate>false</LinksUpToDate>
  <CharactersWithSpaces>11379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Convocatoria I+D 2022</dc:title>
  <dc:subject/>
  <dc:creator>Sonia Moros Peña</dc:creator>
  <cp:keywords/>
  <dc:description/>
  <cp:lastModifiedBy>Jorge Gil Colás</cp:lastModifiedBy>
  <cp:revision>2</cp:revision>
  <cp:lastPrinted>2019-05-14T06:56:00Z</cp:lastPrinted>
  <dcterms:created xsi:type="dcterms:W3CDTF">2026-02-03T16:58:00Z</dcterms:created>
  <dcterms:modified xsi:type="dcterms:W3CDTF">2026-02-03T16:58:00Z</dcterms:modified>
</cp:coreProperties>
</file>