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BC1" w:rsidRPr="007F76AF" w:rsidRDefault="00612001" w:rsidP="00FC25B1">
      <w:pPr>
        <w:pStyle w:val="Ttulo"/>
        <w:ind w:left="0" w:firstLine="60"/>
        <w:jc w:val="center"/>
        <w:rPr>
          <w:sz w:val="26"/>
          <w:szCs w:val="26"/>
        </w:rPr>
      </w:pPr>
      <w:r w:rsidRPr="007F76AF">
        <w:rPr>
          <w:sz w:val="26"/>
          <w:szCs w:val="26"/>
        </w:rPr>
        <w:t>Convocatoria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de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Ayudas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a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explotaciones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de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peral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y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membrillero afectadas por el fuego bacteriano en Aragón - 2025</w:t>
      </w:r>
    </w:p>
    <w:p w:rsidR="00D22BC1" w:rsidRPr="007F76AF" w:rsidRDefault="00D22BC1" w:rsidP="00FC25B1">
      <w:pPr>
        <w:pStyle w:val="Textoindependiente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5667C2" w:rsidRPr="007F76AF" w:rsidRDefault="00612001" w:rsidP="005667C2">
      <w:pPr>
        <w:spacing w:before="1"/>
        <w:jc w:val="center"/>
        <w:rPr>
          <w:rFonts w:ascii="Arial" w:hAnsi="Arial" w:cs="Arial"/>
          <w:sz w:val="28"/>
          <w:szCs w:val="28"/>
        </w:rPr>
      </w:pPr>
      <w:r w:rsidRPr="007F76AF">
        <w:rPr>
          <w:rFonts w:ascii="Arial" w:hAnsi="Arial" w:cs="Arial"/>
          <w:sz w:val="28"/>
          <w:szCs w:val="28"/>
        </w:rPr>
        <w:t>Modelo</w:t>
      </w:r>
      <w:r w:rsidRPr="007F76AF">
        <w:rPr>
          <w:rFonts w:ascii="Arial" w:hAnsi="Arial" w:cs="Arial"/>
          <w:spacing w:val="-6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de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autorización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</w:t>
      </w:r>
      <w:r w:rsidRPr="007F76AF">
        <w:rPr>
          <w:rFonts w:ascii="Arial" w:hAnsi="Arial" w:cs="Arial"/>
          <w:spacing w:val="-3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la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administración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</w:t>
      </w:r>
      <w:r w:rsidRPr="007F76AF">
        <w:rPr>
          <w:rFonts w:ascii="Arial" w:hAnsi="Arial" w:cs="Arial"/>
          <w:spacing w:val="-1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la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consulta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de</w:t>
      </w:r>
      <w:r w:rsidRPr="007F76AF">
        <w:rPr>
          <w:rFonts w:ascii="Arial" w:hAnsi="Arial" w:cs="Arial"/>
          <w:spacing w:val="-3"/>
          <w:sz w:val="28"/>
          <w:szCs w:val="28"/>
        </w:rPr>
        <w:t xml:space="preserve"> </w:t>
      </w:r>
      <w:r w:rsidRPr="007F76AF">
        <w:rPr>
          <w:rFonts w:ascii="Arial" w:hAnsi="Arial" w:cs="Arial"/>
          <w:spacing w:val="-2"/>
          <w:sz w:val="28"/>
          <w:szCs w:val="28"/>
        </w:rPr>
        <w:t>datos</w:t>
      </w:r>
    </w:p>
    <w:p w:rsidR="00D22BC1" w:rsidRPr="005667C2" w:rsidRDefault="00612001" w:rsidP="005667C2">
      <w:pPr>
        <w:spacing w:before="1"/>
        <w:jc w:val="center"/>
        <w:rPr>
          <w:rFonts w:ascii="Arial" w:hAnsi="Arial" w:cs="Arial"/>
          <w:sz w:val="30"/>
        </w:rPr>
      </w:pPr>
      <w:r w:rsidRPr="005667C2">
        <w:rPr>
          <w:rFonts w:ascii="Arial" w:hAnsi="Arial" w:cs="Arial"/>
          <w:b/>
          <w:i/>
        </w:rPr>
        <w:t>(presentar</w:t>
      </w:r>
      <w:r w:rsidRPr="005667C2">
        <w:rPr>
          <w:rFonts w:ascii="Arial" w:hAnsi="Arial" w:cs="Arial"/>
          <w:b/>
          <w:i/>
          <w:spacing w:val="-5"/>
        </w:rPr>
        <w:t xml:space="preserve"> </w:t>
      </w:r>
      <w:r w:rsidRPr="005667C2">
        <w:rPr>
          <w:rFonts w:ascii="Arial" w:hAnsi="Arial" w:cs="Arial"/>
          <w:b/>
          <w:i/>
        </w:rPr>
        <w:t>una</w:t>
      </w:r>
      <w:r w:rsidRPr="005667C2">
        <w:rPr>
          <w:rFonts w:ascii="Arial" w:hAnsi="Arial" w:cs="Arial"/>
          <w:b/>
          <w:i/>
          <w:spacing w:val="-6"/>
        </w:rPr>
        <w:t xml:space="preserve"> </w:t>
      </w:r>
      <w:r w:rsidRPr="005667C2">
        <w:rPr>
          <w:rFonts w:ascii="Arial" w:hAnsi="Arial" w:cs="Arial"/>
          <w:b/>
          <w:i/>
        </w:rPr>
        <w:t>autorización</w:t>
      </w:r>
      <w:r w:rsidRPr="005667C2">
        <w:rPr>
          <w:rFonts w:ascii="Arial" w:hAnsi="Arial" w:cs="Arial"/>
          <w:b/>
          <w:i/>
          <w:spacing w:val="-3"/>
        </w:rPr>
        <w:t xml:space="preserve"> </w:t>
      </w:r>
      <w:r w:rsidRPr="005667C2">
        <w:rPr>
          <w:rFonts w:ascii="Arial" w:hAnsi="Arial" w:cs="Arial"/>
          <w:b/>
          <w:i/>
        </w:rPr>
        <w:t>por</w:t>
      </w:r>
      <w:r w:rsidRPr="005667C2">
        <w:rPr>
          <w:rFonts w:ascii="Arial" w:hAnsi="Arial" w:cs="Arial"/>
          <w:b/>
          <w:i/>
          <w:spacing w:val="-4"/>
        </w:rPr>
        <w:t xml:space="preserve"> </w:t>
      </w:r>
      <w:r w:rsidRPr="005667C2">
        <w:rPr>
          <w:rFonts w:ascii="Arial" w:hAnsi="Arial" w:cs="Arial"/>
          <w:b/>
          <w:i/>
        </w:rPr>
        <w:t>cada</w:t>
      </w:r>
      <w:r w:rsidRPr="005667C2">
        <w:rPr>
          <w:rFonts w:ascii="Arial" w:hAnsi="Arial" w:cs="Arial"/>
          <w:b/>
          <w:i/>
          <w:spacing w:val="-3"/>
        </w:rPr>
        <w:t xml:space="preserve"> </w:t>
      </w:r>
      <w:r w:rsidRPr="005667C2">
        <w:rPr>
          <w:rFonts w:ascii="Arial" w:hAnsi="Arial" w:cs="Arial"/>
          <w:b/>
          <w:i/>
          <w:spacing w:val="-2"/>
        </w:rPr>
        <w:t>socio)</w:t>
      </w:r>
    </w:p>
    <w:p w:rsidR="005667C2" w:rsidRPr="005667C2" w:rsidRDefault="005667C2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</w:p>
    <w:p w:rsidR="00D22BC1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SOCIO</w:t>
      </w:r>
    </w:p>
    <w:tbl>
      <w:tblPr>
        <w:tblStyle w:val="Tablaconcuadrcula"/>
        <w:tblW w:w="0" w:type="auto"/>
        <w:tblInd w:w="12" w:type="dxa"/>
        <w:tblLook w:val="04A0" w:firstRow="1" w:lastRow="0" w:firstColumn="1" w:lastColumn="0" w:noHBand="0" w:noVBand="1"/>
      </w:tblPr>
      <w:tblGrid>
        <w:gridCol w:w="2081"/>
        <w:gridCol w:w="7701"/>
      </w:tblGrid>
      <w:tr w:rsidR="00C22A57" w:rsidRPr="005667C2" w:rsidTr="00C22A57">
        <w:tc>
          <w:tcPr>
            <w:tcW w:w="208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NIF</w:t>
            </w:r>
          </w:p>
        </w:tc>
        <w:tc>
          <w:tcPr>
            <w:tcW w:w="770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NOMBRE:</w:t>
            </w:r>
          </w:p>
        </w:tc>
      </w:tr>
      <w:tr w:rsidR="005667C2" w:rsidRPr="005667C2" w:rsidTr="009C101C">
        <w:tc>
          <w:tcPr>
            <w:tcW w:w="9782" w:type="dxa"/>
            <w:gridSpan w:val="2"/>
          </w:tcPr>
          <w:p w:rsidR="005667C2" w:rsidRPr="005667C2" w:rsidRDefault="005667C2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PRIMER APELLIDO:</w:t>
            </w:r>
          </w:p>
        </w:tc>
      </w:tr>
      <w:tr w:rsidR="005667C2" w:rsidRPr="005667C2" w:rsidTr="005875E7">
        <w:tc>
          <w:tcPr>
            <w:tcW w:w="9782" w:type="dxa"/>
            <w:gridSpan w:val="2"/>
          </w:tcPr>
          <w:p w:rsidR="005667C2" w:rsidRPr="005667C2" w:rsidRDefault="005667C2" w:rsidP="005667C2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SEGUNDO APELLIDO:</w:t>
            </w:r>
          </w:p>
        </w:tc>
      </w:tr>
    </w:tbl>
    <w:p w:rsidR="005667C2" w:rsidRPr="005667C2" w:rsidRDefault="005667C2" w:rsidP="005667C2">
      <w:pPr>
        <w:spacing w:before="1"/>
        <w:jc w:val="both"/>
        <w:rPr>
          <w:rFonts w:ascii="Arial" w:hAnsi="Arial" w:cs="Arial"/>
          <w:sz w:val="20"/>
        </w:rPr>
      </w:pPr>
    </w:p>
    <w:p w:rsidR="00D22BC1" w:rsidRPr="005667C2" w:rsidRDefault="00C22A57" w:rsidP="005667C2">
      <w:pPr>
        <w:spacing w:before="1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ENTIDAD JURÍDICA A LA QUE PERTENCE</w:t>
      </w:r>
    </w:p>
    <w:tbl>
      <w:tblPr>
        <w:tblStyle w:val="Tablaconcuadrcula"/>
        <w:tblW w:w="0" w:type="auto"/>
        <w:tblInd w:w="12" w:type="dxa"/>
        <w:tblLook w:val="04A0" w:firstRow="1" w:lastRow="0" w:firstColumn="1" w:lastColumn="0" w:noHBand="0" w:noVBand="1"/>
      </w:tblPr>
      <w:tblGrid>
        <w:gridCol w:w="2081"/>
        <w:gridCol w:w="7701"/>
      </w:tblGrid>
      <w:tr w:rsidR="00C22A57" w:rsidRPr="005667C2" w:rsidTr="003C6C13">
        <w:tc>
          <w:tcPr>
            <w:tcW w:w="208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CIF</w:t>
            </w:r>
          </w:p>
        </w:tc>
        <w:tc>
          <w:tcPr>
            <w:tcW w:w="770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RAZÓN SOCIAL:</w:t>
            </w:r>
          </w:p>
        </w:tc>
      </w:tr>
      <w:tr w:rsidR="005667C2" w:rsidRPr="005667C2" w:rsidTr="001652B2">
        <w:tc>
          <w:tcPr>
            <w:tcW w:w="9782" w:type="dxa"/>
            <w:gridSpan w:val="2"/>
          </w:tcPr>
          <w:p w:rsidR="005667C2" w:rsidRPr="005667C2" w:rsidRDefault="005667C2" w:rsidP="005667C2">
            <w:pPr>
              <w:pStyle w:val="Textoindependiente"/>
              <w:tabs>
                <w:tab w:val="left" w:pos="1401"/>
              </w:tabs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 xml:space="preserve">PORCENTAJE DE PARTICIPACIÓN: </w:t>
            </w:r>
          </w:p>
        </w:tc>
      </w:tr>
    </w:tbl>
    <w:p w:rsidR="00C22A57" w:rsidRPr="005667C2" w:rsidRDefault="00C22A57" w:rsidP="007F76AF">
      <w:pPr>
        <w:spacing w:before="1"/>
        <w:jc w:val="both"/>
        <w:rPr>
          <w:rFonts w:ascii="Arial" w:hAnsi="Arial" w:cs="Arial"/>
          <w:b/>
          <w:spacing w:val="-2"/>
          <w:sz w:val="20"/>
        </w:rPr>
      </w:pPr>
    </w:p>
    <w:p w:rsidR="00C22A57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COMUNICA</w:t>
      </w:r>
    </w:p>
    <w:p w:rsidR="00C22A57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z w:val="20"/>
        </w:rPr>
      </w:pPr>
    </w:p>
    <w:p w:rsidR="00D22BC1" w:rsidRPr="005667C2" w:rsidRDefault="00612001" w:rsidP="00C57BE5">
      <w:pPr>
        <w:pStyle w:val="Prrafodelista"/>
        <w:numPr>
          <w:ilvl w:val="0"/>
          <w:numId w:val="1"/>
        </w:numPr>
        <w:tabs>
          <w:tab w:val="left" w:pos="225"/>
        </w:tabs>
        <w:spacing w:after="240"/>
        <w:ind w:right="3" w:hanging="156"/>
        <w:jc w:val="both"/>
        <w:rPr>
          <w:rFonts w:ascii="Arial" w:hAnsi="Arial" w:cs="Arial"/>
        </w:rPr>
      </w:pPr>
      <w:r w:rsidRPr="005667C2">
        <w:rPr>
          <w:rFonts w:ascii="Arial" w:hAnsi="Arial" w:cs="Arial"/>
        </w:rPr>
        <w:t>Que</w:t>
      </w:r>
      <w:r w:rsidRPr="005667C2">
        <w:rPr>
          <w:rFonts w:ascii="Arial" w:hAnsi="Arial" w:cs="Arial"/>
          <w:spacing w:val="74"/>
        </w:rPr>
        <w:t xml:space="preserve"> </w:t>
      </w:r>
      <w:r w:rsidRPr="005667C2">
        <w:rPr>
          <w:rFonts w:ascii="Arial" w:hAnsi="Arial" w:cs="Arial"/>
        </w:rPr>
        <w:t>dicha</w:t>
      </w:r>
      <w:r w:rsidRPr="005667C2">
        <w:rPr>
          <w:rFonts w:ascii="Arial" w:hAnsi="Arial" w:cs="Arial"/>
          <w:spacing w:val="74"/>
        </w:rPr>
        <w:t xml:space="preserve"> </w:t>
      </w:r>
      <w:r w:rsidRPr="005667C2">
        <w:rPr>
          <w:rFonts w:ascii="Arial" w:hAnsi="Arial" w:cs="Arial"/>
        </w:rPr>
        <w:t>sociedad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ha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presentado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una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solicitud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de</w:t>
      </w:r>
      <w:r w:rsidRPr="005667C2">
        <w:rPr>
          <w:rFonts w:ascii="Arial" w:hAnsi="Arial" w:cs="Arial"/>
          <w:spacing w:val="80"/>
        </w:rPr>
        <w:t xml:space="preserve"> </w:t>
      </w:r>
      <w:r w:rsidRPr="005667C2">
        <w:rPr>
          <w:rFonts w:ascii="Arial" w:hAnsi="Arial" w:cs="Arial"/>
        </w:rPr>
        <w:t>ayuda</w:t>
      </w:r>
      <w:r w:rsidRPr="005667C2">
        <w:rPr>
          <w:rFonts w:ascii="Arial" w:hAnsi="Arial" w:cs="Arial"/>
          <w:spacing w:val="34"/>
        </w:rPr>
        <w:t xml:space="preserve"> </w:t>
      </w:r>
      <w:r w:rsidR="00FC25B1" w:rsidRPr="005667C2">
        <w:rPr>
          <w:rFonts w:ascii="Arial" w:hAnsi="Arial" w:cs="Arial"/>
        </w:rPr>
        <w:t>para</w:t>
      </w:r>
      <w:r w:rsidR="00C22A57" w:rsidRPr="005667C2">
        <w:rPr>
          <w:rFonts w:ascii="Arial" w:hAnsi="Arial" w:cs="Arial"/>
        </w:rPr>
        <w:t xml:space="preserve"> las subvenciones en materia de ayudas a explotaciones de peral y membrillero afectadas por el fuego bacteriano </w:t>
      </w:r>
      <w:proofErr w:type="spellStart"/>
      <w:r w:rsidR="00C22A57" w:rsidRPr="005667C2">
        <w:rPr>
          <w:rFonts w:ascii="Arial" w:hAnsi="Arial" w:cs="Arial"/>
        </w:rPr>
        <w:t>Erwinia</w:t>
      </w:r>
      <w:proofErr w:type="spellEnd"/>
      <w:r w:rsidR="00C22A57" w:rsidRPr="005667C2">
        <w:rPr>
          <w:rFonts w:ascii="Arial" w:hAnsi="Arial" w:cs="Arial"/>
        </w:rPr>
        <w:t xml:space="preserve"> </w:t>
      </w:r>
      <w:proofErr w:type="spellStart"/>
      <w:r w:rsidR="00C22A57" w:rsidRPr="005667C2">
        <w:rPr>
          <w:rFonts w:ascii="Arial" w:hAnsi="Arial" w:cs="Arial"/>
        </w:rPr>
        <w:t>amylovora</w:t>
      </w:r>
      <w:proofErr w:type="spellEnd"/>
      <w:r w:rsidR="00C22A57" w:rsidRPr="005667C2">
        <w:rPr>
          <w:rFonts w:ascii="Arial" w:hAnsi="Arial" w:cs="Arial"/>
        </w:rPr>
        <w:t xml:space="preserve"> en </w:t>
      </w:r>
      <w:r w:rsidR="00FC25B1" w:rsidRPr="005667C2">
        <w:rPr>
          <w:rFonts w:ascii="Arial" w:hAnsi="Arial" w:cs="Arial"/>
        </w:rPr>
        <w:t>Aragón, para la campaña 2025</w:t>
      </w:r>
      <w:r w:rsidR="0029793C">
        <w:rPr>
          <w:rFonts w:ascii="Arial" w:hAnsi="Arial" w:cs="Arial"/>
        </w:rPr>
        <w:t>.</w:t>
      </w:r>
    </w:p>
    <w:p w:rsidR="007F76AF" w:rsidRPr="007F76AF" w:rsidRDefault="005667C2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DERECHO DE OPOSICIÓN (</w:t>
      </w:r>
      <w:proofErr w:type="spellStart"/>
      <w:r w:rsidRPr="007F76AF">
        <w:rPr>
          <w:rFonts w:ascii="Arial" w:hAnsi="Arial" w:cs="Arial"/>
          <w:sz w:val="20"/>
          <w:szCs w:val="20"/>
        </w:rPr>
        <w:t>ar</w:t>
      </w:r>
      <w:r w:rsidR="007F76AF" w:rsidRPr="007F76AF">
        <w:rPr>
          <w:rFonts w:ascii="Arial" w:hAnsi="Arial" w:cs="Arial"/>
          <w:sz w:val="20"/>
          <w:szCs w:val="20"/>
        </w:rPr>
        <w:t>tículo</w:t>
      </w:r>
      <w:proofErr w:type="spellEnd"/>
      <w:r w:rsidR="007F76AF" w:rsidRPr="007F76AF">
        <w:rPr>
          <w:rFonts w:ascii="Arial" w:hAnsi="Arial" w:cs="Arial"/>
          <w:sz w:val="20"/>
          <w:szCs w:val="20"/>
        </w:rPr>
        <w:t xml:space="preserve"> 28.2 de la Ley 39/2015)</w:t>
      </w:r>
    </w:p>
    <w:p w:rsidR="007F76AF" w:rsidRPr="007F76AF" w:rsidRDefault="000B7221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5667C2" w:rsidRPr="007F76AF">
        <w:rPr>
          <w:rFonts w:ascii="Arial" w:hAnsi="Arial" w:cs="Arial"/>
          <w:sz w:val="20"/>
          <w:szCs w:val="20"/>
        </w:rPr>
        <w:t>Administración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67C2" w:rsidRPr="007F76AF">
        <w:rPr>
          <w:rFonts w:ascii="Arial" w:hAnsi="Arial" w:cs="Arial"/>
          <w:sz w:val="20"/>
          <w:szCs w:val="20"/>
        </w:rPr>
        <w:t>Pública</w:t>
      </w:r>
      <w:proofErr w:type="spellEnd"/>
      <w:r w:rsidR="005667C2" w:rsidRPr="007F76AF">
        <w:rPr>
          <w:rFonts w:ascii="Arial" w:hAnsi="Arial" w:cs="Arial"/>
          <w:sz w:val="20"/>
          <w:szCs w:val="20"/>
        </w:rPr>
        <w:t xml:space="preserve"> de la Comunidad </w:t>
      </w:r>
      <w:proofErr w:type="spellStart"/>
      <w:r w:rsidR="005667C2" w:rsidRPr="007F76AF">
        <w:rPr>
          <w:rFonts w:ascii="Arial" w:hAnsi="Arial" w:cs="Arial"/>
          <w:sz w:val="20"/>
          <w:szCs w:val="20"/>
        </w:rPr>
        <w:t>Autónoma</w:t>
      </w:r>
      <w:proofErr w:type="spellEnd"/>
      <w:r w:rsidR="005667C2" w:rsidRPr="007F76A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5667C2" w:rsidRPr="007F76AF">
        <w:rPr>
          <w:rFonts w:ascii="Arial" w:hAnsi="Arial" w:cs="Arial"/>
          <w:sz w:val="20"/>
          <w:szCs w:val="20"/>
        </w:rPr>
        <w:t>Aragón</w:t>
      </w:r>
      <w:proofErr w:type="spellEnd"/>
      <w:r w:rsidR="005667C2" w:rsidRPr="007F76AF">
        <w:rPr>
          <w:rFonts w:ascii="Arial" w:hAnsi="Arial" w:cs="Arial"/>
          <w:sz w:val="20"/>
          <w:szCs w:val="20"/>
        </w:rPr>
        <w:t xml:space="preserve"> realizará las consultas necesarias para comprobar la exactitud de los datos aportados. En particular consultará: Consulta de datos de estar al Corriente de Pago con la Seguridad Social (TGSS) y la y Consulta de datos de identidad.</w:t>
      </w:r>
    </w:p>
    <w:p w:rsidR="00C22A57" w:rsidRPr="007F76AF" w:rsidRDefault="00C22A57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 xml:space="preserve">Los titulares de los datos de carácter personal o sus representantes legales (caso de menores de catorce años o incapacitados) podrán ejercer su derecho de oposición conforme al modelo específico para el ejercicio de este derecho, disponible en </w:t>
      </w:r>
      <w:hyperlink r:id="rId7" w:history="1">
        <w:r w:rsidRPr="007F76AF">
          <w:rPr>
            <w:rStyle w:val="Hipervnculo"/>
            <w:rFonts w:ascii="Arial" w:hAnsi="Arial" w:cs="Arial"/>
            <w:sz w:val="20"/>
            <w:szCs w:val="20"/>
          </w:rPr>
          <w:t>https://www.aragon.es/en/tramitador/-/tramite/proteccion-datos-ejercicio-derecho-oposicion</w:t>
        </w:r>
      </w:hyperlink>
      <w:r w:rsidRPr="007F76AF">
        <w:rPr>
          <w:rFonts w:ascii="Arial" w:hAnsi="Arial" w:cs="Arial"/>
          <w:sz w:val="20"/>
          <w:szCs w:val="20"/>
        </w:rPr>
        <w:t xml:space="preserve"> </w:t>
      </w:r>
    </w:p>
    <w:p w:rsidR="007F76AF" w:rsidRPr="007F76AF" w:rsidRDefault="007F76AF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</w:p>
    <w:p w:rsidR="007F76AF" w:rsidRPr="007F76AF" w:rsidRDefault="007F76AF" w:rsidP="007F76AF">
      <w:pPr>
        <w:spacing w:before="1"/>
        <w:ind w:left="13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AUTORIZACIONES</w:t>
      </w:r>
    </w:p>
    <w:p w:rsidR="00FC25B1" w:rsidRPr="007F76AF" w:rsidRDefault="00C22A57" w:rsidP="00FC25B1">
      <w:pPr>
        <w:spacing w:before="1" w:after="100"/>
        <w:ind w:left="13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 xml:space="preserve">Para la consulta de los datos tributarios, la Administración necesita el consentimiento expreso: </w:t>
      </w:r>
    </w:p>
    <w:p w:rsidR="00FC25B1" w:rsidRPr="007F76AF" w:rsidRDefault="00C22A57" w:rsidP="00FC25B1">
      <w:pPr>
        <w:spacing w:before="1" w:after="10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B7221">
        <w:rPr>
          <w:rFonts w:ascii="Arial" w:hAnsi="Arial" w:cs="Arial"/>
          <w:b/>
          <w:sz w:val="20"/>
          <w:szCs w:val="20"/>
        </w:rPr>
      </w:r>
      <w:r w:rsidR="000B7221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="00FC25B1" w:rsidRPr="007F76AF">
        <w:rPr>
          <w:rFonts w:ascii="Arial" w:hAnsi="Arial" w:cs="Arial"/>
          <w:b/>
          <w:sz w:val="20"/>
          <w:szCs w:val="20"/>
        </w:rPr>
        <w:t xml:space="preserve"> </w:t>
      </w:r>
      <w:r w:rsidRPr="007F76AF">
        <w:rPr>
          <w:rFonts w:ascii="Arial" w:hAnsi="Arial" w:cs="Arial"/>
          <w:sz w:val="20"/>
          <w:szCs w:val="20"/>
        </w:rPr>
        <w:t xml:space="preserve">Autorizo la consulta de datos tributarios de estar al Corriente de las Obligaciones Tributarias de la AEAT para percibir Ayudas y Subvenciones. </w:t>
      </w:r>
    </w:p>
    <w:p w:rsidR="00FC25B1" w:rsidRPr="007F76AF" w:rsidRDefault="00FC25B1" w:rsidP="00FC25B1">
      <w:pPr>
        <w:spacing w:before="1" w:after="10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B7221">
        <w:rPr>
          <w:rFonts w:ascii="Arial" w:hAnsi="Arial" w:cs="Arial"/>
          <w:b/>
          <w:sz w:val="20"/>
          <w:szCs w:val="20"/>
        </w:rPr>
      </w:r>
      <w:r w:rsidR="000B7221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Pr="007F76AF">
        <w:rPr>
          <w:rFonts w:ascii="Arial" w:hAnsi="Arial" w:cs="Arial"/>
          <w:b/>
          <w:sz w:val="20"/>
          <w:szCs w:val="20"/>
        </w:rPr>
        <w:t xml:space="preserve"> </w:t>
      </w:r>
      <w:r w:rsidR="00C22A57" w:rsidRPr="007F76AF">
        <w:rPr>
          <w:rFonts w:ascii="Arial" w:hAnsi="Arial" w:cs="Arial"/>
          <w:sz w:val="20"/>
          <w:szCs w:val="20"/>
        </w:rPr>
        <w:t xml:space="preserve">Autorizo la consulta de datos tributarios de estar al Corriente de las Obligaciones Tributarias con la Administración Tributaria de la Comunidad Autónoma de Aragón) para percibir Ayudas y Subvenciones de Aragón. </w:t>
      </w:r>
    </w:p>
    <w:p w:rsidR="00C22A57" w:rsidRPr="007F76AF" w:rsidRDefault="00FC25B1" w:rsidP="00FC25B1">
      <w:pPr>
        <w:spacing w:before="1"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B7221">
        <w:rPr>
          <w:rFonts w:ascii="Arial" w:hAnsi="Arial" w:cs="Arial"/>
          <w:b/>
          <w:sz w:val="20"/>
          <w:szCs w:val="20"/>
        </w:rPr>
      </w:r>
      <w:r w:rsidR="000B7221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Pr="007F76AF">
        <w:rPr>
          <w:rFonts w:ascii="Arial" w:hAnsi="Arial" w:cs="Arial"/>
          <w:b/>
          <w:sz w:val="20"/>
          <w:szCs w:val="20"/>
        </w:rPr>
        <w:t xml:space="preserve"> </w:t>
      </w:r>
      <w:r w:rsidRPr="007F76AF">
        <w:rPr>
          <w:rFonts w:ascii="Arial" w:hAnsi="Arial" w:cs="Arial"/>
          <w:sz w:val="20"/>
          <w:szCs w:val="20"/>
        </w:rPr>
        <w:t xml:space="preserve">Autorizo la consulta de datos </w:t>
      </w:r>
      <w:r w:rsidR="000B7221" w:rsidRPr="000B7221">
        <w:rPr>
          <w:rFonts w:ascii="Arial" w:hAnsi="Arial" w:cs="Arial"/>
          <w:sz w:val="20"/>
          <w:szCs w:val="20"/>
        </w:rPr>
        <w:t>de identificación fiscal (Agencia Estatal de Administración Tributaria)</w:t>
      </w:r>
    </w:p>
    <w:p w:rsidR="00C22A57" w:rsidRPr="007F76AF" w:rsidRDefault="00FC25B1" w:rsidP="007F76AF">
      <w:pPr>
        <w:pStyle w:val="Textoindependiente"/>
        <w:spacing w:after="240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En caso de ejercicio de su derecho de oposición motivada o de no autorizar la consulta de datos tributarios, deberá aportar los documentos a cuya consulta se opone.</w:t>
      </w:r>
    </w:p>
    <w:p w:rsidR="00D22BC1" w:rsidRPr="00CE3127" w:rsidRDefault="00612001" w:rsidP="00FC25B1">
      <w:pPr>
        <w:pStyle w:val="Textoindependiente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responsable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del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-2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personales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es: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DIRECCIÓN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GENERAL</w:t>
      </w:r>
      <w:r w:rsidRPr="00CE3127">
        <w:rPr>
          <w:rFonts w:ascii="Arial" w:hAnsi="Arial" w:cs="Arial"/>
          <w:spacing w:val="3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CALIDAD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Y SEGURIDAD ALIMENTARIA</w:t>
      </w:r>
    </w:p>
    <w:p w:rsidR="00D22BC1" w:rsidRPr="00CE3127" w:rsidRDefault="00612001" w:rsidP="00FC25B1">
      <w:pPr>
        <w:pStyle w:val="Textoindependiente"/>
        <w:spacing w:before="2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finalidad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este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es: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Recoger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carácter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solicitantes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actuaciones en materia de ordenación, sanidad y ordenación del material vegetal, así como la notificación y registro de</w:t>
      </w:r>
      <w:r w:rsidR="00FC25B1" w:rsidRPr="00CE3127">
        <w:rPr>
          <w:rFonts w:ascii="Arial" w:hAnsi="Arial" w:cs="Arial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 xml:space="preserve">los organismos </w:t>
      </w:r>
      <w:r w:rsidR="00FC25B1" w:rsidRPr="00CE3127">
        <w:rPr>
          <w:rFonts w:ascii="Arial" w:hAnsi="Arial" w:cs="Arial"/>
          <w:sz w:val="17"/>
          <w:szCs w:val="17"/>
        </w:rPr>
        <w:t>modificados</w:t>
      </w:r>
      <w:r w:rsidRPr="00CE3127">
        <w:rPr>
          <w:rFonts w:ascii="Arial" w:hAnsi="Arial" w:cs="Arial"/>
          <w:sz w:val="17"/>
          <w:szCs w:val="17"/>
        </w:rPr>
        <w:t xml:space="preserve"> </w:t>
      </w:r>
      <w:r w:rsidR="00FC25B1" w:rsidRPr="00CE3127">
        <w:rPr>
          <w:rFonts w:ascii="Arial" w:hAnsi="Arial" w:cs="Arial"/>
          <w:spacing w:val="-2"/>
          <w:sz w:val="17"/>
          <w:szCs w:val="17"/>
        </w:rPr>
        <w:t>genéticamente</w:t>
      </w:r>
    </w:p>
    <w:p w:rsidR="00D22BC1" w:rsidRPr="00CE3127" w:rsidRDefault="00612001" w:rsidP="00FC25B1">
      <w:pPr>
        <w:pStyle w:val="Textoindependiente"/>
        <w:spacing w:before="1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legitimación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para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realizar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</w:t>
      </w:r>
      <w:r w:rsidR="000B7221">
        <w:rPr>
          <w:rFonts w:ascii="Arial" w:hAnsi="Arial" w:cs="Arial"/>
          <w:sz w:val="17"/>
          <w:szCs w:val="17"/>
        </w:rPr>
        <w:t>e</w:t>
      </w:r>
      <w:r w:rsidRPr="00CE3127">
        <w:rPr>
          <w:rFonts w:ascii="Arial" w:hAnsi="Arial" w:cs="Arial"/>
          <w:sz w:val="17"/>
          <w:szCs w:val="17"/>
        </w:rPr>
        <w:t>nto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nos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da:</w:t>
      </w:r>
      <w:r w:rsidRPr="00CE3127">
        <w:rPr>
          <w:rFonts w:ascii="Arial" w:hAnsi="Arial" w:cs="Arial"/>
          <w:spacing w:val="-1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interés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público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ejercicio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 xml:space="preserve">poderes </w:t>
      </w:r>
      <w:r w:rsidRPr="00CE3127">
        <w:rPr>
          <w:rFonts w:ascii="Arial" w:hAnsi="Arial" w:cs="Arial"/>
          <w:spacing w:val="-2"/>
          <w:sz w:val="17"/>
          <w:szCs w:val="17"/>
        </w:rPr>
        <w:t>públicos.</w:t>
      </w:r>
    </w:p>
    <w:p w:rsidR="00D22BC1" w:rsidRPr="00CE3127" w:rsidRDefault="00612001" w:rsidP="00FC25B1">
      <w:pPr>
        <w:pStyle w:val="Textoindependiente"/>
        <w:spacing w:line="251" w:lineRule="exact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No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vamos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</w:t>
      </w:r>
      <w:r w:rsidRPr="00CE3127">
        <w:rPr>
          <w:rFonts w:ascii="Arial" w:hAnsi="Arial" w:cs="Arial"/>
          <w:spacing w:val="-5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comunicar</w:t>
      </w:r>
      <w:r w:rsidRPr="00CE3127">
        <w:rPr>
          <w:rFonts w:ascii="Arial" w:hAnsi="Arial" w:cs="Arial"/>
          <w:spacing w:val="-5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personales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terceros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destinatarios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salvo</w:t>
      </w:r>
      <w:r w:rsidRPr="00CE3127">
        <w:rPr>
          <w:rFonts w:ascii="Arial" w:hAnsi="Arial" w:cs="Arial"/>
          <w:spacing w:val="-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obligación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pacing w:val="-2"/>
          <w:sz w:val="17"/>
          <w:szCs w:val="17"/>
        </w:rPr>
        <w:t>legal.</w:t>
      </w:r>
    </w:p>
    <w:p w:rsidR="00D22BC1" w:rsidRPr="00CE3127" w:rsidRDefault="00612001" w:rsidP="006C1535">
      <w:pPr>
        <w:pStyle w:val="Textoindependiente"/>
        <w:spacing w:before="1"/>
        <w:ind w:right="3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Se pueden ejercitar los derechos de ac</w:t>
      </w:r>
      <w:r w:rsidR="000B7221">
        <w:rPr>
          <w:rFonts w:ascii="Arial" w:hAnsi="Arial" w:cs="Arial"/>
          <w:sz w:val="17"/>
          <w:szCs w:val="17"/>
        </w:rPr>
        <w:t>ceso, rectificación, supresión, portabilidad de los datos</w:t>
      </w:r>
      <w:r w:rsidRPr="00CE3127">
        <w:rPr>
          <w:rFonts w:ascii="Arial" w:hAnsi="Arial" w:cs="Arial"/>
          <w:sz w:val="17"/>
          <w:szCs w:val="17"/>
        </w:rPr>
        <w:t>, y los de limitación y oposición a los tratamientos, así como a no ser objeto de decisiones individuales automatizadas</w:t>
      </w:r>
      <w:bookmarkStart w:id="0" w:name="_GoBack"/>
      <w:bookmarkEnd w:id="0"/>
      <w:r w:rsidRPr="00CE3127">
        <w:rPr>
          <w:rFonts w:ascii="Arial" w:hAnsi="Arial" w:cs="Arial"/>
          <w:sz w:val="17"/>
          <w:szCs w:val="17"/>
        </w:rPr>
        <w:t>, a través de la sede electrónica de la Administración de la Comunidad Autónoma de Aragón con los formularios normalizados disponibles.</w:t>
      </w:r>
    </w:p>
    <w:p w:rsidR="00D22BC1" w:rsidRPr="00CE3127" w:rsidRDefault="00612001" w:rsidP="00FC25B1">
      <w:pPr>
        <w:pStyle w:val="Textoindependiente"/>
        <w:jc w:val="both"/>
        <w:rPr>
          <w:rFonts w:ascii="Arial" w:hAnsi="Arial" w:cs="Arial"/>
          <w:spacing w:val="-5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Puedes</w:t>
      </w:r>
      <w:r w:rsidRPr="00CE3127">
        <w:rPr>
          <w:rFonts w:ascii="Arial" w:hAnsi="Arial" w:cs="Arial"/>
          <w:spacing w:val="4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obtener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información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adicional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en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Registro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Actividades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Gobierno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="000B7221">
        <w:rPr>
          <w:rFonts w:ascii="Arial" w:hAnsi="Arial" w:cs="Arial"/>
          <w:spacing w:val="-5"/>
          <w:sz w:val="17"/>
          <w:szCs w:val="17"/>
        </w:rPr>
        <w:t xml:space="preserve">de </w:t>
      </w:r>
      <w:proofErr w:type="spellStart"/>
      <w:r w:rsidR="000B7221">
        <w:rPr>
          <w:rFonts w:ascii="Arial" w:hAnsi="Arial" w:cs="Arial"/>
          <w:spacing w:val="-5"/>
          <w:sz w:val="17"/>
          <w:szCs w:val="17"/>
        </w:rPr>
        <w:t>Aragón</w:t>
      </w:r>
      <w:proofErr w:type="spellEnd"/>
      <w:r w:rsidR="00FC25B1" w:rsidRPr="00CE3127">
        <w:rPr>
          <w:rFonts w:ascii="Arial" w:hAnsi="Arial" w:cs="Arial"/>
          <w:spacing w:val="-5"/>
          <w:sz w:val="17"/>
          <w:szCs w:val="17"/>
        </w:rPr>
        <w:t xml:space="preserve">, en el siguiente enlace </w:t>
      </w:r>
      <w:hyperlink r:id="rId8" w:history="1">
        <w:r w:rsidR="00FC25B1" w:rsidRPr="00CE3127">
          <w:rPr>
            <w:rStyle w:val="Hipervnculo"/>
            <w:rFonts w:ascii="Arial" w:hAnsi="Arial" w:cs="Arial"/>
            <w:spacing w:val="-5"/>
            <w:sz w:val="17"/>
            <w:szCs w:val="17"/>
          </w:rPr>
          <w:t>https://registro-actividades-tratamiento.aragon.es/registro-actividades/detalle/212</w:t>
        </w:r>
      </w:hyperlink>
    </w:p>
    <w:p w:rsidR="00FC25B1" w:rsidRPr="00F83F1E" w:rsidRDefault="00FC25B1" w:rsidP="00FC25B1">
      <w:pPr>
        <w:pStyle w:val="Textoindependiente"/>
        <w:jc w:val="both"/>
        <w:rPr>
          <w:rFonts w:ascii="Arial" w:hAnsi="Arial" w:cs="Arial"/>
          <w:sz w:val="12"/>
          <w:szCs w:val="12"/>
        </w:rPr>
      </w:pPr>
    </w:p>
    <w:p w:rsidR="00FC25B1" w:rsidRPr="00CE2756" w:rsidRDefault="00CE3127" w:rsidP="00FC25B1">
      <w:pPr>
        <w:pStyle w:val="Textoindependiente"/>
        <w:jc w:val="both"/>
        <w:rPr>
          <w:rFonts w:ascii="Arial" w:hAnsi="Arial" w:cs="Arial"/>
        </w:rPr>
      </w:pPr>
      <w:r w:rsidRPr="00CE2756">
        <w:rPr>
          <w:rFonts w:ascii="Arial" w:hAnsi="Arial" w:cs="Arial"/>
        </w:rPr>
        <w:t xml:space="preserve">En             </w:t>
      </w:r>
      <w:r w:rsidR="00B00570" w:rsidRPr="00CE2756">
        <w:rPr>
          <w:rFonts w:ascii="Arial" w:hAnsi="Arial" w:cs="Arial"/>
        </w:rPr>
        <w:t xml:space="preserve">           </w:t>
      </w:r>
      <w:proofErr w:type="gramStart"/>
      <w:r w:rsidR="00B00570" w:rsidRPr="00CE2756">
        <w:rPr>
          <w:rFonts w:ascii="Arial" w:hAnsi="Arial" w:cs="Arial"/>
        </w:rPr>
        <w:t xml:space="preserve">  ,</w:t>
      </w:r>
      <w:proofErr w:type="gramEnd"/>
      <w:r w:rsidR="00B00570" w:rsidRPr="00CE2756">
        <w:rPr>
          <w:rFonts w:ascii="Arial" w:hAnsi="Arial" w:cs="Arial"/>
        </w:rPr>
        <w:t xml:space="preserve"> a  </w:t>
      </w:r>
      <w:r w:rsidRPr="00CE2756">
        <w:rPr>
          <w:rFonts w:ascii="Arial" w:hAnsi="Arial" w:cs="Arial"/>
        </w:rPr>
        <w:t xml:space="preserve"> de  </w:t>
      </w:r>
      <w:r w:rsidR="00E84326">
        <w:rPr>
          <w:rFonts w:ascii="Arial" w:hAnsi="Arial" w:cs="Arial"/>
        </w:rPr>
        <w:t xml:space="preserve">           </w:t>
      </w:r>
      <w:r w:rsidR="00B00570" w:rsidRPr="00CE2756">
        <w:rPr>
          <w:rFonts w:ascii="Arial" w:hAnsi="Arial" w:cs="Arial"/>
        </w:rPr>
        <w:t xml:space="preserve">          </w:t>
      </w:r>
      <w:r w:rsidRPr="00CE2756">
        <w:rPr>
          <w:rFonts w:ascii="Arial" w:hAnsi="Arial" w:cs="Arial"/>
        </w:rPr>
        <w:t xml:space="preserve">    </w:t>
      </w:r>
      <w:proofErr w:type="spellStart"/>
      <w:r w:rsidRPr="00CE2756">
        <w:rPr>
          <w:rFonts w:ascii="Arial" w:hAnsi="Arial" w:cs="Arial"/>
        </w:rPr>
        <w:t>de</w:t>
      </w:r>
      <w:proofErr w:type="spellEnd"/>
      <w:r w:rsidRPr="00CE2756">
        <w:rPr>
          <w:rFonts w:ascii="Arial" w:hAnsi="Arial" w:cs="Arial"/>
        </w:rPr>
        <w:t xml:space="preserve"> 2025.</w:t>
      </w:r>
    </w:p>
    <w:p w:rsidR="00D22BC1" w:rsidRPr="007F76AF" w:rsidRDefault="00FC25B1" w:rsidP="007F76AF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proofErr w:type="spellStart"/>
      <w:r w:rsidRPr="005667C2">
        <w:rPr>
          <w:rFonts w:ascii="Arial" w:eastAsia="Times New Roman" w:hAnsi="Arial" w:cs="Arial"/>
          <w:lang w:eastAsia="es-ES_tradnl"/>
        </w:rPr>
        <w:t>Fdo</w:t>
      </w:r>
      <w:proofErr w:type="spellEnd"/>
      <w:r w:rsidRPr="005667C2">
        <w:rPr>
          <w:rFonts w:ascii="Arial" w:eastAsia="Times New Roman" w:hAnsi="Arial" w:cs="Arial"/>
          <w:lang w:eastAsia="es-ES_tradnl"/>
        </w:rPr>
        <w:t xml:space="preserve">: </w:t>
      </w:r>
    </w:p>
    <w:sectPr w:rsidR="00D22BC1" w:rsidRPr="007F76AF" w:rsidSect="00B16532">
      <w:headerReference w:type="default" r:id="rId9"/>
      <w:footerReference w:type="default" r:id="rId10"/>
      <w:pgSz w:w="11910" w:h="16840"/>
      <w:pgMar w:top="1928" w:right="853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001" w:rsidRDefault="00612001" w:rsidP="00C22A57">
      <w:r>
        <w:separator/>
      </w:r>
    </w:p>
  </w:endnote>
  <w:endnote w:type="continuationSeparator" w:id="0">
    <w:p w:rsidR="00612001" w:rsidRDefault="00612001" w:rsidP="00C2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27" w:rsidRPr="00CE3127" w:rsidRDefault="00CE3127">
    <w:pPr>
      <w:pStyle w:val="Piedepgina"/>
      <w:rPr>
        <w:b/>
      </w:rPr>
    </w:pPr>
    <w:r w:rsidRPr="00CE3127">
      <w:rPr>
        <w:b/>
      </w:rPr>
      <w:t>DIRECCIÓN GENERAL DE CALIDAD Y SEGURIDAD ALIMENTARIA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001" w:rsidRDefault="00612001" w:rsidP="00C22A57">
      <w:r>
        <w:separator/>
      </w:r>
    </w:p>
  </w:footnote>
  <w:footnote w:type="continuationSeparator" w:id="0">
    <w:p w:rsidR="00612001" w:rsidRDefault="00612001" w:rsidP="00C22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A57" w:rsidRDefault="00C22A57">
    <w:pPr>
      <w:pStyle w:val="Encabezado"/>
    </w:pPr>
    <w:r>
      <w:rPr>
        <w:noProof/>
        <w:lang w:eastAsia="es-ES"/>
      </w:rPr>
      <w:drawing>
        <wp:inline distT="0" distB="0" distL="0" distR="0">
          <wp:extent cx="1385234" cy="540688"/>
          <wp:effectExtent l="0" t="0" r="571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gricultura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3798" cy="559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95A40"/>
    <w:multiLevelType w:val="hybridMultilevel"/>
    <w:tmpl w:val="6046B0A4"/>
    <w:lvl w:ilvl="0" w:tplc="0C0A0005">
      <w:start w:val="1"/>
      <w:numFmt w:val="bullet"/>
      <w:lvlText w:val=""/>
      <w:lvlJc w:val="left"/>
      <w:pPr>
        <w:ind w:left="169" w:hanging="52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DC047E">
      <w:numFmt w:val="bullet"/>
      <w:lvlText w:val="•"/>
      <w:lvlJc w:val="left"/>
      <w:pPr>
        <w:ind w:left="1278" w:hanging="520"/>
      </w:pPr>
      <w:rPr>
        <w:rFonts w:hint="default"/>
        <w:lang w:val="es-ES" w:eastAsia="en-US" w:bidi="ar-SA"/>
      </w:rPr>
    </w:lvl>
    <w:lvl w:ilvl="2" w:tplc="D5E8D782">
      <w:numFmt w:val="bullet"/>
      <w:lvlText w:val="•"/>
      <w:lvlJc w:val="left"/>
      <w:pPr>
        <w:ind w:left="2382" w:hanging="520"/>
      </w:pPr>
      <w:rPr>
        <w:rFonts w:hint="default"/>
        <w:lang w:val="es-ES" w:eastAsia="en-US" w:bidi="ar-SA"/>
      </w:rPr>
    </w:lvl>
    <w:lvl w:ilvl="3" w:tplc="4264441A">
      <w:numFmt w:val="bullet"/>
      <w:lvlText w:val="•"/>
      <w:lvlJc w:val="left"/>
      <w:pPr>
        <w:ind w:left="3486" w:hanging="520"/>
      </w:pPr>
      <w:rPr>
        <w:rFonts w:hint="default"/>
        <w:lang w:val="es-ES" w:eastAsia="en-US" w:bidi="ar-SA"/>
      </w:rPr>
    </w:lvl>
    <w:lvl w:ilvl="4" w:tplc="E99469A2">
      <w:numFmt w:val="bullet"/>
      <w:lvlText w:val="•"/>
      <w:lvlJc w:val="left"/>
      <w:pPr>
        <w:ind w:left="4589" w:hanging="520"/>
      </w:pPr>
      <w:rPr>
        <w:rFonts w:hint="default"/>
        <w:lang w:val="es-ES" w:eastAsia="en-US" w:bidi="ar-SA"/>
      </w:rPr>
    </w:lvl>
    <w:lvl w:ilvl="5" w:tplc="F216D626">
      <w:numFmt w:val="bullet"/>
      <w:lvlText w:val="•"/>
      <w:lvlJc w:val="left"/>
      <w:pPr>
        <w:ind w:left="5693" w:hanging="520"/>
      </w:pPr>
      <w:rPr>
        <w:rFonts w:hint="default"/>
        <w:lang w:val="es-ES" w:eastAsia="en-US" w:bidi="ar-SA"/>
      </w:rPr>
    </w:lvl>
    <w:lvl w:ilvl="6" w:tplc="EE40B46C">
      <w:numFmt w:val="bullet"/>
      <w:lvlText w:val="•"/>
      <w:lvlJc w:val="left"/>
      <w:pPr>
        <w:ind w:left="6797" w:hanging="520"/>
      </w:pPr>
      <w:rPr>
        <w:rFonts w:hint="default"/>
        <w:lang w:val="es-ES" w:eastAsia="en-US" w:bidi="ar-SA"/>
      </w:rPr>
    </w:lvl>
    <w:lvl w:ilvl="7" w:tplc="3120F11A">
      <w:numFmt w:val="bullet"/>
      <w:lvlText w:val="•"/>
      <w:lvlJc w:val="left"/>
      <w:pPr>
        <w:ind w:left="7900" w:hanging="520"/>
      </w:pPr>
      <w:rPr>
        <w:rFonts w:hint="default"/>
        <w:lang w:val="es-ES" w:eastAsia="en-US" w:bidi="ar-SA"/>
      </w:rPr>
    </w:lvl>
    <w:lvl w:ilvl="8" w:tplc="F4A02C38">
      <w:numFmt w:val="bullet"/>
      <w:lvlText w:val="•"/>
      <w:lvlJc w:val="left"/>
      <w:pPr>
        <w:ind w:left="9004" w:hanging="5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C1"/>
    <w:rsid w:val="000B7221"/>
    <w:rsid w:val="0029793C"/>
    <w:rsid w:val="004101D4"/>
    <w:rsid w:val="005667C2"/>
    <w:rsid w:val="005E44AD"/>
    <w:rsid w:val="00612001"/>
    <w:rsid w:val="006C1535"/>
    <w:rsid w:val="007F76AF"/>
    <w:rsid w:val="00B00570"/>
    <w:rsid w:val="00B16532"/>
    <w:rsid w:val="00C22A57"/>
    <w:rsid w:val="00C57BE5"/>
    <w:rsid w:val="00CE2756"/>
    <w:rsid w:val="00CE3127"/>
    <w:rsid w:val="00D22BC1"/>
    <w:rsid w:val="00E84326"/>
    <w:rsid w:val="00F83F1E"/>
    <w:rsid w:val="00FB3186"/>
    <w:rsid w:val="00FC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0610FA"/>
  <w15:docId w15:val="{E8A98213-DD75-487A-ACB3-F594F5D4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4"/>
    </w:pPr>
  </w:style>
  <w:style w:type="paragraph" w:styleId="Ttulo">
    <w:name w:val="Title"/>
    <w:basedOn w:val="Normal"/>
    <w:uiPriority w:val="1"/>
    <w:qFormat/>
    <w:pPr>
      <w:spacing w:before="75"/>
      <w:ind w:left="366" w:firstLine="574"/>
    </w:pPr>
    <w:rPr>
      <w:rFonts w:ascii="Arial" w:eastAsia="Arial" w:hAnsi="Arial" w:cs="Arial"/>
      <w:b/>
      <w:bCs/>
      <w:sz w:val="30"/>
      <w:szCs w:val="30"/>
    </w:rPr>
  </w:style>
  <w:style w:type="paragraph" w:styleId="Prrafodelista">
    <w:name w:val="List Paragraph"/>
    <w:basedOn w:val="Normal"/>
    <w:uiPriority w:val="1"/>
    <w:qFormat/>
    <w:pPr>
      <w:ind w:left="13" w:right="6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22A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2A5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2A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2A57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C22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22A57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67C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o-actividades-tratamiento.aragon.es/registro-actividades/detalle/2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DEL EXPEDIENTE</vt:lpstr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DEL EXPEDIENTE</dc:title>
  <dc:creator>DGA</dc:creator>
  <cp:lastModifiedBy>Administrador</cp:lastModifiedBy>
  <cp:revision>3</cp:revision>
  <dcterms:created xsi:type="dcterms:W3CDTF">2025-09-05T10:26:00Z</dcterms:created>
  <dcterms:modified xsi:type="dcterms:W3CDTF">2025-09-05T10:30:00Z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Writer</vt:lpwstr>
  </property>
  <property fmtid="{D5CDD505-2E9C-101B-9397-08002B2CF9AE}" pid="4" name="LastSaved">
    <vt:filetime>2025-08-26T00:00:00Z</vt:filetime>
  </property>
  <property fmtid="{D5CDD505-2E9C-101B-9397-08002B2CF9AE}" pid="5" name="Producer">
    <vt:lpwstr>LibreOffice 7.4</vt:lpwstr>
  </property>
</Properties>
</file>