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D008A" w14:textId="2E9DB8E8" w:rsidR="000517E4" w:rsidRDefault="00F12862" w:rsidP="0034080C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4. </w:t>
      </w:r>
      <w:bookmarkStart w:id="0" w:name="_GoBack"/>
      <w:bookmarkEnd w:id="0"/>
      <w:r w:rsidR="00F56B51" w:rsidRPr="0034080C">
        <w:rPr>
          <w:b/>
          <w:sz w:val="28"/>
          <w:szCs w:val="28"/>
          <w:u w:val="single"/>
        </w:rPr>
        <w:t>ACREDITACIÓN DE LOS DATOS CONTENIDOS EN LAS DECLARACIONES RESPONSABLES FORMULADAS EN LA SOLICITUD (Artículo 22.3 Decreto Legislativo 2/2023, de 3 de mayo, del Gobierno de Aragón, por el que se aprueba el texto refundido de la Ley de Subvenciones de Aragón</w:t>
      </w:r>
      <w:r w:rsidR="0034080C">
        <w:rPr>
          <w:b/>
          <w:sz w:val="28"/>
          <w:szCs w:val="28"/>
          <w:u w:val="single"/>
        </w:rPr>
        <w:t>)</w:t>
      </w:r>
      <w:r w:rsidR="00F56B51" w:rsidRPr="0034080C">
        <w:rPr>
          <w:b/>
          <w:sz w:val="28"/>
          <w:szCs w:val="28"/>
          <w:u w:val="single"/>
        </w:rPr>
        <w:t>.</w:t>
      </w:r>
      <w:r w:rsidR="000517E4">
        <w:rPr>
          <w:b/>
          <w:sz w:val="28"/>
          <w:szCs w:val="28"/>
          <w:u w:val="single"/>
        </w:rPr>
        <w:t xml:space="preserve"> </w:t>
      </w:r>
    </w:p>
    <w:p w14:paraId="3727E19B" w14:textId="0EE48647" w:rsidR="000517E4" w:rsidRPr="00956F9F" w:rsidRDefault="000517E4" w:rsidP="000517E4">
      <w:pPr>
        <w:jc w:val="both"/>
        <w:rPr>
          <w:color w:val="FF0000"/>
          <w:sz w:val="28"/>
          <w:szCs w:val="28"/>
        </w:rPr>
      </w:pPr>
      <w:r w:rsidRPr="00956F9F">
        <w:rPr>
          <w:color w:val="FF0000"/>
          <w:sz w:val="28"/>
          <w:szCs w:val="28"/>
        </w:rPr>
        <w:t>CERTIFICADO EXPEDIDO POR LA PERSONA TITULAR DE LA SECRETARÍA DE LA ENTIDAD LOCAL, CON EL VISTO BUENO DEL ALCALDE-PRESIDENTE QUE INCLUYA Y ACREDITE:</w:t>
      </w:r>
    </w:p>
    <w:p w14:paraId="48E1FC73" w14:textId="77777777" w:rsidR="00F56B51" w:rsidRPr="00AD5945" w:rsidRDefault="00F56B51" w:rsidP="00F56B51">
      <w:pPr>
        <w:pStyle w:val="Prrafodelista"/>
        <w:ind w:left="1416"/>
        <w:jc w:val="both"/>
        <w:rPr>
          <w:b/>
        </w:rPr>
      </w:pPr>
    </w:p>
    <w:p w14:paraId="412C188E" w14:textId="13A20EB1" w:rsidR="00F56B51" w:rsidRDefault="001B24C5" w:rsidP="00D4142F">
      <w:pPr>
        <w:pStyle w:val="Prrafodelista"/>
        <w:numPr>
          <w:ilvl w:val="0"/>
          <w:numId w:val="1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La no concurrencia de ninguna</w:t>
      </w:r>
      <w:r w:rsidR="00F56B51" w:rsidRPr="006C35B3">
        <w:rPr>
          <w:sz w:val="28"/>
          <w:szCs w:val="28"/>
        </w:rPr>
        <w:t xml:space="preserve"> de las causas de prohibición previstas en el artículo 13 de la Ley 38/2003, de 17 de noviembre, General de Subvenciones.</w:t>
      </w:r>
    </w:p>
    <w:p w14:paraId="7D924835" w14:textId="77777777" w:rsidR="006C35B3" w:rsidRPr="006C35B3" w:rsidRDefault="006C35B3" w:rsidP="00D4142F">
      <w:pPr>
        <w:pStyle w:val="Prrafodelista"/>
        <w:spacing w:after="120"/>
        <w:jc w:val="both"/>
        <w:rPr>
          <w:sz w:val="28"/>
          <w:szCs w:val="28"/>
        </w:rPr>
      </w:pPr>
    </w:p>
    <w:p w14:paraId="0174393D" w14:textId="65C286F8" w:rsidR="00776496" w:rsidRDefault="00F56B51" w:rsidP="00D4142F">
      <w:pPr>
        <w:pStyle w:val="Prrafodelista"/>
        <w:numPr>
          <w:ilvl w:val="0"/>
          <w:numId w:val="11"/>
        </w:numPr>
        <w:spacing w:after="120"/>
        <w:jc w:val="both"/>
        <w:rPr>
          <w:sz w:val="28"/>
          <w:szCs w:val="28"/>
        </w:rPr>
      </w:pPr>
      <w:r w:rsidRPr="00776496">
        <w:rPr>
          <w:sz w:val="28"/>
          <w:szCs w:val="28"/>
        </w:rPr>
        <w:t>De no haber sido nunca objeto de sanciones administrativas firmes ni de sentencias firmes condenatorias por acciones u omisiones consideradas discriminatorias por razón de género por la legislación vigente.</w:t>
      </w:r>
    </w:p>
    <w:p w14:paraId="72C0BDFE" w14:textId="77777777" w:rsidR="00D4142F" w:rsidRPr="00D4142F" w:rsidRDefault="00D4142F" w:rsidP="00D4142F">
      <w:pPr>
        <w:pStyle w:val="Prrafodelista"/>
        <w:spacing w:after="120"/>
        <w:jc w:val="both"/>
        <w:rPr>
          <w:sz w:val="28"/>
          <w:szCs w:val="28"/>
        </w:rPr>
      </w:pPr>
    </w:p>
    <w:p w14:paraId="3922FDA4" w14:textId="20002015" w:rsidR="00F56B51" w:rsidRPr="006C35B3" w:rsidRDefault="00F56B51" w:rsidP="00D4142F">
      <w:pPr>
        <w:pStyle w:val="Prrafodelista"/>
        <w:numPr>
          <w:ilvl w:val="0"/>
          <w:numId w:val="11"/>
        </w:numPr>
        <w:spacing w:after="120"/>
        <w:jc w:val="both"/>
        <w:rPr>
          <w:sz w:val="28"/>
          <w:szCs w:val="28"/>
        </w:rPr>
      </w:pPr>
      <w:r w:rsidRPr="006C35B3">
        <w:rPr>
          <w:sz w:val="28"/>
          <w:szCs w:val="28"/>
        </w:rPr>
        <w:t>De no haber sido nunca objeto de sanción administrativa firme o sentencia firme o sentencia firme por acciones u omisiones que se consideren sancionadas o penadas por el resto de prohibiciones para obtener la condición de beneficiario establecidas por la legislación vigente.</w:t>
      </w:r>
    </w:p>
    <w:p w14:paraId="50E82DC6" w14:textId="77777777" w:rsidR="006C35B3" w:rsidRPr="006C35B3" w:rsidRDefault="006C35B3" w:rsidP="00D4142F">
      <w:pPr>
        <w:pStyle w:val="Prrafodelista"/>
        <w:spacing w:after="120"/>
        <w:rPr>
          <w:sz w:val="28"/>
          <w:szCs w:val="28"/>
        </w:rPr>
      </w:pPr>
    </w:p>
    <w:p w14:paraId="6BDC1104" w14:textId="630AFDF8" w:rsidR="00F56B51" w:rsidRDefault="00F56B51" w:rsidP="00D4142F">
      <w:pPr>
        <w:pStyle w:val="Prrafodelista"/>
        <w:numPr>
          <w:ilvl w:val="0"/>
          <w:numId w:val="11"/>
        </w:numPr>
        <w:spacing w:after="120"/>
        <w:jc w:val="both"/>
        <w:rPr>
          <w:sz w:val="28"/>
          <w:szCs w:val="28"/>
        </w:rPr>
      </w:pPr>
      <w:r w:rsidRPr="006C35B3">
        <w:rPr>
          <w:sz w:val="28"/>
          <w:szCs w:val="28"/>
        </w:rPr>
        <w:t>El cumplimiento de la legislación medioambiental, de transparencia, de no haber sido sancionado en materia laboral, de igualdad entre hombres y mujeres, de derechos de las personas LGTBI, de memoria democrática, de derechos y garantías de las personas con discapacidad y empleo inclusivo u otras análogas de cumplimiento normativo, sin perjuicio de exigir su acreditación efectiva o de realizar las comprobaciones necesarias, según prevean las bases reguladoras, antes del pago.</w:t>
      </w:r>
    </w:p>
    <w:p w14:paraId="37BDF94C" w14:textId="245E1051" w:rsidR="00E21708" w:rsidRPr="00E21708" w:rsidRDefault="00E21708" w:rsidP="00E21708">
      <w:pPr>
        <w:spacing w:after="120"/>
        <w:jc w:val="both"/>
        <w:rPr>
          <w:sz w:val="28"/>
          <w:szCs w:val="28"/>
        </w:rPr>
      </w:pPr>
    </w:p>
    <w:p w14:paraId="2A4B6A4A" w14:textId="77777777" w:rsidR="000517E4" w:rsidRPr="00CF59CC" w:rsidRDefault="000517E4" w:rsidP="000517E4">
      <w:pPr>
        <w:jc w:val="both"/>
        <w:rPr>
          <w:b/>
          <w:color w:val="FF0000"/>
          <w:sz w:val="28"/>
          <w:szCs w:val="28"/>
        </w:rPr>
      </w:pPr>
      <w:r w:rsidRPr="00CF59CC">
        <w:rPr>
          <w:b/>
          <w:color w:val="FF0000"/>
          <w:sz w:val="28"/>
          <w:szCs w:val="28"/>
        </w:rPr>
        <w:t>LOCALIDAD, FECHA</w:t>
      </w:r>
    </w:p>
    <w:p w14:paraId="2A3966BC" w14:textId="77777777" w:rsidR="000517E4" w:rsidRDefault="000517E4" w:rsidP="000517E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FIRMA SECRETARIO/A                                  Vº Bº TITULAR ALCALDÍA </w:t>
      </w:r>
    </w:p>
    <w:p w14:paraId="77270991" w14:textId="02E35C15" w:rsidR="000517E4" w:rsidRDefault="000517E4" w:rsidP="000517E4">
      <w:pPr>
        <w:rPr>
          <w:b/>
        </w:rPr>
      </w:pPr>
    </w:p>
    <w:sectPr w:rsidR="000517E4" w:rsidSect="00CF5F35">
      <w:headerReference w:type="default" r:id="rId8"/>
      <w:footerReference w:type="default" r:id="rId9"/>
      <w:pgSz w:w="11906" w:h="16838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9340B" w14:textId="77777777" w:rsidR="00ED0E36" w:rsidRDefault="00ED0E36" w:rsidP="00A13FD5">
      <w:pPr>
        <w:spacing w:after="0" w:line="240" w:lineRule="auto"/>
      </w:pPr>
      <w:r>
        <w:separator/>
      </w:r>
    </w:p>
  </w:endnote>
  <w:endnote w:type="continuationSeparator" w:id="0">
    <w:p w14:paraId="470C76FB" w14:textId="77777777" w:rsidR="00ED0E36" w:rsidRDefault="00ED0E36" w:rsidP="00A13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16617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1929564" w14:textId="797A25A9" w:rsidR="00A13FD5" w:rsidRDefault="00A13FD5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1286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1286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7A1D88" w14:textId="77777777" w:rsidR="00A13FD5" w:rsidRDefault="00A13F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29496" w14:textId="77777777" w:rsidR="00ED0E36" w:rsidRDefault="00ED0E36" w:rsidP="00A13FD5">
      <w:pPr>
        <w:spacing w:after="0" w:line="240" w:lineRule="auto"/>
      </w:pPr>
      <w:r>
        <w:separator/>
      </w:r>
    </w:p>
  </w:footnote>
  <w:footnote w:type="continuationSeparator" w:id="0">
    <w:p w14:paraId="79B33810" w14:textId="77777777" w:rsidR="00ED0E36" w:rsidRDefault="00ED0E36" w:rsidP="00A13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4D38B" w14:textId="561EE961" w:rsidR="000669F9" w:rsidRPr="00EE3B70" w:rsidRDefault="000669F9" w:rsidP="004F23C3">
    <w:pPr>
      <w:tabs>
        <w:tab w:val="center" w:pos="4252"/>
        <w:tab w:val="right" w:pos="8504"/>
      </w:tabs>
      <w:spacing w:after="40" w:line="240" w:lineRule="auto"/>
      <w:ind w:left="4956"/>
      <w:jc w:val="center"/>
      <w:rPr>
        <w:rFonts w:ascii="Arial" w:eastAsia="Calibri" w:hAnsi="Arial" w:cs="Arial"/>
        <w:sz w:val="14"/>
        <w:szCs w:val="14"/>
      </w:rPr>
    </w:pPr>
    <w:r w:rsidRPr="00C9618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88543A8" wp14:editId="6882701C">
          <wp:simplePos x="0" y="0"/>
          <wp:positionH relativeFrom="column">
            <wp:posOffset>-596900</wp:posOffset>
          </wp:positionH>
          <wp:positionV relativeFrom="paragraph">
            <wp:posOffset>-220980</wp:posOffset>
          </wp:positionV>
          <wp:extent cx="1689735" cy="661670"/>
          <wp:effectExtent l="0" t="0" r="5715" b="5080"/>
          <wp:wrapThrough wrapText="bothSides">
            <wp:wrapPolygon edited="0">
              <wp:start x="0" y="0"/>
              <wp:lineTo x="0" y="21144"/>
              <wp:lineTo x="21430" y="21144"/>
              <wp:lineTo x="21430" y="0"/>
              <wp:lineTo x="0" y="0"/>
            </wp:wrapPolygon>
          </wp:wrapThrough>
          <wp:docPr id="1252707832" name="Imagen 1252707832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973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3B70">
      <w:rPr>
        <w:rFonts w:ascii="Arial" w:eastAsia="Calibri" w:hAnsi="Arial" w:cs="Arial"/>
        <w:sz w:val="14"/>
        <w:szCs w:val="14"/>
      </w:rPr>
      <w:t xml:space="preserve">CONVOCATORIA </w:t>
    </w:r>
    <w:r w:rsidR="006517A5">
      <w:rPr>
        <w:rFonts w:ascii="Arial" w:eastAsia="Calibri" w:hAnsi="Arial" w:cs="Arial"/>
        <w:sz w:val="14"/>
        <w:szCs w:val="14"/>
      </w:rPr>
      <w:t>SUBVENCIONES A</w:t>
    </w:r>
    <w:r w:rsidR="008C1820">
      <w:rPr>
        <w:rFonts w:ascii="Arial" w:eastAsia="Calibri" w:hAnsi="Arial" w:cs="Arial"/>
        <w:sz w:val="14"/>
        <w:szCs w:val="14"/>
      </w:rPr>
      <w:t xml:space="preserve"> MUNICIPIOS ARAGONESES PARA LA CONSTRUCCIÓN DE VIVIENDAS PÚBLICAS DE ALQUILER O REHABILITACIÓN DE EDIFICACIONES PARA EL MISMO FIN.</w:t>
    </w:r>
    <w:r>
      <w:rPr>
        <w:rFonts w:ascii="Arial" w:eastAsia="Calibri" w:hAnsi="Arial" w:cs="Arial"/>
        <w:sz w:val="14"/>
        <w:szCs w:val="14"/>
      </w:rPr>
      <w:t xml:space="preserve"> </w:t>
    </w:r>
    <w:r w:rsidR="006517A5">
      <w:rPr>
        <w:rFonts w:ascii="Arial" w:eastAsia="Calibri" w:hAnsi="Arial" w:cs="Arial"/>
        <w:sz w:val="14"/>
        <w:szCs w:val="14"/>
      </w:rPr>
      <w:t xml:space="preserve">2024 - </w:t>
    </w:r>
    <w:r>
      <w:rPr>
        <w:rFonts w:ascii="Arial" w:eastAsia="Calibri" w:hAnsi="Arial" w:cs="Arial"/>
        <w:sz w:val="14"/>
        <w:szCs w:val="14"/>
      </w:rPr>
      <w:t>202</w:t>
    </w:r>
    <w:r w:rsidR="008C1820">
      <w:rPr>
        <w:rFonts w:ascii="Arial" w:eastAsia="Calibri" w:hAnsi="Arial" w:cs="Arial"/>
        <w:sz w:val="14"/>
        <w:szCs w:val="14"/>
      </w:rPr>
      <w:t>6</w:t>
    </w:r>
  </w:p>
  <w:p w14:paraId="07462060" w14:textId="4C11A34A" w:rsidR="000669F9" w:rsidRDefault="000669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1783"/>
    <w:multiLevelType w:val="hybridMultilevel"/>
    <w:tmpl w:val="589255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97020"/>
    <w:multiLevelType w:val="hybridMultilevel"/>
    <w:tmpl w:val="B3F2F2A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7256C4"/>
    <w:multiLevelType w:val="hybridMultilevel"/>
    <w:tmpl w:val="A6383822"/>
    <w:lvl w:ilvl="0" w:tplc="FE50E2C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D3F96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E02B1"/>
    <w:multiLevelType w:val="hybridMultilevel"/>
    <w:tmpl w:val="52D2BC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7089E"/>
    <w:multiLevelType w:val="hybridMultilevel"/>
    <w:tmpl w:val="957C3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D2B62"/>
    <w:multiLevelType w:val="hybridMultilevel"/>
    <w:tmpl w:val="69EE5D30"/>
    <w:lvl w:ilvl="0" w:tplc="FA8ED3D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C33FD"/>
    <w:multiLevelType w:val="hybridMultilevel"/>
    <w:tmpl w:val="CD9EDDA0"/>
    <w:lvl w:ilvl="0" w:tplc="F592AA24">
      <w:start w:val="2"/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4D75C7C"/>
    <w:multiLevelType w:val="hybridMultilevel"/>
    <w:tmpl w:val="78E21A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F143B"/>
    <w:multiLevelType w:val="hybridMultilevel"/>
    <w:tmpl w:val="79E48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53B02"/>
    <w:multiLevelType w:val="hybridMultilevel"/>
    <w:tmpl w:val="894E032C"/>
    <w:lvl w:ilvl="0" w:tplc="356E408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1B503A"/>
    <w:multiLevelType w:val="hybridMultilevel"/>
    <w:tmpl w:val="2584BF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531178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2"/>
  </w:num>
  <w:num w:numId="4">
    <w:abstractNumId w:val="16"/>
  </w:num>
  <w:num w:numId="5">
    <w:abstractNumId w:val="8"/>
  </w:num>
  <w:num w:numId="6">
    <w:abstractNumId w:val="1"/>
  </w:num>
  <w:num w:numId="7">
    <w:abstractNumId w:val="11"/>
  </w:num>
  <w:num w:numId="8">
    <w:abstractNumId w:val="4"/>
  </w:num>
  <w:num w:numId="9">
    <w:abstractNumId w:val="17"/>
  </w:num>
  <w:num w:numId="10">
    <w:abstractNumId w:val="9"/>
  </w:num>
  <w:num w:numId="11">
    <w:abstractNumId w:val="7"/>
  </w:num>
  <w:num w:numId="12">
    <w:abstractNumId w:val="3"/>
  </w:num>
  <w:num w:numId="13">
    <w:abstractNumId w:val="13"/>
  </w:num>
  <w:num w:numId="14">
    <w:abstractNumId w:val="10"/>
  </w:num>
  <w:num w:numId="15">
    <w:abstractNumId w:val="0"/>
  </w:num>
  <w:num w:numId="16">
    <w:abstractNumId w:val="5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13020"/>
    <w:rsid w:val="000517E4"/>
    <w:rsid w:val="000669F9"/>
    <w:rsid w:val="00084735"/>
    <w:rsid w:val="000B5925"/>
    <w:rsid w:val="00145D54"/>
    <w:rsid w:val="001471DE"/>
    <w:rsid w:val="001637E3"/>
    <w:rsid w:val="001A2B37"/>
    <w:rsid w:val="001B24C5"/>
    <w:rsid w:val="001E3B75"/>
    <w:rsid w:val="001F4881"/>
    <w:rsid w:val="002B22C7"/>
    <w:rsid w:val="002E643B"/>
    <w:rsid w:val="0034080C"/>
    <w:rsid w:val="00362E13"/>
    <w:rsid w:val="00385561"/>
    <w:rsid w:val="00387381"/>
    <w:rsid w:val="003C1D84"/>
    <w:rsid w:val="003C6024"/>
    <w:rsid w:val="003E5104"/>
    <w:rsid w:val="003F41F7"/>
    <w:rsid w:val="003F42F6"/>
    <w:rsid w:val="00421091"/>
    <w:rsid w:val="00463080"/>
    <w:rsid w:val="004634BB"/>
    <w:rsid w:val="00482CCE"/>
    <w:rsid w:val="004905E7"/>
    <w:rsid w:val="004A1D3A"/>
    <w:rsid w:val="004C3BEA"/>
    <w:rsid w:val="004F23C3"/>
    <w:rsid w:val="00502150"/>
    <w:rsid w:val="005148A2"/>
    <w:rsid w:val="00576433"/>
    <w:rsid w:val="005815EE"/>
    <w:rsid w:val="0058164E"/>
    <w:rsid w:val="005877B1"/>
    <w:rsid w:val="006023FD"/>
    <w:rsid w:val="00606854"/>
    <w:rsid w:val="00635E02"/>
    <w:rsid w:val="0064103F"/>
    <w:rsid w:val="006517A5"/>
    <w:rsid w:val="00665FDD"/>
    <w:rsid w:val="00673058"/>
    <w:rsid w:val="0067404E"/>
    <w:rsid w:val="00675B6C"/>
    <w:rsid w:val="006C35B3"/>
    <w:rsid w:val="006D1FEF"/>
    <w:rsid w:val="006F7D42"/>
    <w:rsid w:val="00776496"/>
    <w:rsid w:val="007B32FA"/>
    <w:rsid w:val="007B6EDA"/>
    <w:rsid w:val="007D7BC2"/>
    <w:rsid w:val="007E5576"/>
    <w:rsid w:val="007E61CE"/>
    <w:rsid w:val="007F2570"/>
    <w:rsid w:val="0082639E"/>
    <w:rsid w:val="00846046"/>
    <w:rsid w:val="008A2D7D"/>
    <w:rsid w:val="008C1820"/>
    <w:rsid w:val="00923EEE"/>
    <w:rsid w:val="00956F9F"/>
    <w:rsid w:val="009A4238"/>
    <w:rsid w:val="009C2A2C"/>
    <w:rsid w:val="009C4097"/>
    <w:rsid w:val="009C7E32"/>
    <w:rsid w:val="009E2F08"/>
    <w:rsid w:val="009E58B7"/>
    <w:rsid w:val="009F6D1A"/>
    <w:rsid w:val="00A13FD5"/>
    <w:rsid w:val="00A63C86"/>
    <w:rsid w:val="00A64AD6"/>
    <w:rsid w:val="00A90C64"/>
    <w:rsid w:val="00AC613D"/>
    <w:rsid w:val="00AD5945"/>
    <w:rsid w:val="00B12B06"/>
    <w:rsid w:val="00B16C99"/>
    <w:rsid w:val="00B3171B"/>
    <w:rsid w:val="00B55B23"/>
    <w:rsid w:val="00B61BCD"/>
    <w:rsid w:val="00B72934"/>
    <w:rsid w:val="00B735A2"/>
    <w:rsid w:val="00BB5AD7"/>
    <w:rsid w:val="00BE1F65"/>
    <w:rsid w:val="00BE66B8"/>
    <w:rsid w:val="00C013C7"/>
    <w:rsid w:val="00C53571"/>
    <w:rsid w:val="00C67E45"/>
    <w:rsid w:val="00C82146"/>
    <w:rsid w:val="00CC57FA"/>
    <w:rsid w:val="00CF59CC"/>
    <w:rsid w:val="00CF5F35"/>
    <w:rsid w:val="00CF72CF"/>
    <w:rsid w:val="00D01B60"/>
    <w:rsid w:val="00D03D01"/>
    <w:rsid w:val="00D271D6"/>
    <w:rsid w:val="00D332F8"/>
    <w:rsid w:val="00D4142F"/>
    <w:rsid w:val="00D71556"/>
    <w:rsid w:val="00D8013E"/>
    <w:rsid w:val="00D83BA1"/>
    <w:rsid w:val="00D9594F"/>
    <w:rsid w:val="00DB15DB"/>
    <w:rsid w:val="00DC0A01"/>
    <w:rsid w:val="00DF21D4"/>
    <w:rsid w:val="00E1446C"/>
    <w:rsid w:val="00E21708"/>
    <w:rsid w:val="00E24D15"/>
    <w:rsid w:val="00E26866"/>
    <w:rsid w:val="00E40C76"/>
    <w:rsid w:val="00E4169D"/>
    <w:rsid w:val="00E518D9"/>
    <w:rsid w:val="00E73ECC"/>
    <w:rsid w:val="00E87679"/>
    <w:rsid w:val="00E9181B"/>
    <w:rsid w:val="00EA0F47"/>
    <w:rsid w:val="00ED0E36"/>
    <w:rsid w:val="00EE4DBD"/>
    <w:rsid w:val="00F12862"/>
    <w:rsid w:val="00F26864"/>
    <w:rsid w:val="00F56B51"/>
    <w:rsid w:val="00F57515"/>
    <w:rsid w:val="00F605A6"/>
    <w:rsid w:val="00F77B4E"/>
    <w:rsid w:val="00F81D8A"/>
    <w:rsid w:val="00F8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7A22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1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3FD5"/>
  </w:style>
  <w:style w:type="paragraph" w:styleId="Piedepgina">
    <w:name w:val="footer"/>
    <w:basedOn w:val="Normal"/>
    <w:link w:val="Piedepgina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3FD5"/>
  </w:style>
  <w:style w:type="character" w:styleId="Refdecomentario">
    <w:name w:val="annotation reference"/>
    <w:basedOn w:val="Fuentedeprrafopredeter"/>
    <w:uiPriority w:val="99"/>
    <w:semiHidden/>
    <w:unhideWhenUsed/>
    <w:rsid w:val="00B72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29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29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2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293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2CC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CC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82C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A984C-AF09-415C-A800-5FEB46D2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2026-02-27T07:52:00Z</cp:lastPrinted>
  <dcterms:created xsi:type="dcterms:W3CDTF">2026-03-16T10:01:00Z</dcterms:created>
  <dcterms:modified xsi:type="dcterms:W3CDTF">2026-03-18T08:58:00Z</dcterms:modified>
</cp:coreProperties>
</file>