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53DC3C" w14:textId="10156890" w:rsidR="0034080C" w:rsidRDefault="0034080C" w:rsidP="0034080C">
      <w:pPr>
        <w:pStyle w:val="Prrafodelista"/>
        <w:rPr>
          <w:b/>
          <w:sz w:val="24"/>
          <w:szCs w:val="24"/>
        </w:rPr>
      </w:pPr>
    </w:p>
    <w:p w14:paraId="61247055" w14:textId="7C7B6804" w:rsidR="007529EE" w:rsidRPr="0034080C" w:rsidRDefault="007529EE" w:rsidP="007529E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</w:t>
      </w:r>
      <w:r w:rsidRPr="0034080C">
        <w:rPr>
          <w:b/>
          <w:sz w:val="28"/>
          <w:szCs w:val="28"/>
          <w:u w:val="single"/>
        </w:rPr>
        <w:t>CERTIFICADO SECRETARÍA (Orden /</w:t>
      </w:r>
      <w:r w:rsidR="00E677ED">
        <w:rPr>
          <w:b/>
          <w:sz w:val="28"/>
          <w:szCs w:val="28"/>
          <w:u w:val="single"/>
        </w:rPr>
        <w:t>887/2025, Apartado 15.5</w:t>
      </w:r>
      <w:r w:rsidRPr="0034080C">
        <w:rPr>
          <w:b/>
          <w:sz w:val="28"/>
          <w:szCs w:val="28"/>
          <w:u w:val="single"/>
        </w:rPr>
        <w:t>)</w:t>
      </w:r>
    </w:p>
    <w:p w14:paraId="4DF65913" w14:textId="77777777" w:rsidR="007529EE" w:rsidRPr="00F56B51" w:rsidRDefault="007529EE" w:rsidP="007529EE">
      <w:pPr>
        <w:jc w:val="both"/>
        <w:rPr>
          <w:b/>
          <w:sz w:val="24"/>
          <w:szCs w:val="24"/>
          <w:u w:val="single"/>
        </w:rPr>
      </w:pPr>
    </w:p>
    <w:p w14:paraId="7EC412D4" w14:textId="77777777" w:rsidR="007529EE" w:rsidRPr="0034080C" w:rsidRDefault="007529EE" w:rsidP="007529EE">
      <w:pPr>
        <w:jc w:val="both"/>
        <w:rPr>
          <w:color w:val="FF0000"/>
          <w:sz w:val="28"/>
          <w:szCs w:val="28"/>
        </w:rPr>
      </w:pPr>
      <w:r w:rsidRPr="0034080C">
        <w:rPr>
          <w:color w:val="FF0000"/>
          <w:sz w:val="28"/>
          <w:szCs w:val="28"/>
        </w:rPr>
        <w:t>Nombre y cargo del representante de la entidad (Secretario o Secretario Interventor de la Entidad local</w:t>
      </w:r>
    </w:p>
    <w:p w14:paraId="4313428E" w14:textId="1A9EF689" w:rsidR="007529EE" w:rsidRPr="0034080C" w:rsidRDefault="007529EE" w:rsidP="007529EE">
      <w:pPr>
        <w:jc w:val="both"/>
        <w:rPr>
          <w:sz w:val="28"/>
          <w:szCs w:val="28"/>
        </w:rPr>
      </w:pPr>
      <w:r w:rsidRPr="0034080C">
        <w:rPr>
          <w:sz w:val="28"/>
          <w:szCs w:val="28"/>
        </w:rPr>
        <w:t xml:space="preserve">En cumplimiento de los requisitos establecidos en la convocatoria de subvenciones a municipios aragoneses para la construcción de viviendas públicas de alquiler o rehabilitación de edificaciones para el </w:t>
      </w:r>
      <w:r w:rsidR="00E677ED">
        <w:rPr>
          <w:sz w:val="28"/>
          <w:szCs w:val="28"/>
        </w:rPr>
        <w:t>mismo fin, durante los años 2025-2027</w:t>
      </w:r>
      <w:r w:rsidRPr="0034080C">
        <w:rPr>
          <w:sz w:val="28"/>
          <w:szCs w:val="28"/>
        </w:rPr>
        <w:t xml:space="preserve"> (Convocadas mediante la ORDEN FOM/</w:t>
      </w:r>
      <w:r w:rsidR="00E677ED">
        <w:rPr>
          <w:sz w:val="28"/>
          <w:szCs w:val="28"/>
        </w:rPr>
        <w:t>887/2025</w:t>
      </w:r>
      <w:r w:rsidRPr="0034080C">
        <w:rPr>
          <w:sz w:val="28"/>
          <w:szCs w:val="28"/>
        </w:rPr>
        <w:t xml:space="preserve">, de </w:t>
      </w:r>
      <w:r w:rsidR="00E677ED">
        <w:rPr>
          <w:sz w:val="28"/>
          <w:szCs w:val="28"/>
        </w:rPr>
        <w:t>24 de julio</w:t>
      </w:r>
      <w:r w:rsidRPr="0034080C">
        <w:rPr>
          <w:sz w:val="28"/>
          <w:szCs w:val="28"/>
        </w:rPr>
        <w:t>)</w:t>
      </w:r>
    </w:p>
    <w:p w14:paraId="54ED1F05" w14:textId="77777777" w:rsidR="007529EE" w:rsidRPr="0034080C" w:rsidRDefault="007529EE" w:rsidP="007529EE">
      <w:pPr>
        <w:jc w:val="center"/>
        <w:rPr>
          <w:b/>
          <w:sz w:val="28"/>
          <w:szCs w:val="28"/>
        </w:rPr>
      </w:pPr>
      <w:r w:rsidRPr="0034080C">
        <w:rPr>
          <w:b/>
          <w:sz w:val="28"/>
          <w:szCs w:val="28"/>
        </w:rPr>
        <w:t>CERTIFICO</w:t>
      </w:r>
    </w:p>
    <w:p w14:paraId="27CBF010" w14:textId="77777777" w:rsidR="007529EE" w:rsidRPr="0034080C" w:rsidRDefault="007529EE" w:rsidP="007529EE">
      <w:pPr>
        <w:jc w:val="both"/>
        <w:rPr>
          <w:sz w:val="28"/>
          <w:szCs w:val="28"/>
        </w:rPr>
      </w:pPr>
      <w:proofErr w:type="gramStart"/>
      <w:r w:rsidRPr="0034080C">
        <w:rPr>
          <w:b/>
          <w:sz w:val="28"/>
          <w:szCs w:val="28"/>
        </w:rPr>
        <w:t>Primero.</w:t>
      </w:r>
      <w:r w:rsidRPr="0034080C">
        <w:rPr>
          <w:sz w:val="28"/>
          <w:szCs w:val="28"/>
        </w:rPr>
        <w:t>-</w:t>
      </w:r>
      <w:proofErr w:type="gramEnd"/>
      <w:r w:rsidRPr="0034080C">
        <w:rPr>
          <w:sz w:val="28"/>
          <w:szCs w:val="28"/>
        </w:rPr>
        <w:t xml:space="preserve"> Que la relación de gastos e importes imputados a la actuación subvencionada son los que se determinan en el ANEXO I que se adjunta a este certificado.</w:t>
      </w:r>
    </w:p>
    <w:p w14:paraId="55C56935" w14:textId="77777777" w:rsidR="007529EE" w:rsidRPr="0034080C" w:rsidRDefault="007529EE" w:rsidP="007529EE">
      <w:pPr>
        <w:jc w:val="both"/>
        <w:rPr>
          <w:sz w:val="28"/>
          <w:szCs w:val="28"/>
        </w:rPr>
      </w:pPr>
      <w:proofErr w:type="gramStart"/>
      <w:r w:rsidRPr="0034080C">
        <w:rPr>
          <w:b/>
          <w:sz w:val="28"/>
          <w:szCs w:val="28"/>
        </w:rPr>
        <w:t>Segundo</w:t>
      </w:r>
      <w:r w:rsidRPr="0034080C">
        <w:rPr>
          <w:sz w:val="28"/>
          <w:szCs w:val="28"/>
        </w:rPr>
        <w:t>.-</w:t>
      </w:r>
      <w:proofErr w:type="gramEnd"/>
      <w:r w:rsidRPr="0034080C">
        <w:rPr>
          <w:sz w:val="28"/>
          <w:szCs w:val="28"/>
        </w:rPr>
        <w:t xml:space="preserve"> Que se ha realizado la actividad y que los fondos han sido aplicados a la finalidad subvencionada y que los justificantes aportados corresponden a gastos directamente relacionados con la actividad subvencionada.</w:t>
      </w:r>
    </w:p>
    <w:p w14:paraId="1161F677" w14:textId="0BD9CFFE" w:rsidR="007529EE" w:rsidRPr="009F2DE4" w:rsidRDefault="007529EE" w:rsidP="007529EE">
      <w:pPr>
        <w:jc w:val="both"/>
        <w:rPr>
          <w:sz w:val="28"/>
          <w:szCs w:val="28"/>
        </w:rPr>
      </w:pPr>
      <w:proofErr w:type="gramStart"/>
      <w:r w:rsidRPr="0034080C">
        <w:rPr>
          <w:b/>
          <w:sz w:val="28"/>
          <w:szCs w:val="28"/>
        </w:rPr>
        <w:t>Tercero.</w:t>
      </w:r>
      <w:r w:rsidRPr="0034080C">
        <w:rPr>
          <w:sz w:val="28"/>
          <w:szCs w:val="28"/>
        </w:rPr>
        <w:t>-</w:t>
      </w:r>
      <w:proofErr w:type="gramEnd"/>
      <w:r w:rsidRPr="0034080C">
        <w:rPr>
          <w:sz w:val="28"/>
          <w:szCs w:val="28"/>
        </w:rPr>
        <w:t xml:space="preserve"> Que sí/no se han recibido otras subvenciones, ayudas, ingresos o recursos que, junto con la concedida, superen el coste total de la actividad</w:t>
      </w:r>
      <w:r>
        <w:rPr>
          <w:sz w:val="28"/>
          <w:szCs w:val="28"/>
        </w:rPr>
        <w:t xml:space="preserve">. </w:t>
      </w:r>
      <w:r w:rsidRPr="0034080C">
        <w:rPr>
          <w:sz w:val="28"/>
          <w:szCs w:val="28"/>
        </w:rPr>
        <w:t xml:space="preserve"> </w:t>
      </w:r>
      <w:bookmarkStart w:id="0" w:name="_GoBack"/>
      <w:r w:rsidRPr="009F2DE4">
        <w:rPr>
          <w:sz w:val="28"/>
          <w:szCs w:val="28"/>
        </w:rPr>
        <w:t>(En caso de que</w:t>
      </w:r>
      <w:r>
        <w:rPr>
          <w:sz w:val="28"/>
          <w:szCs w:val="28"/>
        </w:rPr>
        <w:t xml:space="preserve"> la actividad haya sido financiada</w:t>
      </w:r>
      <w:r w:rsidRPr="009F2DE4">
        <w:rPr>
          <w:sz w:val="28"/>
          <w:szCs w:val="28"/>
        </w:rPr>
        <w:t xml:space="preserve"> además de con la </w:t>
      </w:r>
      <w:bookmarkEnd w:id="0"/>
      <w:r w:rsidRPr="009F2DE4">
        <w:rPr>
          <w:sz w:val="28"/>
          <w:szCs w:val="28"/>
        </w:rPr>
        <w:t xml:space="preserve">subvención con fondos propios u otras subvenciones o recursos, hacer constar esta circunstancia en el certificado y cumplimentar el anexo II que se adjunta al mismo).  </w:t>
      </w:r>
    </w:p>
    <w:p w14:paraId="7638EF65" w14:textId="77777777" w:rsidR="007529EE" w:rsidRPr="0034080C" w:rsidRDefault="007529EE" w:rsidP="007529EE">
      <w:pPr>
        <w:jc w:val="both"/>
        <w:rPr>
          <w:sz w:val="28"/>
          <w:szCs w:val="28"/>
        </w:rPr>
      </w:pPr>
      <w:proofErr w:type="gramStart"/>
      <w:r w:rsidRPr="0034080C">
        <w:rPr>
          <w:b/>
          <w:sz w:val="28"/>
          <w:szCs w:val="28"/>
        </w:rPr>
        <w:t>Cuarto</w:t>
      </w:r>
      <w:r w:rsidRPr="0034080C">
        <w:rPr>
          <w:sz w:val="28"/>
          <w:szCs w:val="28"/>
        </w:rPr>
        <w:t>.-</w:t>
      </w:r>
      <w:proofErr w:type="gramEnd"/>
      <w:r w:rsidRPr="0034080C">
        <w:rPr>
          <w:sz w:val="28"/>
          <w:szCs w:val="28"/>
        </w:rPr>
        <w:t xml:space="preserve"> Que los impuestos indirectos incorporados a las facturas (IVA) no son susceptibles de recuperación o compensación.</w:t>
      </w:r>
    </w:p>
    <w:p w14:paraId="0144F06E" w14:textId="77777777" w:rsidR="007529EE" w:rsidRPr="0034080C" w:rsidRDefault="007529EE" w:rsidP="007529EE">
      <w:pPr>
        <w:jc w:val="both"/>
        <w:rPr>
          <w:sz w:val="28"/>
          <w:szCs w:val="28"/>
        </w:rPr>
      </w:pPr>
      <w:proofErr w:type="gramStart"/>
      <w:r w:rsidRPr="0034080C">
        <w:rPr>
          <w:b/>
          <w:sz w:val="28"/>
          <w:szCs w:val="28"/>
        </w:rPr>
        <w:t>Quinto.</w:t>
      </w:r>
      <w:r w:rsidRPr="0034080C">
        <w:rPr>
          <w:sz w:val="28"/>
          <w:szCs w:val="28"/>
        </w:rPr>
        <w:t>-</w:t>
      </w:r>
      <w:proofErr w:type="gramEnd"/>
      <w:r w:rsidRPr="0034080C">
        <w:rPr>
          <w:sz w:val="28"/>
          <w:szCs w:val="28"/>
        </w:rPr>
        <w:t xml:space="preserve"> Que con el objeto de ejecutar la actuación subvencionada, el beneficiario ha dado cumplimiento a la totalidad de la normativa aplicable en materia de contratación.</w:t>
      </w:r>
    </w:p>
    <w:p w14:paraId="4CC84D74" w14:textId="77777777" w:rsidR="007529EE" w:rsidRPr="0034080C" w:rsidRDefault="007529EE" w:rsidP="007529EE">
      <w:pPr>
        <w:jc w:val="both"/>
        <w:rPr>
          <w:sz w:val="28"/>
          <w:szCs w:val="28"/>
        </w:rPr>
      </w:pPr>
      <w:proofErr w:type="gramStart"/>
      <w:r w:rsidRPr="0034080C">
        <w:rPr>
          <w:b/>
          <w:sz w:val="28"/>
          <w:szCs w:val="28"/>
        </w:rPr>
        <w:t>Sexto.</w:t>
      </w:r>
      <w:r w:rsidRPr="0034080C">
        <w:rPr>
          <w:sz w:val="28"/>
          <w:szCs w:val="28"/>
        </w:rPr>
        <w:t>-</w:t>
      </w:r>
      <w:proofErr w:type="gramEnd"/>
      <w:r w:rsidRPr="0034080C">
        <w:rPr>
          <w:sz w:val="28"/>
          <w:szCs w:val="28"/>
        </w:rPr>
        <w:t xml:space="preserve"> Que el municipio se encuentra al día en la obligación de rendir cuentas a la Cámara de Cuentas de Aragón, de acuerdo con la normativa aplicable, y de haber adoptado medidas de racionalización del gasto y, en el </w:t>
      </w:r>
      <w:r w:rsidRPr="0034080C">
        <w:rPr>
          <w:sz w:val="28"/>
          <w:szCs w:val="28"/>
        </w:rPr>
        <w:lastRenderedPageBreak/>
        <w:t xml:space="preserve">caso de  que sus cuentas presenten desequilibrios o acumulen deudas con proveedores, presentación, siempre y cuando sea obligatorio a la vista del levantamiento de la suspensión de las reglas fiscales, de planes económico financieros. </w:t>
      </w:r>
    </w:p>
    <w:p w14:paraId="3B503C66" w14:textId="77777777" w:rsidR="007529EE" w:rsidRPr="009F2DE4" w:rsidRDefault="007529EE" w:rsidP="007529EE">
      <w:pPr>
        <w:jc w:val="both"/>
        <w:rPr>
          <w:sz w:val="28"/>
          <w:szCs w:val="28"/>
        </w:rPr>
      </w:pPr>
      <w:proofErr w:type="gramStart"/>
      <w:r w:rsidRPr="0034080C">
        <w:rPr>
          <w:b/>
          <w:sz w:val="28"/>
          <w:szCs w:val="28"/>
        </w:rPr>
        <w:t>Séptimo.</w:t>
      </w:r>
      <w:r w:rsidRPr="0034080C">
        <w:rPr>
          <w:sz w:val="28"/>
          <w:szCs w:val="28"/>
        </w:rPr>
        <w:t>-</w:t>
      </w:r>
      <w:proofErr w:type="gramEnd"/>
      <w:r w:rsidRPr="0034080C">
        <w:rPr>
          <w:sz w:val="28"/>
          <w:szCs w:val="28"/>
        </w:rPr>
        <w:t xml:space="preserve">  Que se han cumplido con lo establecido en relación con la difusión y publicidad del carácter público de la financiación de acuerdo a la resolución de concesión  </w:t>
      </w:r>
      <w:r w:rsidRPr="009F2DE4">
        <w:rPr>
          <w:sz w:val="28"/>
          <w:szCs w:val="28"/>
        </w:rPr>
        <w:t>(adjuntar foto de la placa identificativa en el anexo fotográfico que se adjunta).</w:t>
      </w:r>
    </w:p>
    <w:p w14:paraId="1029F185" w14:textId="77777777" w:rsidR="007529EE" w:rsidRPr="0034080C" w:rsidRDefault="007529EE" w:rsidP="007529EE">
      <w:pPr>
        <w:jc w:val="both"/>
        <w:rPr>
          <w:sz w:val="28"/>
          <w:szCs w:val="28"/>
        </w:rPr>
      </w:pPr>
      <w:proofErr w:type="gramStart"/>
      <w:r w:rsidRPr="0034080C">
        <w:rPr>
          <w:b/>
          <w:sz w:val="28"/>
          <w:szCs w:val="28"/>
        </w:rPr>
        <w:t>Octavo.</w:t>
      </w:r>
      <w:r w:rsidRPr="0034080C">
        <w:rPr>
          <w:sz w:val="28"/>
          <w:szCs w:val="28"/>
        </w:rPr>
        <w:t>-</w:t>
      </w:r>
      <w:proofErr w:type="gramEnd"/>
      <w:r w:rsidRPr="0034080C">
        <w:rPr>
          <w:sz w:val="28"/>
          <w:szCs w:val="28"/>
        </w:rPr>
        <w:t xml:space="preserve"> Que la vivienda rehabilitada y/o reformada reúne las condiciones de ser entregada para su alquiler.   </w:t>
      </w:r>
    </w:p>
    <w:p w14:paraId="34233456" w14:textId="77777777" w:rsidR="007529EE" w:rsidRPr="00F56B51" w:rsidRDefault="007529EE" w:rsidP="007529EE">
      <w:pPr>
        <w:jc w:val="both"/>
        <w:rPr>
          <w:b/>
          <w:sz w:val="24"/>
          <w:szCs w:val="24"/>
          <w:u w:val="single"/>
        </w:rPr>
      </w:pPr>
      <w:r w:rsidRPr="0034080C">
        <w:rPr>
          <w:sz w:val="28"/>
          <w:szCs w:val="28"/>
        </w:rPr>
        <w:t xml:space="preserve">       </w:t>
      </w:r>
    </w:p>
    <w:p w14:paraId="459BA9D9" w14:textId="77777777" w:rsidR="007529EE" w:rsidRPr="00D03D01" w:rsidRDefault="007529EE" w:rsidP="007529EE">
      <w:pPr>
        <w:jc w:val="both"/>
        <w:rPr>
          <w:color w:val="FF0000"/>
        </w:rPr>
      </w:pPr>
      <w:r w:rsidRPr="00D03D01">
        <w:rPr>
          <w:rStyle w:val="Refdenotaalpie"/>
          <w:color w:val="FF0000"/>
        </w:rPr>
        <w:footnoteRef/>
      </w:r>
      <w:r w:rsidRPr="00D03D01">
        <w:rPr>
          <w:color w:val="FF0000"/>
        </w:rPr>
        <w:t xml:space="preserve"> En el caso de que la solicitud de la subvención se haya realizado mediante una separata</w:t>
      </w:r>
      <w:r>
        <w:rPr>
          <w:color w:val="FF0000"/>
        </w:rPr>
        <w:t xml:space="preserve"> de un proyecto de un importe</w:t>
      </w:r>
      <w:r w:rsidRPr="00D03D01">
        <w:rPr>
          <w:color w:val="FF0000"/>
        </w:rPr>
        <w:t xml:space="preserve"> superior a </w:t>
      </w:r>
      <w:r>
        <w:rPr>
          <w:color w:val="FF0000"/>
        </w:rPr>
        <w:t>la cantidad concedida</w:t>
      </w:r>
      <w:r w:rsidRPr="00D03D01">
        <w:rPr>
          <w:color w:val="FF0000"/>
        </w:rPr>
        <w:t xml:space="preserve">, </w:t>
      </w:r>
      <w:r>
        <w:rPr>
          <w:color w:val="FF0000"/>
        </w:rPr>
        <w:t xml:space="preserve">el certificado deberá incluir </w:t>
      </w:r>
      <w:r w:rsidRPr="00D03D01">
        <w:rPr>
          <w:color w:val="FF0000"/>
        </w:rPr>
        <w:t>que la vivienda o viviendas subvencionadas están en condiciones de ser entregadas para su alquiler con independencia del resto de actuaciones contempladas en el proyecto global.</w:t>
      </w:r>
    </w:p>
    <w:p w14:paraId="7FCFC52B" w14:textId="77777777" w:rsidR="007529EE" w:rsidRDefault="007529EE" w:rsidP="007529EE">
      <w:pPr>
        <w:jc w:val="both"/>
        <w:rPr>
          <w:b/>
          <w:color w:val="FF0000"/>
          <w:sz w:val="28"/>
          <w:szCs w:val="28"/>
        </w:rPr>
      </w:pPr>
    </w:p>
    <w:p w14:paraId="60CBEC91" w14:textId="77777777" w:rsidR="007529EE" w:rsidRPr="00CF59CC" w:rsidRDefault="007529EE" w:rsidP="007529EE">
      <w:pPr>
        <w:jc w:val="both"/>
        <w:rPr>
          <w:b/>
          <w:color w:val="FF0000"/>
          <w:sz w:val="28"/>
          <w:szCs w:val="28"/>
        </w:rPr>
      </w:pPr>
      <w:r w:rsidRPr="00CF59CC">
        <w:rPr>
          <w:b/>
          <w:color w:val="FF0000"/>
          <w:sz w:val="28"/>
          <w:szCs w:val="28"/>
        </w:rPr>
        <w:t>LOCALIDAD, FECHA</w:t>
      </w:r>
    </w:p>
    <w:p w14:paraId="0A3F70E3" w14:textId="77777777" w:rsidR="007529EE" w:rsidRDefault="007529EE" w:rsidP="007529E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FIRMA SECRETARIO/A                                  Vº Bº TITULAR ALCALDÍA </w:t>
      </w:r>
    </w:p>
    <w:p w14:paraId="3EDA71C2" w14:textId="77777777" w:rsidR="007529EE" w:rsidRDefault="007529EE" w:rsidP="007529EE"/>
    <w:p w14:paraId="5A501328" w14:textId="77777777" w:rsidR="001471DE" w:rsidRDefault="001471DE" w:rsidP="001471DE">
      <w:pPr>
        <w:rPr>
          <w:b/>
          <w:u w:val="single"/>
        </w:rPr>
        <w:sectPr w:rsidR="001471DE" w:rsidSect="004A1D3A">
          <w:headerReference w:type="default" r:id="rId8"/>
          <w:footerReference w:type="default" r:id="rId9"/>
          <w:pgSz w:w="11906" w:h="16838"/>
          <w:pgMar w:top="1418" w:right="1701" w:bottom="1418" w:left="1701" w:header="709" w:footer="709" w:gutter="0"/>
          <w:cols w:space="708"/>
          <w:docGrid w:linePitch="360"/>
        </w:sectPr>
      </w:pPr>
    </w:p>
    <w:p w14:paraId="696FF0EF" w14:textId="5139D318" w:rsidR="001471DE" w:rsidRPr="006C35B3" w:rsidRDefault="007529EE" w:rsidP="001471D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2.a </w:t>
      </w:r>
      <w:r w:rsidR="00E9181B" w:rsidRPr="006C35B3">
        <w:rPr>
          <w:b/>
          <w:sz w:val="28"/>
          <w:szCs w:val="28"/>
          <w:u w:val="single"/>
        </w:rPr>
        <w:t xml:space="preserve">ANEXO I: </w:t>
      </w:r>
      <w:r w:rsidR="001471DE" w:rsidRPr="006C35B3">
        <w:rPr>
          <w:b/>
          <w:sz w:val="28"/>
          <w:szCs w:val="28"/>
          <w:u w:val="single"/>
        </w:rPr>
        <w:t xml:space="preserve">RELACIÓN DESGLOSADA DE GASTOS </w:t>
      </w:r>
      <w:r w:rsidR="00D9594F" w:rsidRPr="006C35B3">
        <w:rPr>
          <w:b/>
          <w:sz w:val="28"/>
          <w:szCs w:val="28"/>
          <w:u w:val="single"/>
        </w:rPr>
        <w:t>(Orden FOM/</w:t>
      </w:r>
      <w:r w:rsidR="00E677ED">
        <w:rPr>
          <w:b/>
          <w:sz w:val="28"/>
          <w:szCs w:val="28"/>
          <w:u w:val="single"/>
        </w:rPr>
        <w:t>887/2025, Apartado 15.5</w:t>
      </w:r>
      <w:r w:rsidR="001471DE" w:rsidRPr="006C35B3">
        <w:rPr>
          <w:b/>
          <w:sz w:val="28"/>
          <w:szCs w:val="28"/>
          <w:u w:val="single"/>
        </w:rPr>
        <w:t>.a).</w:t>
      </w:r>
    </w:p>
    <w:p w14:paraId="067AF15F" w14:textId="77777777" w:rsidR="001471DE" w:rsidRDefault="001471DE" w:rsidP="001471DE">
      <w:pPr>
        <w:jc w:val="both"/>
        <w:rPr>
          <w:b/>
        </w:rPr>
      </w:pPr>
    </w:p>
    <w:tbl>
      <w:tblPr>
        <w:tblStyle w:val="Tabladecuadrcula4-nfasis1"/>
        <w:tblW w:w="14721" w:type="dxa"/>
        <w:tblInd w:w="-729" w:type="dxa"/>
        <w:tblLayout w:type="fixed"/>
        <w:tblLook w:val="04A0" w:firstRow="1" w:lastRow="0" w:firstColumn="1" w:lastColumn="0" w:noHBand="0" w:noVBand="1"/>
      </w:tblPr>
      <w:tblGrid>
        <w:gridCol w:w="866"/>
        <w:gridCol w:w="2171"/>
        <w:gridCol w:w="948"/>
        <w:gridCol w:w="1004"/>
        <w:gridCol w:w="4524"/>
        <w:gridCol w:w="1134"/>
        <w:gridCol w:w="709"/>
        <w:gridCol w:w="992"/>
        <w:gridCol w:w="709"/>
        <w:gridCol w:w="1664"/>
      </w:tblGrid>
      <w:tr w:rsidR="00362E13" w14:paraId="79E50DBB" w14:textId="3FA4F304" w:rsidTr="00362E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6EACACEC" w14:textId="00BC45CB" w:rsidR="00362E13" w:rsidRPr="00362E13" w:rsidRDefault="00362E13" w:rsidP="003F2446">
            <w:pPr>
              <w:jc w:val="center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Nº ORDEN</w:t>
            </w:r>
          </w:p>
        </w:tc>
        <w:tc>
          <w:tcPr>
            <w:tcW w:w="2171" w:type="dxa"/>
          </w:tcPr>
          <w:p w14:paraId="358A763F" w14:textId="09E7CFA3" w:rsidR="00362E13" w:rsidRPr="00362E13" w:rsidRDefault="00362E13" w:rsidP="00B61B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EMISOR</w:t>
            </w:r>
          </w:p>
        </w:tc>
        <w:tc>
          <w:tcPr>
            <w:tcW w:w="948" w:type="dxa"/>
          </w:tcPr>
          <w:p w14:paraId="1BE71339" w14:textId="13E1AD64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Nº FACTURA</w:t>
            </w:r>
          </w:p>
        </w:tc>
        <w:tc>
          <w:tcPr>
            <w:tcW w:w="1004" w:type="dxa"/>
          </w:tcPr>
          <w:p w14:paraId="70D1E9CF" w14:textId="77777777" w:rsidR="00362E13" w:rsidRDefault="00362E13" w:rsidP="00B61B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FECHA </w:t>
            </w:r>
          </w:p>
          <w:p w14:paraId="0AD93E5D" w14:textId="618CC798" w:rsidR="00362E13" w:rsidRPr="00362E13" w:rsidRDefault="00362E13" w:rsidP="00B61B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EMISIÓN</w:t>
            </w:r>
          </w:p>
        </w:tc>
        <w:tc>
          <w:tcPr>
            <w:tcW w:w="4524" w:type="dxa"/>
          </w:tcPr>
          <w:p w14:paraId="4B3A224B" w14:textId="5CC7730D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CONCEPTO</w:t>
            </w:r>
          </w:p>
        </w:tc>
        <w:tc>
          <w:tcPr>
            <w:tcW w:w="1134" w:type="dxa"/>
          </w:tcPr>
          <w:p w14:paraId="1BB7915F" w14:textId="77777777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BASE</w:t>
            </w:r>
          </w:p>
          <w:p w14:paraId="10426D0B" w14:textId="1B688FE7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IMPONIBLE</w:t>
            </w:r>
          </w:p>
        </w:tc>
        <w:tc>
          <w:tcPr>
            <w:tcW w:w="709" w:type="dxa"/>
          </w:tcPr>
          <w:p w14:paraId="5F5DF1A5" w14:textId="69F29B3B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IVA</w:t>
            </w:r>
          </w:p>
        </w:tc>
        <w:tc>
          <w:tcPr>
            <w:tcW w:w="992" w:type="dxa"/>
          </w:tcPr>
          <w:p w14:paraId="320C3F0D" w14:textId="6929F713" w:rsidR="00362E13" w:rsidRPr="00362E13" w:rsidRDefault="00362E13" w:rsidP="00B61B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TOTAL</w:t>
            </w:r>
          </w:p>
        </w:tc>
        <w:tc>
          <w:tcPr>
            <w:tcW w:w="709" w:type="dxa"/>
          </w:tcPr>
          <w:p w14:paraId="6D7AB8D4" w14:textId="77777777" w:rsid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F</w:t>
            </w:r>
            <w:r>
              <w:rPr>
                <w:b w:val="0"/>
                <w:sz w:val="18"/>
                <w:szCs w:val="18"/>
              </w:rPr>
              <w:t xml:space="preserve">ECHA </w:t>
            </w:r>
          </w:p>
          <w:p w14:paraId="1ADBB615" w14:textId="7EED3798" w:rsidR="00362E13" w:rsidRPr="00362E13" w:rsidRDefault="00362E13" w:rsidP="003F24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 w:rsidRPr="00362E13">
              <w:rPr>
                <w:b w:val="0"/>
                <w:sz w:val="18"/>
                <w:szCs w:val="18"/>
              </w:rPr>
              <w:t>PAGO</w:t>
            </w:r>
          </w:p>
        </w:tc>
        <w:tc>
          <w:tcPr>
            <w:tcW w:w="1664" w:type="dxa"/>
          </w:tcPr>
          <w:p w14:paraId="360BB499" w14:textId="76ED291B" w:rsidR="00362E13" w:rsidRPr="00362E13" w:rsidRDefault="00362E13" w:rsidP="00362E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IMPORTE IMPUTADO ACTUACION SUBVENCIONADA</w:t>
            </w:r>
          </w:p>
        </w:tc>
      </w:tr>
      <w:tr w:rsidR="00362E13" w:rsidRPr="00B61BCD" w14:paraId="6EF813CD" w14:textId="7A1C2ABE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5E141E73" w14:textId="77777777" w:rsidR="00362E13" w:rsidRPr="00B61BCD" w:rsidRDefault="00362E13" w:rsidP="00E87679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634CB16C" w14:textId="69ADA4DD" w:rsidR="00362E13" w:rsidRPr="00B61BCD" w:rsidRDefault="00362E13" w:rsidP="001637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103F6B0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6BFAC45C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0E4BFA2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13C97AD3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379A866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5D3E3049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5CF5B8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25A0C112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</w:tr>
      <w:tr w:rsidR="00362E13" w:rsidRPr="00B61BCD" w14:paraId="432E4A41" w14:textId="231BA7BB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0997063E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3E1C88AC" w14:textId="28A2EAC0" w:rsidR="00362E13" w:rsidRPr="00B61BCD" w:rsidRDefault="00362E13" w:rsidP="001637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67B40938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00D2A84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2C8E53BB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6B2EFFA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0512A365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3712FCF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6E80183A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76FE82C1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7E19C7BD" w14:textId="1CEB0D71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36301424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61E369B7" w14:textId="16F15842" w:rsidR="00362E13" w:rsidRPr="00B61BCD" w:rsidRDefault="00362E13" w:rsidP="001637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6C5B83F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0DE2AFEB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4C83705C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697A56C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15601CF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2342D45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55D8ED7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006F6E1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71AF8C69" w14:textId="4DDFFBA4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18D98478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3E1086A3" w14:textId="519D1CA9" w:rsidR="00362E13" w:rsidRPr="00B61BCD" w:rsidRDefault="00362E13" w:rsidP="001637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1B09E120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650E4E28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70D943F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5A109EF0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4AAE3920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18D25599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582A814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24C5A9C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0F91D302" w14:textId="4E0E3AFD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185A7BFD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76AA9ABE" w14:textId="708A5CED" w:rsidR="00362E13" w:rsidRPr="00B61BCD" w:rsidRDefault="00362E13" w:rsidP="001637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09FF5BF2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2476FC34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03B60D9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7A342442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D5FDFFA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2220582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4DE2C44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12F9C8A4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751656CC" w14:textId="1392EF0F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344999BC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2DB414D0" w14:textId="77777777" w:rsidR="00362E13" w:rsidRPr="00B61BCD" w:rsidRDefault="00362E13" w:rsidP="00B61B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708F32D8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409E8D04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1D94B8B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6D7FB57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5760DC9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39FC32CD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1B35AC0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06E9BDC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4AC815AC" w14:textId="502194DE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1BA9933C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750CB569" w14:textId="069BA22F" w:rsidR="00362E13" w:rsidRPr="00B61BCD" w:rsidRDefault="00362E13" w:rsidP="00B61B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03986D2B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09A0AD04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741A343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2C52F46F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05780BF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696E9FD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53F7215F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3358D6E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75B9F6CA" w14:textId="72381B20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40490E58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78F4515B" w14:textId="53821413" w:rsidR="00362E13" w:rsidRPr="00B61BCD" w:rsidRDefault="00362E13" w:rsidP="00B61B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4FE20326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2C9FA2A5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032F659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4C5A116D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365B50D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68389168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5D2F2C0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6D758CF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45FF0165" w14:textId="51ADC0C3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2BAED99D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7A3D9E30" w14:textId="4DB81FF5" w:rsidR="00362E13" w:rsidRPr="00B61BCD" w:rsidRDefault="00362E13" w:rsidP="00B61B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28EA8C8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491ED37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3EA358B1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1B8E5DB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FACE52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66E0F10C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5E8C434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11C8DB6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6E6BDDF7" w14:textId="61949FE1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25D5330D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62E55568" w14:textId="6DDF2D2E" w:rsidR="00362E13" w:rsidRPr="00B61BCD" w:rsidRDefault="00362E13" w:rsidP="00B61B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130A6F3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125880A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684D001A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6D09D96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2DE7580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1F29FE1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290636AA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1DC668C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508885FB" w14:textId="5FAFA085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46B1B132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1C09D3A7" w14:textId="7F143E94" w:rsidR="00362E13" w:rsidRPr="00B61BCD" w:rsidRDefault="00362E13" w:rsidP="00B61B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4009667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43ACB0E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530C8229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21EA47B9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3CE3C1B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09E49E9F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22A5DFD4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6FADE78E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213343C2" w14:textId="7D99193C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37196461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2088D058" w14:textId="29E7A7B4" w:rsidR="00362E13" w:rsidRPr="00B61BCD" w:rsidRDefault="00362E13" w:rsidP="00B61B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3BAD717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07E7F174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68269A39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2BF7678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4D4C8D2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0CD0C1FB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3FAE6A5D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756A0D4D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3BCA63E2" w14:textId="008D4294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232A83EC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46BB3860" w14:textId="642CBBB9" w:rsidR="00362E13" w:rsidRPr="00B61BCD" w:rsidRDefault="00362E13" w:rsidP="00B61B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176E9EFB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09D5D07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6AAA1693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1A3106F5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65E49AA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0E0DD49C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43A2134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463FE821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0391AB07" w14:textId="1CB914F4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5C0BDB90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5E66ADD1" w14:textId="3113B4CD" w:rsidR="00362E13" w:rsidRPr="00B61BCD" w:rsidRDefault="00362E13" w:rsidP="00B61B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2427072A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084AA0B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32053B44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0DBF79EC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05B4FA86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0AFBAB78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73EDC45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0365A73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7464B36B" w14:textId="6DCCA2E6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7D9056B7" w14:textId="77777777" w:rsidR="00362E13" w:rsidRPr="00B61BCD" w:rsidRDefault="00362E13" w:rsidP="00B61BC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065ADD39" w14:textId="4DF2FAE7" w:rsidR="00362E13" w:rsidRPr="00B61BCD" w:rsidRDefault="00362E13" w:rsidP="00B61B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66E5979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10F56B6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3226F9D5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1C4B33E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0C13D2E2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6F8DDC06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303ECDAA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5E923B0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5F5D6A1F" w14:textId="2AF05856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49E63F5A" w14:textId="77777777" w:rsidR="00362E13" w:rsidRPr="00B61BCD" w:rsidRDefault="00362E13" w:rsidP="00D9594F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0AC22AE5" w14:textId="255BB2C7" w:rsidR="00362E13" w:rsidRPr="00B61BCD" w:rsidRDefault="00362E13" w:rsidP="001637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55F43E3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16030E69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0E4C8A7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2969CE0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5B11BC9B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527D6CE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30C70D7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6179A35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0D48AAC8" w14:textId="127B76F4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630588CE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1DBD0ED1" w14:textId="21194F57" w:rsidR="00362E13" w:rsidRPr="00B61BCD" w:rsidRDefault="00362E13" w:rsidP="003F2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78EE1C73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61C64E4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0FB5E638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504D9F73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4CEAE5F4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6A84A00C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7CFCE77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258F3347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64CF7947" w14:textId="01AEECF5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48488E48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37CC7986" w14:textId="665E3C9F" w:rsidR="00362E13" w:rsidRPr="00B61BCD" w:rsidRDefault="00362E13" w:rsidP="003F2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3A5ECC5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61D2FEF3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768B9115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6349C68B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20529C56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1C4460EB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0646CA67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2EC53564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4A28B302" w14:textId="5E9E149F" w:rsidTr="00362E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shd w:val="clear" w:color="auto" w:fill="auto"/>
          </w:tcPr>
          <w:p w14:paraId="3852E29D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  <w:shd w:val="clear" w:color="auto" w:fill="auto"/>
          </w:tcPr>
          <w:p w14:paraId="066C8AEA" w14:textId="228736ED" w:rsidR="00362E13" w:rsidRPr="00B61BCD" w:rsidRDefault="00362E13" w:rsidP="003F2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  <w:shd w:val="clear" w:color="auto" w:fill="auto"/>
          </w:tcPr>
          <w:p w14:paraId="0D19D8A0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  <w:shd w:val="clear" w:color="auto" w:fill="auto"/>
          </w:tcPr>
          <w:p w14:paraId="33982CA5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  <w:shd w:val="clear" w:color="auto" w:fill="auto"/>
          </w:tcPr>
          <w:p w14:paraId="6FF58A75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auto"/>
          </w:tcPr>
          <w:p w14:paraId="39CDA683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2179BABF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auto"/>
          </w:tcPr>
          <w:p w14:paraId="55FDEBFB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auto"/>
          </w:tcPr>
          <w:p w14:paraId="0952D7AD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  <w:shd w:val="clear" w:color="auto" w:fill="auto"/>
          </w:tcPr>
          <w:p w14:paraId="7189F9B1" w14:textId="77777777" w:rsidR="00362E13" w:rsidRPr="00B61BCD" w:rsidRDefault="00362E13" w:rsidP="003F24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362E13" w:rsidRPr="00B61BCD" w14:paraId="694B3F36" w14:textId="553CE4A6" w:rsidTr="00362E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14:paraId="6214BD44" w14:textId="77777777" w:rsidR="00362E13" w:rsidRPr="00B61BCD" w:rsidRDefault="00362E13" w:rsidP="003F2446">
            <w:pPr>
              <w:rPr>
                <w:color w:val="FFFFFF" w:themeColor="background1"/>
              </w:rPr>
            </w:pPr>
          </w:p>
        </w:tc>
        <w:tc>
          <w:tcPr>
            <w:tcW w:w="2171" w:type="dxa"/>
          </w:tcPr>
          <w:p w14:paraId="16681F2F" w14:textId="5ECC6392" w:rsidR="00362E13" w:rsidRPr="00B61BCD" w:rsidRDefault="00362E13" w:rsidP="003F2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48" w:type="dxa"/>
          </w:tcPr>
          <w:p w14:paraId="3380FE2E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004" w:type="dxa"/>
          </w:tcPr>
          <w:p w14:paraId="76A3F5B6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4524" w:type="dxa"/>
          </w:tcPr>
          <w:p w14:paraId="0B164081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134" w:type="dxa"/>
          </w:tcPr>
          <w:p w14:paraId="6FB5523A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1A207235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992" w:type="dxa"/>
          </w:tcPr>
          <w:p w14:paraId="69CA2DE6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709" w:type="dxa"/>
          </w:tcPr>
          <w:p w14:paraId="0C4FB7CF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1664" w:type="dxa"/>
          </w:tcPr>
          <w:p w14:paraId="1C1C9D22" w14:textId="77777777" w:rsidR="00362E13" w:rsidRPr="00B61BCD" w:rsidRDefault="00362E13" w:rsidP="003F24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</w:tbl>
    <w:p w14:paraId="19FD7DAA" w14:textId="77777777" w:rsidR="001471DE" w:rsidRDefault="001471DE">
      <w:pPr>
        <w:rPr>
          <w:b/>
        </w:rPr>
      </w:pPr>
    </w:p>
    <w:p w14:paraId="036BB305" w14:textId="22C9868E" w:rsidR="001471DE" w:rsidRDefault="001471DE">
      <w:pPr>
        <w:rPr>
          <w:b/>
        </w:rPr>
      </w:pPr>
    </w:p>
    <w:p w14:paraId="79719148" w14:textId="6CDFB95C" w:rsidR="007529EE" w:rsidRPr="006C35B3" w:rsidRDefault="007529EE" w:rsidP="007529E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2.b. </w:t>
      </w:r>
      <w:r w:rsidRPr="005C303C">
        <w:rPr>
          <w:b/>
          <w:bCs/>
          <w:sz w:val="28"/>
          <w:szCs w:val="28"/>
          <w:u w:val="single"/>
        </w:rPr>
        <w:t>ANEXO II: IMPORTE, PROCEDENCIA, APLICACIÓN DE FONDOS PROPIOS U OTRAS SUBVENCIONES A LAS ACTIVIDADES SUBVENCIONADAS (O</w:t>
      </w:r>
      <w:r w:rsidR="00E677ED">
        <w:rPr>
          <w:b/>
          <w:bCs/>
          <w:sz w:val="28"/>
          <w:szCs w:val="28"/>
          <w:u w:val="single"/>
        </w:rPr>
        <w:t>rden FOM/971/2024, Apartado 15.</w:t>
      </w:r>
      <w:r w:rsidR="00C35FE7">
        <w:rPr>
          <w:b/>
          <w:bCs/>
          <w:sz w:val="28"/>
          <w:szCs w:val="28"/>
          <w:u w:val="single"/>
        </w:rPr>
        <w:t xml:space="preserve"> </w:t>
      </w:r>
      <w:r w:rsidR="00E677ED">
        <w:rPr>
          <w:b/>
          <w:bCs/>
          <w:sz w:val="28"/>
          <w:szCs w:val="28"/>
          <w:u w:val="single"/>
        </w:rPr>
        <w:t>último párrafo</w:t>
      </w:r>
      <w:r w:rsidRPr="005C303C">
        <w:rPr>
          <w:b/>
          <w:bCs/>
          <w:sz w:val="28"/>
          <w:szCs w:val="28"/>
          <w:u w:val="single"/>
        </w:rPr>
        <w:t xml:space="preserve">) </w:t>
      </w:r>
    </w:p>
    <w:p w14:paraId="14DF7A5C" w14:textId="77777777" w:rsidR="007529EE" w:rsidRDefault="007529EE" w:rsidP="007529EE">
      <w:pPr>
        <w:jc w:val="both"/>
        <w:rPr>
          <w:b/>
        </w:rPr>
      </w:pPr>
    </w:p>
    <w:tbl>
      <w:tblPr>
        <w:tblStyle w:val="Tabladecuadrcula4-nfasis1"/>
        <w:tblW w:w="14191" w:type="dxa"/>
        <w:tblInd w:w="-729" w:type="dxa"/>
        <w:tblLayout w:type="fixed"/>
        <w:tblLook w:val="04A0" w:firstRow="1" w:lastRow="0" w:firstColumn="1" w:lastColumn="0" w:noHBand="0" w:noVBand="1"/>
      </w:tblPr>
      <w:tblGrid>
        <w:gridCol w:w="7670"/>
        <w:gridCol w:w="3260"/>
        <w:gridCol w:w="3261"/>
      </w:tblGrid>
      <w:tr w:rsidR="007529EE" w14:paraId="59B8BBC5" w14:textId="77777777" w:rsidTr="007D2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5C65D0FF" w14:textId="77777777" w:rsidR="007529EE" w:rsidRPr="00362E13" w:rsidRDefault="007529EE" w:rsidP="007D27E8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PROCEDENCIA COFINANCIACIÓN: FONDOS PROPIOS, OTRAS SUBVENCIONES, OTROS RECURSOS</w:t>
            </w:r>
          </w:p>
        </w:tc>
        <w:tc>
          <w:tcPr>
            <w:tcW w:w="3260" w:type="dxa"/>
          </w:tcPr>
          <w:p w14:paraId="490F9B9B" w14:textId="77777777" w:rsidR="007529EE" w:rsidRPr="00362E13" w:rsidRDefault="007529EE" w:rsidP="007D27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IMPORTE</w:t>
            </w:r>
          </w:p>
        </w:tc>
        <w:tc>
          <w:tcPr>
            <w:tcW w:w="3261" w:type="dxa"/>
          </w:tcPr>
          <w:p w14:paraId="76D16265" w14:textId="77777777" w:rsidR="007529EE" w:rsidRPr="00362E13" w:rsidRDefault="007529EE" w:rsidP="007D27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APLICACIÓN A LA ACTUACIÓN SUBVENCIONADA</w:t>
            </w:r>
          </w:p>
        </w:tc>
      </w:tr>
      <w:tr w:rsidR="007529EE" w:rsidRPr="00B61BCD" w14:paraId="57DA0A1E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1F0850CE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1D10B951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25A22109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</w:tr>
      <w:tr w:rsidR="007529EE" w:rsidRPr="00B61BCD" w14:paraId="33C6518D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62C31569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7119484A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71F73557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2E88B21C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5A336D4E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01F53670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373605C9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30121D96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4D25AE98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39A7CF91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75D2B90D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49EF798B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4205D2B1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7470A9EA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21335924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3F2793AC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03169D92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15A795E0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592D6FD1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675E60A9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6C58F2CA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2B673043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30B33E00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54394F49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2AAF2B5B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1D1F147B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4C618508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77FF526A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35A37305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5A8055F0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086DD133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15DC0C75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190991E3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1F2E822A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564450C9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68307004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35D6AB63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0779C85D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660851A1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1ECD0D15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25464430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13B2AD26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48A937C3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6DF6C0CC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3B7B9EEB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108C715E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76E5EE60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52B4BA90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2E4F4FEA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33B99CF3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72C6E10E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354410CA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7A66167A" w14:textId="77777777" w:rsidR="007529EE" w:rsidRPr="00B61BCD" w:rsidRDefault="007529EE" w:rsidP="007D27E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3979434D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7C17B9E9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17B22519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0F44D3A7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5E785EF8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4AE03DDD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3761D061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2845F372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1E991B35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72B57BF8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10602CD6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3E83F9AC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680E0C8E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7E0491F4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3E29BB48" w14:textId="77777777" w:rsidTr="007D2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  <w:shd w:val="clear" w:color="auto" w:fill="auto"/>
          </w:tcPr>
          <w:p w14:paraId="54A4D67F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  <w:shd w:val="clear" w:color="auto" w:fill="auto"/>
          </w:tcPr>
          <w:p w14:paraId="52C5AE49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  <w:shd w:val="clear" w:color="auto" w:fill="auto"/>
          </w:tcPr>
          <w:p w14:paraId="04BC12CB" w14:textId="77777777" w:rsidR="007529EE" w:rsidRPr="00B61BCD" w:rsidRDefault="007529EE" w:rsidP="007D27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  <w:tr w:rsidR="007529EE" w:rsidRPr="00B61BCD" w14:paraId="7C782528" w14:textId="77777777" w:rsidTr="007D27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0" w:type="dxa"/>
          </w:tcPr>
          <w:p w14:paraId="62028236" w14:textId="77777777" w:rsidR="007529EE" w:rsidRPr="00B61BCD" w:rsidRDefault="007529EE" w:rsidP="007D27E8">
            <w:pPr>
              <w:rPr>
                <w:color w:val="FFFFFF" w:themeColor="background1"/>
              </w:rPr>
            </w:pPr>
          </w:p>
        </w:tc>
        <w:tc>
          <w:tcPr>
            <w:tcW w:w="3260" w:type="dxa"/>
          </w:tcPr>
          <w:p w14:paraId="154A2F48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  <w:tc>
          <w:tcPr>
            <w:tcW w:w="3261" w:type="dxa"/>
          </w:tcPr>
          <w:p w14:paraId="5A049294" w14:textId="77777777" w:rsidR="007529EE" w:rsidRPr="00B61BCD" w:rsidRDefault="007529EE" w:rsidP="007D27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</w:p>
        </w:tc>
      </w:tr>
    </w:tbl>
    <w:p w14:paraId="2836773A" w14:textId="77777777" w:rsidR="007529EE" w:rsidRDefault="007529EE" w:rsidP="007529EE">
      <w:pPr>
        <w:rPr>
          <w:b/>
          <w:sz w:val="28"/>
          <w:szCs w:val="28"/>
          <w:u w:val="single"/>
        </w:rPr>
      </w:pPr>
    </w:p>
    <w:p w14:paraId="0487F9B1" w14:textId="77777777" w:rsidR="007529EE" w:rsidRDefault="007529EE" w:rsidP="00362E13">
      <w:pPr>
        <w:spacing w:after="0" w:line="240" w:lineRule="auto"/>
        <w:rPr>
          <w:b/>
        </w:rPr>
        <w:sectPr w:rsidR="007529EE" w:rsidSect="001471DE">
          <w:pgSz w:w="16838" w:h="11906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0AC81837" w14:textId="45889CB6" w:rsidR="00B16C99" w:rsidRDefault="00B16C99" w:rsidP="00D4142F">
      <w:pPr>
        <w:rPr>
          <w:b/>
          <w:sz w:val="28"/>
          <w:szCs w:val="28"/>
          <w:u w:val="single"/>
        </w:rPr>
      </w:pPr>
    </w:p>
    <w:p w14:paraId="24F0DA92" w14:textId="587D483E" w:rsidR="00B16C99" w:rsidRDefault="007529EE" w:rsidP="00D4142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2.c </w:t>
      </w:r>
      <w:r w:rsidR="00B16C99">
        <w:rPr>
          <w:b/>
          <w:sz w:val="28"/>
          <w:szCs w:val="28"/>
          <w:u w:val="single"/>
        </w:rPr>
        <w:t>ANEXOS FOTOGRÁFICOS</w:t>
      </w:r>
    </w:p>
    <w:p w14:paraId="0E7EDCEB" w14:textId="30893DA8" w:rsidR="00B16C99" w:rsidRPr="00B16C99" w:rsidRDefault="00B16C99" w:rsidP="00B16C99">
      <w:pPr>
        <w:jc w:val="both"/>
        <w:rPr>
          <w:b/>
          <w:sz w:val="28"/>
          <w:szCs w:val="28"/>
          <w:u w:val="single"/>
        </w:rPr>
      </w:pPr>
      <w:r w:rsidRPr="00B16C99">
        <w:rPr>
          <w:b/>
          <w:sz w:val="28"/>
          <w:szCs w:val="28"/>
          <w:u w:val="single"/>
        </w:rPr>
        <w:t>FOTO</w:t>
      </w:r>
      <w:r w:rsidR="005877B1">
        <w:rPr>
          <w:b/>
          <w:sz w:val="28"/>
          <w:szCs w:val="28"/>
          <w:u w:val="single"/>
        </w:rPr>
        <w:t>GRAFÍA DEL CARTEL O PLACA QUE DÉ</w:t>
      </w:r>
      <w:r w:rsidRPr="00B16C99">
        <w:rPr>
          <w:b/>
          <w:sz w:val="28"/>
          <w:szCs w:val="28"/>
          <w:u w:val="single"/>
        </w:rPr>
        <w:t xml:space="preserve"> CUMPLIMIENTO A LAS OBLIGACIONES DE PUBLICIDAD DEL CARÁCTER PÚBLICO DE LA FINANCIACIÓN DE LA REHABILITACIÓN DE VIVIENDAS DESTINADAS AL ALQUILER</w:t>
      </w:r>
    </w:p>
    <w:p w14:paraId="00069B77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29284CDE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371B8E7A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014434D6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761237B2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0876388B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6B132E0D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60C6BECD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6775A887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3ED16643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1FD779D4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3F6E818C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388C60D3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33163D69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55C6DD3A" w14:textId="7EE9D6F2" w:rsidR="00AC613D" w:rsidRDefault="00AC613D" w:rsidP="00D4142F">
      <w:pPr>
        <w:rPr>
          <w:b/>
          <w:sz w:val="28"/>
          <w:szCs w:val="28"/>
          <w:u w:val="single"/>
        </w:rPr>
      </w:pPr>
    </w:p>
    <w:p w14:paraId="6BE7EE8F" w14:textId="4FC9CFC3" w:rsidR="00AC613D" w:rsidRDefault="00AC613D" w:rsidP="00D4142F">
      <w:pPr>
        <w:rPr>
          <w:b/>
          <w:sz w:val="28"/>
          <w:szCs w:val="28"/>
          <w:u w:val="single"/>
        </w:rPr>
      </w:pPr>
    </w:p>
    <w:p w14:paraId="0C3459B0" w14:textId="518F14E5" w:rsidR="00AC613D" w:rsidRDefault="00AC613D" w:rsidP="00D4142F">
      <w:pPr>
        <w:rPr>
          <w:b/>
          <w:sz w:val="28"/>
          <w:szCs w:val="28"/>
          <w:u w:val="single"/>
        </w:rPr>
      </w:pPr>
    </w:p>
    <w:p w14:paraId="792163DD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19829E07" w14:textId="77777777" w:rsidR="00AC613D" w:rsidRDefault="00AC613D" w:rsidP="00D4142F">
      <w:pPr>
        <w:rPr>
          <w:b/>
          <w:sz w:val="28"/>
          <w:szCs w:val="28"/>
          <w:u w:val="single"/>
        </w:rPr>
      </w:pPr>
    </w:p>
    <w:p w14:paraId="0986C453" w14:textId="10254B66" w:rsidR="00AC613D" w:rsidRDefault="00AC613D" w:rsidP="00D4142F">
      <w:pPr>
        <w:rPr>
          <w:b/>
          <w:sz w:val="28"/>
          <w:szCs w:val="28"/>
          <w:u w:val="single"/>
        </w:rPr>
      </w:pPr>
    </w:p>
    <w:p w14:paraId="01CA3265" w14:textId="41E5BD81" w:rsidR="00AC613D" w:rsidRDefault="00AC613D" w:rsidP="00D4142F">
      <w:pPr>
        <w:rPr>
          <w:b/>
          <w:sz w:val="28"/>
          <w:szCs w:val="28"/>
          <w:u w:val="single"/>
        </w:rPr>
      </w:pPr>
    </w:p>
    <w:p w14:paraId="5D57B89A" w14:textId="448892E0" w:rsidR="00AC613D" w:rsidRDefault="00AC613D" w:rsidP="00D4142F">
      <w:pPr>
        <w:rPr>
          <w:b/>
          <w:sz w:val="28"/>
          <w:szCs w:val="28"/>
          <w:u w:val="single"/>
        </w:rPr>
      </w:pPr>
    </w:p>
    <w:p w14:paraId="39C432AE" w14:textId="77777777" w:rsidR="00B16C99" w:rsidRDefault="00B16C99" w:rsidP="00B16C99">
      <w:pPr>
        <w:jc w:val="both"/>
        <w:rPr>
          <w:b/>
          <w:sz w:val="28"/>
          <w:szCs w:val="28"/>
          <w:u w:val="single"/>
        </w:rPr>
      </w:pPr>
    </w:p>
    <w:p w14:paraId="46778121" w14:textId="39FDBAE4" w:rsidR="00B16C99" w:rsidRDefault="00B16C99" w:rsidP="00B16C99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ANEXO FOTOGRÁFICO DETALLADO DE CADA UNA DE LAS ACTUACIONES EJECUTADAS CON DETALLE DE LOS ELEMENTOS INTERVENIDOS QUE INCLUYA AL MENOS, FOTOGRAFÍAS DE COCINA, BAÑO Y ESTANCIAS DE CADA VIVIENDA</w:t>
      </w:r>
      <w:r w:rsidR="00E21708">
        <w:rPr>
          <w:b/>
          <w:sz w:val="28"/>
          <w:szCs w:val="28"/>
          <w:u w:val="single"/>
        </w:rPr>
        <w:t>, CERRAMIENTOS Y ACCESOS</w:t>
      </w:r>
      <w:r>
        <w:rPr>
          <w:b/>
          <w:sz w:val="28"/>
          <w:szCs w:val="28"/>
          <w:u w:val="single"/>
        </w:rPr>
        <w:t>.</w:t>
      </w:r>
    </w:p>
    <w:p w14:paraId="513A09F3" w14:textId="77777777" w:rsidR="00B16C99" w:rsidRDefault="00B16C99" w:rsidP="00D4142F">
      <w:pPr>
        <w:rPr>
          <w:b/>
          <w:sz w:val="28"/>
          <w:szCs w:val="28"/>
          <w:u w:val="single"/>
        </w:rPr>
      </w:pPr>
    </w:p>
    <w:p w14:paraId="22B35626" w14:textId="77777777" w:rsidR="00B16C99" w:rsidRDefault="00B16C99" w:rsidP="00D4142F">
      <w:pPr>
        <w:rPr>
          <w:b/>
          <w:sz w:val="28"/>
          <w:szCs w:val="28"/>
          <w:u w:val="single"/>
        </w:rPr>
      </w:pPr>
    </w:p>
    <w:p w14:paraId="7795E37C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6C97EF4A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00A69764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745BD279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88565EB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374BA20B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6442FA76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8F8101C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0CDB59C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35746B30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5516BA1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50A7D68F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2F0B4411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960AAEE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5730E136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7C5637B3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439ABE0A" w14:textId="77777777" w:rsidR="0067404E" w:rsidRDefault="0067404E" w:rsidP="00D4142F">
      <w:pPr>
        <w:rPr>
          <w:b/>
          <w:sz w:val="28"/>
          <w:szCs w:val="28"/>
          <w:u w:val="single"/>
        </w:rPr>
      </w:pPr>
    </w:p>
    <w:p w14:paraId="74D9C0E6" w14:textId="77777777" w:rsidR="0067404E" w:rsidRDefault="0067404E" w:rsidP="00D4142F">
      <w:pPr>
        <w:rPr>
          <w:b/>
          <w:sz w:val="28"/>
          <w:szCs w:val="28"/>
          <w:u w:val="single"/>
        </w:rPr>
      </w:pPr>
    </w:p>
    <w:sectPr w:rsidR="0067404E" w:rsidSect="00CF5F35">
      <w:pgSz w:w="11906" w:h="16838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6F758" w14:textId="77777777" w:rsidR="001A782C" w:rsidRDefault="001A782C" w:rsidP="00A13FD5">
      <w:pPr>
        <w:spacing w:after="0" w:line="240" w:lineRule="auto"/>
      </w:pPr>
      <w:r>
        <w:separator/>
      </w:r>
    </w:p>
  </w:endnote>
  <w:endnote w:type="continuationSeparator" w:id="0">
    <w:p w14:paraId="41643653" w14:textId="77777777" w:rsidR="001A782C" w:rsidRDefault="001A782C" w:rsidP="00A13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166170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1929564" w14:textId="7C92EB5D" w:rsidR="00A13FD5" w:rsidRDefault="00A13FD5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2EAE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2EAE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7A1D88" w14:textId="77777777" w:rsidR="00A13FD5" w:rsidRDefault="00A13F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383BD" w14:textId="77777777" w:rsidR="001A782C" w:rsidRDefault="001A782C" w:rsidP="00A13FD5">
      <w:pPr>
        <w:spacing w:after="0" w:line="240" w:lineRule="auto"/>
      </w:pPr>
      <w:r>
        <w:separator/>
      </w:r>
    </w:p>
  </w:footnote>
  <w:footnote w:type="continuationSeparator" w:id="0">
    <w:p w14:paraId="6927EE1E" w14:textId="77777777" w:rsidR="001A782C" w:rsidRDefault="001A782C" w:rsidP="00A13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4D38B" w14:textId="2DE2C6AA" w:rsidR="000669F9" w:rsidRPr="00EE3B70" w:rsidRDefault="000669F9" w:rsidP="004F23C3">
    <w:pPr>
      <w:tabs>
        <w:tab w:val="center" w:pos="4252"/>
        <w:tab w:val="right" w:pos="8504"/>
      </w:tabs>
      <w:spacing w:after="40" w:line="240" w:lineRule="auto"/>
      <w:ind w:left="4956"/>
      <w:jc w:val="center"/>
      <w:rPr>
        <w:rFonts w:ascii="Arial" w:eastAsia="Calibri" w:hAnsi="Arial" w:cs="Arial"/>
        <w:sz w:val="14"/>
        <w:szCs w:val="14"/>
      </w:rPr>
    </w:pPr>
    <w:r w:rsidRPr="00C9618A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88543A8" wp14:editId="6882701C">
          <wp:simplePos x="0" y="0"/>
          <wp:positionH relativeFrom="column">
            <wp:posOffset>-596900</wp:posOffset>
          </wp:positionH>
          <wp:positionV relativeFrom="paragraph">
            <wp:posOffset>-220980</wp:posOffset>
          </wp:positionV>
          <wp:extent cx="1689735" cy="661670"/>
          <wp:effectExtent l="0" t="0" r="5715" b="5080"/>
          <wp:wrapThrough wrapText="bothSides">
            <wp:wrapPolygon edited="0">
              <wp:start x="0" y="0"/>
              <wp:lineTo x="0" y="21144"/>
              <wp:lineTo x="21430" y="21144"/>
              <wp:lineTo x="21430" y="0"/>
              <wp:lineTo x="0" y="0"/>
            </wp:wrapPolygon>
          </wp:wrapThrough>
          <wp:docPr id="1252707832" name="Imagen 1252707832" descr="H:\oputsgt\LOGOTIPO NUEVO DEPARTAMENTO JULIO 2024\Fo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:\oputsgt\LOGOTIPO NUEVO DEPARTAMENTO JULIO 2024\Fomento negr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973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3B70">
      <w:rPr>
        <w:rFonts w:ascii="Arial" w:eastAsia="Calibri" w:hAnsi="Arial" w:cs="Arial"/>
        <w:sz w:val="14"/>
        <w:szCs w:val="14"/>
      </w:rPr>
      <w:t xml:space="preserve">CONVOCATORIA </w:t>
    </w:r>
    <w:r w:rsidR="006517A5">
      <w:rPr>
        <w:rFonts w:ascii="Arial" w:eastAsia="Calibri" w:hAnsi="Arial" w:cs="Arial"/>
        <w:sz w:val="14"/>
        <w:szCs w:val="14"/>
      </w:rPr>
      <w:t>SUBVENCIONES A</w:t>
    </w:r>
    <w:r w:rsidR="008C1820">
      <w:rPr>
        <w:rFonts w:ascii="Arial" w:eastAsia="Calibri" w:hAnsi="Arial" w:cs="Arial"/>
        <w:sz w:val="14"/>
        <w:szCs w:val="14"/>
      </w:rPr>
      <w:t xml:space="preserve"> MUNICIPIOS ARAGONESES PARA LA CONSTRUCCIÓN DE VIVIENDAS PÚBLICAS DE ALQUILER O REHABILITACIÓN DE EDIFICACIONES PARA EL MISMO FIN.</w:t>
    </w:r>
    <w:r>
      <w:rPr>
        <w:rFonts w:ascii="Arial" w:eastAsia="Calibri" w:hAnsi="Arial" w:cs="Arial"/>
        <w:sz w:val="14"/>
        <w:szCs w:val="14"/>
      </w:rPr>
      <w:t xml:space="preserve"> </w:t>
    </w:r>
    <w:r w:rsidR="00E677ED">
      <w:rPr>
        <w:rFonts w:ascii="Arial" w:eastAsia="Calibri" w:hAnsi="Arial" w:cs="Arial"/>
        <w:sz w:val="14"/>
        <w:szCs w:val="14"/>
      </w:rPr>
      <w:t>2025</w:t>
    </w:r>
    <w:r w:rsidR="006517A5">
      <w:rPr>
        <w:rFonts w:ascii="Arial" w:eastAsia="Calibri" w:hAnsi="Arial" w:cs="Arial"/>
        <w:sz w:val="14"/>
        <w:szCs w:val="14"/>
      </w:rPr>
      <w:t xml:space="preserve"> - </w:t>
    </w:r>
    <w:r>
      <w:rPr>
        <w:rFonts w:ascii="Arial" w:eastAsia="Calibri" w:hAnsi="Arial" w:cs="Arial"/>
        <w:sz w:val="14"/>
        <w:szCs w:val="14"/>
      </w:rPr>
      <w:t>202</w:t>
    </w:r>
    <w:r w:rsidR="00E677ED">
      <w:rPr>
        <w:rFonts w:ascii="Arial" w:eastAsia="Calibri" w:hAnsi="Arial" w:cs="Arial"/>
        <w:sz w:val="14"/>
        <w:szCs w:val="14"/>
      </w:rPr>
      <w:t>7</w:t>
    </w:r>
  </w:p>
  <w:p w14:paraId="07462060" w14:textId="4C11A34A" w:rsidR="000669F9" w:rsidRDefault="000669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1783"/>
    <w:multiLevelType w:val="hybridMultilevel"/>
    <w:tmpl w:val="589255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97020"/>
    <w:multiLevelType w:val="hybridMultilevel"/>
    <w:tmpl w:val="B3F2F2AA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56CC7"/>
    <w:multiLevelType w:val="hybridMultilevel"/>
    <w:tmpl w:val="A96AF18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7256C4"/>
    <w:multiLevelType w:val="hybridMultilevel"/>
    <w:tmpl w:val="A6383822"/>
    <w:lvl w:ilvl="0" w:tplc="FE50E2C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D3F96"/>
    <w:multiLevelType w:val="hybridMultilevel"/>
    <w:tmpl w:val="831A00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E02B1"/>
    <w:multiLevelType w:val="hybridMultilevel"/>
    <w:tmpl w:val="52D2BC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D7089E"/>
    <w:multiLevelType w:val="hybridMultilevel"/>
    <w:tmpl w:val="957C3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D2B62"/>
    <w:multiLevelType w:val="hybridMultilevel"/>
    <w:tmpl w:val="69EE5D30"/>
    <w:lvl w:ilvl="0" w:tplc="FA8ED3D0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1C403E"/>
    <w:multiLevelType w:val="hybridMultilevel"/>
    <w:tmpl w:val="1B166214"/>
    <w:lvl w:ilvl="0" w:tplc="DB98D5B4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C33FD"/>
    <w:multiLevelType w:val="hybridMultilevel"/>
    <w:tmpl w:val="CD9EDDA0"/>
    <w:lvl w:ilvl="0" w:tplc="F592AA24">
      <w:start w:val="2"/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="Calibri Light" w:hint="default"/>
        <w:u w:val="single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4D75C7C"/>
    <w:multiLevelType w:val="hybridMultilevel"/>
    <w:tmpl w:val="78E21A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F143B"/>
    <w:multiLevelType w:val="hybridMultilevel"/>
    <w:tmpl w:val="79E481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EC1F46"/>
    <w:multiLevelType w:val="hybridMultilevel"/>
    <w:tmpl w:val="46EE80EE"/>
    <w:lvl w:ilvl="0" w:tplc="C42E984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53B02"/>
    <w:multiLevelType w:val="hybridMultilevel"/>
    <w:tmpl w:val="894E032C"/>
    <w:lvl w:ilvl="0" w:tplc="356E408C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B33571"/>
    <w:multiLevelType w:val="hybridMultilevel"/>
    <w:tmpl w:val="E568446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11B503A"/>
    <w:multiLevelType w:val="hybridMultilevel"/>
    <w:tmpl w:val="2584BF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1526BD"/>
    <w:multiLevelType w:val="hybridMultilevel"/>
    <w:tmpl w:val="23249F8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531178"/>
    <w:multiLevelType w:val="hybridMultilevel"/>
    <w:tmpl w:val="831A00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2"/>
  </w:num>
  <w:num w:numId="4">
    <w:abstractNumId w:val="16"/>
  </w:num>
  <w:num w:numId="5">
    <w:abstractNumId w:val="8"/>
  </w:num>
  <w:num w:numId="6">
    <w:abstractNumId w:val="1"/>
  </w:num>
  <w:num w:numId="7">
    <w:abstractNumId w:val="11"/>
  </w:num>
  <w:num w:numId="8">
    <w:abstractNumId w:val="4"/>
  </w:num>
  <w:num w:numId="9">
    <w:abstractNumId w:val="17"/>
  </w:num>
  <w:num w:numId="10">
    <w:abstractNumId w:val="9"/>
  </w:num>
  <w:num w:numId="11">
    <w:abstractNumId w:val="7"/>
  </w:num>
  <w:num w:numId="12">
    <w:abstractNumId w:val="3"/>
  </w:num>
  <w:num w:numId="13">
    <w:abstractNumId w:val="13"/>
  </w:num>
  <w:num w:numId="14">
    <w:abstractNumId w:val="10"/>
  </w:num>
  <w:num w:numId="15">
    <w:abstractNumId w:val="0"/>
  </w:num>
  <w:num w:numId="16">
    <w:abstractNumId w:val="5"/>
  </w:num>
  <w:num w:numId="17">
    <w:abstractNumId w:val="1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AD7"/>
    <w:rsid w:val="00013020"/>
    <w:rsid w:val="000517E4"/>
    <w:rsid w:val="000669F9"/>
    <w:rsid w:val="00084735"/>
    <w:rsid w:val="000B5925"/>
    <w:rsid w:val="00145D54"/>
    <w:rsid w:val="001471DE"/>
    <w:rsid w:val="001637E3"/>
    <w:rsid w:val="001A2B37"/>
    <w:rsid w:val="001A5DA7"/>
    <w:rsid w:val="001A782C"/>
    <w:rsid w:val="001B24C5"/>
    <w:rsid w:val="001E3B75"/>
    <w:rsid w:val="001F4881"/>
    <w:rsid w:val="002B22C7"/>
    <w:rsid w:val="002E643B"/>
    <w:rsid w:val="0034080C"/>
    <w:rsid w:val="00362E13"/>
    <w:rsid w:val="00385561"/>
    <w:rsid w:val="00387381"/>
    <w:rsid w:val="003C6024"/>
    <w:rsid w:val="003E5104"/>
    <w:rsid w:val="003F41F7"/>
    <w:rsid w:val="003F42F6"/>
    <w:rsid w:val="00421091"/>
    <w:rsid w:val="00463080"/>
    <w:rsid w:val="004634BB"/>
    <w:rsid w:val="00482CCE"/>
    <w:rsid w:val="004905E7"/>
    <w:rsid w:val="004A1D3A"/>
    <w:rsid w:val="004C3BEA"/>
    <w:rsid w:val="004F23C3"/>
    <w:rsid w:val="00502150"/>
    <w:rsid w:val="005148A2"/>
    <w:rsid w:val="00576433"/>
    <w:rsid w:val="005815EE"/>
    <w:rsid w:val="0058164E"/>
    <w:rsid w:val="005877B1"/>
    <w:rsid w:val="006023FD"/>
    <w:rsid w:val="00606854"/>
    <w:rsid w:val="00635E02"/>
    <w:rsid w:val="0064103F"/>
    <w:rsid w:val="006517A5"/>
    <w:rsid w:val="00665FDD"/>
    <w:rsid w:val="00673058"/>
    <w:rsid w:val="0067404E"/>
    <w:rsid w:val="00675B6C"/>
    <w:rsid w:val="006A2EAE"/>
    <w:rsid w:val="006C35B3"/>
    <w:rsid w:val="006D1FEF"/>
    <w:rsid w:val="006F7D42"/>
    <w:rsid w:val="007529EE"/>
    <w:rsid w:val="00776496"/>
    <w:rsid w:val="007B32FA"/>
    <w:rsid w:val="007B6EDA"/>
    <w:rsid w:val="007D7BC2"/>
    <w:rsid w:val="007E5576"/>
    <w:rsid w:val="007E61CE"/>
    <w:rsid w:val="007F2570"/>
    <w:rsid w:val="0082639E"/>
    <w:rsid w:val="00846046"/>
    <w:rsid w:val="008A2D7D"/>
    <w:rsid w:val="008C1820"/>
    <w:rsid w:val="00923EEE"/>
    <w:rsid w:val="009A4238"/>
    <w:rsid w:val="009C2A2C"/>
    <w:rsid w:val="009C4097"/>
    <w:rsid w:val="009C7E32"/>
    <w:rsid w:val="009E2F08"/>
    <w:rsid w:val="009E58B7"/>
    <w:rsid w:val="009F6D1A"/>
    <w:rsid w:val="00A13FD5"/>
    <w:rsid w:val="00A63C86"/>
    <w:rsid w:val="00A64AD6"/>
    <w:rsid w:val="00A90C64"/>
    <w:rsid w:val="00AC613D"/>
    <w:rsid w:val="00AD5945"/>
    <w:rsid w:val="00B12B06"/>
    <w:rsid w:val="00B16C99"/>
    <w:rsid w:val="00B3171B"/>
    <w:rsid w:val="00B55B23"/>
    <w:rsid w:val="00B61BCD"/>
    <w:rsid w:val="00B72934"/>
    <w:rsid w:val="00B735A2"/>
    <w:rsid w:val="00BB5AD7"/>
    <w:rsid w:val="00BE1F65"/>
    <w:rsid w:val="00BE66B8"/>
    <w:rsid w:val="00C013C7"/>
    <w:rsid w:val="00C35FE7"/>
    <w:rsid w:val="00C53571"/>
    <w:rsid w:val="00C67E45"/>
    <w:rsid w:val="00C82146"/>
    <w:rsid w:val="00CC57FA"/>
    <w:rsid w:val="00CF59CC"/>
    <w:rsid w:val="00CF5F35"/>
    <w:rsid w:val="00CF72CF"/>
    <w:rsid w:val="00D01B60"/>
    <w:rsid w:val="00D03D01"/>
    <w:rsid w:val="00D271D6"/>
    <w:rsid w:val="00D332F8"/>
    <w:rsid w:val="00D4142F"/>
    <w:rsid w:val="00D71556"/>
    <w:rsid w:val="00D8013E"/>
    <w:rsid w:val="00D83BA1"/>
    <w:rsid w:val="00D9594F"/>
    <w:rsid w:val="00DB15DB"/>
    <w:rsid w:val="00DC0A01"/>
    <w:rsid w:val="00DF21D4"/>
    <w:rsid w:val="00E1446C"/>
    <w:rsid w:val="00E21708"/>
    <w:rsid w:val="00E24D15"/>
    <w:rsid w:val="00E26866"/>
    <w:rsid w:val="00E40C76"/>
    <w:rsid w:val="00E4169D"/>
    <w:rsid w:val="00E518D9"/>
    <w:rsid w:val="00E677ED"/>
    <w:rsid w:val="00E73ECC"/>
    <w:rsid w:val="00E87679"/>
    <w:rsid w:val="00E9181B"/>
    <w:rsid w:val="00EA0F47"/>
    <w:rsid w:val="00EE4DBD"/>
    <w:rsid w:val="00F26864"/>
    <w:rsid w:val="00F56B51"/>
    <w:rsid w:val="00F57515"/>
    <w:rsid w:val="00F605A6"/>
    <w:rsid w:val="00F77B4E"/>
    <w:rsid w:val="00F81D8A"/>
    <w:rsid w:val="00F8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7A22"/>
  <w15:chartTrackingRefBased/>
  <w15:docId w15:val="{BBC8D64E-088A-47F4-BF0D-5A30EEA1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13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5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E3B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4-nfasis1">
    <w:name w:val="Grid Table 4 Accent 1"/>
    <w:basedOn w:val="Tablanormal"/>
    <w:uiPriority w:val="49"/>
    <w:rsid w:val="003F42F6"/>
    <w:pPr>
      <w:spacing w:after="0" w:line="240" w:lineRule="auto"/>
    </w:pPr>
    <w:tblPr>
      <w:tblStyleRowBandSize w:val="1"/>
      <w:tblStyleColBandSize w:val="1"/>
      <w:tblBorders>
        <w:top w:val="single" w:sz="4" w:space="0" w:color="96D1DE" w:themeColor="accent1" w:themeTint="99"/>
        <w:left w:val="single" w:sz="4" w:space="0" w:color="96D1DE" w:themeColor="accent1" w:themeTint="99"/>
        <w:bottom w:val="single" w:sz="4" w:space="0" w:color="96D1DE" w:themeColor="accent1" w:themeTint="99"/>
        <w:right w:val="single" w:sz="4" w:space="0" w:color="96D1DE" w:themeColor="accent1" w:themeTint="99"/>
        <w:insideH w:val="single" w:sz="4" w:space="0" w:color="96D1DE" w:themeColor="accent1" w:themeTint="99"/>
        <w:insideV w:val="single" w:sz="4" w:space="0" w:color="96D1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0B4C8" w:themeColor="accent1"/>
          <w:left w:val="single" w:sz="4" w:space="0" w:color="50B4C8" w:themeColor="accent1"/>
          <w:bottom w:val="single" w:sz="4" w:space="0" w:color="50B4C8" w:themeColor="accent1"/>
          <w:right w:val="single" w:sz="4" w:space="0" w:color="50B4C8" w:themeColor="accent1"/>
          <w:insideH w:val="nil"/>
          <w:insideV w:val="nil"/>
        </w:tcBorders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FF4" w:themeFill="accent1" w:themeFillTint="33"/>
      </w:tcPr>
    </w:tblStylePr>
    <w:tblStylePr w:type="band1Horz">
      <w:tblPr/>
      <w:tcPr>
        <w:shd w:val="clear" w:color="auto" w:fill="DCEFF4" w:themeFill="accent1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2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86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A4238"/>
    <w:pPr>
      <w:ind w:left="720"/>
      <w:contextualSpacing/>
    </w:pPr>
  </w:style>
  <w:style w:type="table" w:styleId="Tabladelista3-nfasis1">
    <w:name w:val="List Table 3 Accent 1"/>
    <w:basedOn w:val="Tablanormal"/>
    <w:uiPriority w:val="48"/>
    <w:rsid w:val="008A2D7D"/>
    <w:pPr>
      <w:spacing w:after="0" w:line="240" w:lineRule="auto"/>
    </w:pPr>
    <w:tblPr>
      <w:tblStyleRowBandSize w:val="1"/>
      <w:tblStyleColBandSize w:val="1"/>
      <w:tblBorders>
        <w:top w:val="single" w:sz="4" w:space="0" w:color="50B4C8" w:themeColor="accent1"/>
        <w:left w:val="single" w:sz="4" w:space="0" w:color="50B4C8" w:themeColor="accent1"/>
        <w:bottom w:val="single" w:sz="4" w:space="0" w:color="50B4C8" w:themeColor="accent1"/>
        <w:right w:val="single" w:sz="4" w:space="0" w:color="50B4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0B4C8" w:themeColor="accent1"/>
          <w:right w:val="single" w:sz="4" w:space="0" w:color="50B4C8" w:themeColor="accent1"/>
        </w:tcBorders>
      </w:tcPr>
    </w:tblStylePr>
    <w:tblStylePr w:type="band1Horz">
      <w:tblPr/>
      <w:tcPr>
        <w:tcBorders>
          <w:top w:val="single" w:sz="4" w:space="0" w:color="50B4C8" w:themeColor="accent1"/>
          <w:bottom w:val="single" w:sz="4" w:space="0" w:color="50B4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0B4C8" w:themeColor="accent1"/>
          <w:left w:val="nil"/>
        </w:tcBorders>
      </w:tcPr>
    </w:tblStylePr>
    <w:tblStylePr w:type="swCell">
      <w:tblPr/>
      <w:tcPr>
        <w:tcBorders>
          <w:top w:val="double" w:sz="4" w:space="0" w:color="50B4C8" w:themeColor="accent1"/>
          <w:right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A13F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3FD5"/>
  </w:style>
  <w:style w:type="paragraph" w:styleId="Piedepgina">
    <w:name w:val="footer"/>
    <w:basedOn w:val="Normal"/>
    <w:link w:val="PiedepginaCar"/>
    <w:uiPriority w:val="99"/>
    <w:unhideWhenUsed/>
    <w:rsid w:val="00A13F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3FD5"/>
  </w:style>
  <w:style w:type="character" w:styleId="Refdecomentario">
    <w:name w:val="annotation reference"/>
    <w:basedOn w:val="Fuentedeprrafopredeter"/>
    <w:uiPriority w:val="99"/>
    <w:semiHidden/>
    <w:unhideWhenUsed/>
    <w:rsid w:val="00B729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293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293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29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293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82CC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CC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82C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9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etropolitana">
  <a:themeElements>
    <a:clrScheme name="Metropolitana">
      <a:dk1>
        <a:sysClr val="windowText" lastClr="000000"/>
      </a:dk1>
      <a:lt1>
        <a:sysClr val="window" lastClr="FFFFFF"/>
      </a:lt1>
      <a:dk2>
        <a:srgbClr val="162F33"/>
      </a:dk2>
      <a:lt2>
        <a:srgbClr val="EAF0E0"/>
      </a:lt2>
      <a:accent1>
        <a:srgbClr val="50B4C8"/>
      </a:accent1>
      <a:accent2>
        <a:srgbClr val="A8B97F"/>
      </a:accent2>
      <a:accent3>
        <a:srgbClr val="9B9256"/>
      </a:accent3>
      <a:accent4>
        <a:srgbClr val="657689"/>
      </a:accent4>
      <a:accent5>
        <a:srgbClr val="7A855D"/>
      </a:accent5>
      <a:accent6>
        <a:srgbClr val="84AC9D"/>
      </a:accent6>
      <a:hlink>
        <a:srgbClr val="2370CD"/>
      </a:hlink>
      <a:folHlink>
        <a:srgbClr val="877589"/>
      </a:folHlink>
    </a:clrScheme>
    <a:fontScheme name="Metropolitana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Metropolitana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4036-2F7F-404F-9EB6-B916DC7C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632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cp:lastPrinted>2026-02-27T07:52:00Z</cp:lastPrinted>
  <dcterms:created xsi:type="dcterms:W3CDTF">2026-03-19T13:09:00Z</dcterms:created>
  <dcterms:modified xsi:type="dcterms:W3CDTF">2026-03-31T11:53:00Z</dcterms:modified>
</cp:coreProperties>
</file>