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3797" w:rsidRDefault="00CF1FA3">
      <w:pPr>
        <w:pStyle w:val="Textbodyuser"/>
        <w:jc w:val="center"/>
      </w:pPr>
      <w:r>
        <w:rPr>
          <w:rStyle w:val="CdigoHTML"/>
          <w:rFonts w:ascii="Arial" w:eastAsia="Times New Roman" w:hAnsi="Arial" w:cs="Arial"/>
          <w:b/>
          <w:bCs/>
          <w:color w:val="00000A"/>
          <w:sz w:val="24"/>
          <w:szCs w:val="24"/>
          <w:lang w:bidi="ar-SA"/>
        </w:rPr>
        <w:t>SOLICITUD DE PAGO</w:t>
      </w:r>
    </w:p>
    <w:p w:rsidR="00DE3797" w:rsidRDefault="005F0C33">
      <w:pPr>
        <w:pStyle w:val="Textbodyuser"/>
        <w:jc w:val="center"/>
      </w:pPr>
      <w:r>
        <w:rPr>
          <w:rStyle w:val="CdigoHTML"/>
          <w:rFonts w:ascii="Arial" w:eastAsia="Times New Roman" w:hAnsi="Arial" w:cs="Arial"/>
          <w:b/>
          <w:bCs/>
          <w:color w:val="00000A"/>
          <w:lang w:bidi="ar-SA"/>
        </w:rPr>
        <w:t>Subvenciones a e</w:t>
      </w:r>
      <w:r w:rsidR="00CF1FA3">
        <w:rPr>
          <w:rStyle w:val="CdigoHTML"/>
          <w:rFonts w:ascii="Arial" w:eastAsia="Times New Roman" w:hAnsi="Arial" w:cs="Arial"/>
          <w:b/>
          <w:bCs/>
          <w:color w:val="00000A"/>
          <w:lang w:bidi="ar-SA"/>
        </w:rPr>
        <w:t xml:space="preserve">ntidades </w:t>
      </w:r>
      <w:r>
        <w:rPr>
          <w:rStyle w:val="CdigoHTML"/>
          <w:rFonts w:ascii="Arial" w:eastAsia="Times New Roman" w:hAnsi="Arial" w:cs="Arial"/>
          <w:b/>
          <w:bCs/>
          <w:color w:val="00000A"/>
          <w:lang w:bidi="ar-SA"/>
        </w:rPr>
        <w:t>l</w:t>
      </w:r>
      <w:r w:rsidR="00CF1FA3">
        <w:rPr>
          <w:rStyle w:val="CdigoHTML"/>
          <w:rFonts w:ascii="Arial" w:eastAsia="Times New Roman" w:hAnsi="Arial" w:cs="Arial"/>
          <w:b/>
          <w:bCs/>
          <w:color w:val="00000A"/>
          <w:lang w:bidi="ar-SA"/>
        </w:rPr>
        <w:t xml:space="preserve">ocales aragonesas para promover </w:t>
      </w:r>
      <w:r>
        <w:rPr>
          <w:rStyle w:val="CdigoHTML"/>
          <w:rFonts w:ascii="Arial" w:eastAsia="Times New Roman" w:hAnsi="Arial" w:cs="Arial"/>
          <w:b/>
          <w:bCs/>
          <w:color w:val="00000A"/>
          <w:lang w:bidi="ar-SA"/>
        </w:rPr>
        <w:t>acciones en materia de cambio climático y educación ambiental en el año 2025</w:t>
      </w:r>
      <w:r w:rsidR="006A42AA">
        <w:rPr>
          <w:rStyle w:val="CdigoHTML"/>
          <w:rFonts w:ascii="Arial" w:eastAsia="Times New Roman" w:hAnsi="Arial" w:cs="Arial"/>
          <w:b/>
          <w:bCs/>
          <w:color w:val="00000A"/>
          <w:lang w:bidi="ar-SA"/>
        </w:rPr>
        <w:t>.</w:t>
      </w:r>
    </w:p>
    <w:p w:rsidR="00DE3797" w:rsidRDefault="00CF1FA3">
      <w:pPr>
        <w:pStyle w:val="Standard"/>
        <w:spacing w:line="254" w:lineRule="auto"/>
        <w:ind w:left="-5" w:hanging="10"/>
        <w:rPr>
          <w:rFonts w:ascii="Arial" w:hAnsi="Arial"/>
          <w:sz w:val="20"/>
          <w:szCs w:val="20"/>
        </w:rPr>
      </w:pPr>
      <w:r>
        <w:rPr>
          <w:rFonts w:ascii="Arial" w:eastAsia="Arial" w:hAnsi="Arial" w:cs="Arial"/>
          <w:sz w:val="20"/>
          <w:szCs w:val="20"/>
        </w:rPr>
        <w:t>Solicitante</w:t>
      </w:r>
    </w:p>
    <w:tbl>
      <w:tblPr>
        <w:tblW w:w="10270" w:type="dxa"/>
        <w:tblInd w:w="-202" w:type="dxa"/>
        <w:tblLayout w:type="fixed"/>
        <w:tblCellMar>
          <w:left w:w="10" w:type="dxa"/>
          <w:right w:w="10" w:type="dxa"/>
        </w:tblCellMar>
        <w:tblLook w:val="0000" w:firstRow="0" w:lastRow="0" w:firstColumn="0" w:lastColumn="0" w:noHBand="0" w:noVBand="0"/>
      </w:tblPr>
      <w:tblGrid>
        <w:gridCol w:w="2230"/>
        <w:gridCol w:w="1980"/>
        <w:gridCol w:w="6060"/>
      </w:tblGrid>
      <w:tr w:rsidR="00DE3797">
        <w:trPr>
          <w:trHeight w:val="312"/>
        </w:trPr>
        <w:tc>
          <w:tcPr>
            <w:tcW w:w="2230" w:type="dxa"/>
            <w:tcBorders>
              <w:top w:val="single" w:sz="4" w:space="0" w:color="000000"/>
              <w:left w:val="single" w:sz="4" w:space="0" w:color="000000"/>
              <w:bottom w:val="single" w:sz="4" w:space="0" w:color="000000"/>
            </w:tcBorders>
            <w:tcMar>
              <w:top w:w="38" w:type="dxa"/>
              <w:left w:w="72" w:type="dxa"/>
              <w:bottom w:w="0" w:type="dxa"/>
              <w:right w:w="115" w:type="dxa"/>
            </w:tcMar>
          </w:tcPr>
          <w:p w:rsidR="00DE3797" w:rsidRDefault="00CF1FA3">
            <w:pPr>
              <w:pStyle w:val="Standard"/>
              <w:spacing w:line="254" w:lineRule="auto"/>
              <w:rPr>
                <w:rFonts w:ascii="Arial" w:eastAsia="Arial" w:hAnsi="Arial" w:cs="Arial"/>
                <w:sz w:val="20"/>
                <w:szCs w:val="20"/>
              </w:rPr>
            </w:pPr>
            <w:r>
              <w:rPr>
                <w:rFonts w:ascii="Arial" w:eastAsia="Arial" w:hAnsi="Arial" w:cs="Arial"/>
                <w:sz w:val="20"/>
                <w:szCs w:val="20"/>
              </w:rPr>
              <w:t>NIF</w:t>
            </w:r>
          </w:p>
        </w:tc>
        <w:tc>
          <w:tcPr>
            <w:tcW w:w="8040" w:type="dxa"/>
            <w:gridSpan w:val="2"/>
            <w:tcBorders>
              <w:top w:val="single" w:sz="4" w:space="0" w:color="000000"/>
              <w:left w:val="single" w:sz="4" w:space="0" w:color="000000"/>
              <w:bottom w:val="single" w:sz="4" w:space="0" w:color="000000"/>
              <w:right w:val="single" w:sz="4" w:space="0" w:color="000000"/>
            </w:tcBorders>
            <w:tcMar>
              <w:top w:w="38" w:type="dxa"/>
              <w:left w:w="72" w:type="dxa"/>
              <w:bottom w:w="0" w:type="dxa"/>
              <w:right w:w="115" w:type="dxa"/>
            </w:tcMar>
          </w:tcPr>
          <w:p w:rsidR="00DE3797" w:rsidRDefault="00CF1FA3">
            <w:pPr>
              <w:pStyle w:val="Standard"/>
              <w:spacing w:line="254" w:lineRule="auto"/>
              <w:rPr>
                <w:rFonts w:ascii="Arial" w:eastAsia="Arial" w:hAnsi="Arial" w:cs="Arial"/>
                <w:sz w:val="20"/>
                <w:szCs w:val="20"/>
              </w:rPr>
            </w:pPr>
            <w:r>
              <w:rPr>
                <w:rFonts w:ascii="Arial" w:eastAsia="Arial" w:hAnsi="Arial" w:cs="Arial"/>
                <w:sz w:val="20"/>
                <w:szCs w:val="20"/>
              </w:rPr>
              <w:t>NOMBRE o RAZÓN SOCIAL:</w:t>
            </w:r>
          </w:p>
        </w:tc>
      </w:tr>
      <w:tr w:rsidR="00DE3797">
        <w:trPr>
          <w:trHeight w:val="348"/>
        </w:trPr>
        <w:tc>
          <w:tcPr>
            <w:tcW w:w="2230" w:type="dxa"/>
            <w:tcBorders>
              <w:top w:val="single" w:sz="4" w:space="0" w:color="000000"/>
              <w:left w:val="single" w:sz="4" w:space="0" w:color="000000"/>
              <w:bottom w:val="single" w:sz="4" w:space="0" w:color="000000"/>
            </w:tcBorders>
            <w:tcMar>
              <w:top w:w="38" w:type="dxa"/>
              <w:left w:w="72" w:type="dxa"/>
              <w:bottom w:w="0" w:type="dxa"/>
              <w:right w:w="115" w:type="dxa"/>
            </w:tcMar>
          </w:tcPr>
          <w:p w:rsidR="00DE3797" w:rsidRDefault="00CF1FA3">
            <w:pPr>
              <w:pStyle w:val="Standard"/>
              <w:spacing w:line="254" w:lineRule="auto"/>
              <w:rPr>
                <w:rFonts w:ascii="Arial" w:eastAsia="Arial" w:hAnsi="Arial" w:cs="Arial"/>
                <w:sz w:val="20"/>
                <w:szCs w:val="20"/>
              </w:rPr>
            </w:pPr>
            <w:r>
              <w:rPr>
                <w:rFonts w:ascii="Arial" w:eastAsia="Arial" w:hAnsi="Arial" w:cs="Arial"/>
                <w:sz w:val="20"/>
                <w:szCs w:val="20"/>
              </w:rPr>
              <w:t>PRIMER APELLIDO</w:t>
            </w:r>
          </w:p>
        </w:tc>
        <w:tc>
          <w:tcPr>
            <w:tcW w:w="1980" w:type="dxa"/>
            <w:tcBorders>
              <w:top w:val="single" w:sz="4" w:space="0" w:color="000000"/>
              <w:bottom w:val="single" w:sz="4" w:space="0" w:color="000000"/>
            </w:tcBorders>
            <w:tcMar>
              <w:top w:w="38" w:type="dxa"/>
              <w:left w:w="72" w:type="dxa"/>
              <w:bottom w:w="0" w:type="dxa"/>
              <w:right w:w="115" w:type="dxa"/>
            </w:tcMar>
          </w:tcPr>
          <w:p w:rsidR="00DE3797" w:rsidRDefault="00DE3797">
            <w:pPr>
              <w:pStyle w:val="Standard"/>
              <w:snapToGrid w:val="0"/>
              <w:spacing w:after="160" w:line="254" w:lineRule="auto"/>
              <w:rPr>
                <w:rFonts w:ascii="Arial" w:eastAsia="Arial" w:hAnsi="Arial" w:cs="Arial"/>
                <w:sz w:val="20"/>
                <w:szCs w:val="20"/>
              </w:rPr>
            </w:pPr>
          </w:p>
        </w:tc>
        <w:tc>
          <w:tcPr>
            <w:tcW w:w="6060" w:type="dxa"/>
            <w:tcBorders>
              <w:top w:val="single" w:sz="4" w:space="0" w:color="000000"/>
              <w:left w:val="single" w:sz="4" w:space="0" w:color="000000"/>
              <w:bottom w:val="single" w:sz="4" w:space="0" w:color="000000"/>
              <w:right w:val="single" w:sz="4" w:space="0" w:color="000000"/>
            </w:tcBorders>
            <w:tcMar>
              <w:top w:w="38" w:type="dxa"/>
              <w:left w:w="72" w:type="dxa"/>
              <w:bottom w:w="0" w:type="dxa"/>
              <w:right w:w="115" w:type="dxa"/>
            </w:tcMar>
          </w:tcPr>
          <w:p w:rsidR="00DE3797" w:rsidRDefault="00CF1FA3">
            <w:pPr>
              <w:pStyle w:val="Standard"/>
              <w:spacing w:line="254" w:lineRule="auto"/>
              <w:rPr>
                <w:rFonts w:ascii="Arial" w:eastAsia="Arial" w:hAnsi="Arial" w:cs="Arial"/>
                <w:sz w:val="20"/>
                <w:szCs w:val="20"/>
              </w:rPr>
            </w:pPr>
            <w:r>
              <w:rPr>
                <w:rFonts w:ascii="Arial" w:eastAsia="Arial" w:hAnsi="Arial" w:cs="Arial"/>
                <w:sz w:val="20"/>
                <w:szCs w:val="20"/>
              </w:rPr>
              <w:t xml:space="preserve">SEGUNDO APELLIDO  </w:t>
            </w:r>
          </w:p>
        </w:tc>
      </w:tr>
    </w:tbl>
    <w:p w:rsidR="00DE3797" w:rsidRDefault="00CF1FA3">
      <w:pPr>
        <w:pStyle w:val="Standard"/>
        <w:spacing w:line="254" w:lineRule="auto"/>
        <w:ind w:left="-5" w:hanging="10"/>
        <w:rPr>
          <w:rFonts w:ascii="Arial" w:hAnsi="Arial"/>
          <w:sz w:val="20"/>
          <w:szCs w:val="20"/>
        </w:rPr>
      </w:pPr>
      <w:r>
        <w:rPr>
          <w:rFonts w:ascii="Arial" w:eastAsia="Arial" w:hAnsi="Arial" w:cs="Arial"/>
          <w:sz w:val="20"/>
          <w:szCs w:val="20"/>
        </w:rPr>
        <w:t>Persona que representa a la persona que solicita</w:t>
      </w:r>
    </w:p>
    <w:tbl>
      <w:tblPr>
        <w:tblW w:w="10270" w:type="dxa"/>
        <w:tblInd w:w="-202" w:type="dxa"/>
        <w:tblLayout w:type="fixed"/>
        <w:tblCellMar>
          <w:left w:w="10" w:type="dxa"/>
          <w:right w:w="10" w:type="dxa"/>
        </w:tblCellMar>
        <w:tblLook w:val="0000" w:firstRow="0" w:lastRow="0" w:firstColumn="0" w:lastColumn="0" w:noHBand="0" w:noVBand="0"/>
      </w:tblPr>
      <w:tblGrid>
        <w:gridCol w:w="2880"/>
        <w:gridCol w:w="1330"/>
        <w:gridCol w:w="6060"/>
      </w:tblGrid>
      <w:tr w:rsidR="00DE3797">
        <w:trPr>
          <w:trHeight w:val="332"/>
        </w:trPr>
        <w:tc>
          <w:tcPr>
            <w:tcW w:w="2880" w:type="dxa"/>
            <w:tcBorders>
              <w:top w:val="single" w:sz="4" w:space="0" w:color="000000"/>
              <w:left w:val="single" w:sz="4" w:space="0" w:color="000000"/>
              <w:bottom w:val="single" w:sz="4" w:space="0" w:color="000000"/>
            </w:tcBorders>
            <w:tcMar>
              <w:top w:w="0" w:type="dxa"/>
              <w:left w:w="72" w:type="dxa"/>
              <w:bottom w:w="2" w:type="dxa"/>
              <w:right w:w="115" w:type="dxa"/>
            </w:tcMar>
          </w:tcPr>
          <w:p w:rsidR="00DE3797" w:rsidRDefault="00CF1FA3">
            <w:pPr>
              <w:pStyle w:val="Standard"/>
              <w:spacing w:line="254" w:lineRule="auto"/>
              <w:rPr>
                <w:rFonts w:ascii="Arial" w:eastAsia="Arial" w:hAnsi="Arial" w:cs="Arial"/>
                <w:sz w:val="20"/>
                <w:szCs w:val="20"/>
              </w:rPr>
            </w:pPr>
            <w:r>
              <w:rPr>
                <w:rFonts w:ascii="Arial" w:eastAsia="Arial" w:hAnsi="Arial" w:cs="Arial"/>
                <w:sz w:val="20"/>
                <w:szCs w:val="20"/>
              </w:rPr>
              <w:t>NIF</w:t>
            </w:r>
          </w:p>
        </w:tc>
        <w:tc>
          <w:tcPr>
            <w:tcW w:w="7390" w:type="dxa"/>
            <w:gridSpan w:val="2"/>
            <w:tcBorders>
              <w:top w:val="single" w:sz="4" w:space="0" w:color="000000"/>
              <w:left w:val="single" w:sz="4" w:space="0" w:color="000000"/>
              <w:bottom w:val="single" w:sz="4" w:space="0" w:color="000000"/>
              <w:right w:val="single" w:sz="4" w:space="0" w:color="000000"/>
            </w:tcBorders>
            <w:tcMar>
              <w:top w:w="0" w:type="dxa"/>
              <w:left w:w="72" w:type="dxa"/>
              <w:bottom w:w="2" w:type="dxa"/>
              <w:right w:w="115" w:type="dxa"/>
            </w:tcMar>
          </w:tcPr>
          <w:p w:rsidR="00DE3797" w:rsidRDefault="00CF1FA3">
            <w:pPr>
              <w:pStyle w:val="Standard"/>
              <w:spacing w:after="72" w:line="254" w:lineRule="auto"/>
              <w:rPr>
                <w:rFonts w:ascii="Arial" w:hAnsi="Arial"/>
                <w:sz w:val="20"/>
                <w:szCs w:val="20"/>
              </w:rPr>
            </w:pPr>
            <w:r>
              <w:rPr>
                <w:rFonts w:ascii="Arial" w:eastAsia="Liberation Serif" w:hAnsi="Arial" w:cs="Liberation Serif"/>
                <w:sz w:val="20"/>
                <w:szCs w:val="20"/>
              </w:rPr>
              <w:t xml:space="preserve"> </w:t>
            </w:r>
            <w:r>
              <w:rPr>
                <w:rFonts w:ascii="Arial" w:eastAsia="Arial" w:hAnsi="Arial" w:cs="Arial"/>
                <w:sz w:val="20"/>
                <w:szCs w:val="20"/>
              </w:rPr>
              <w:t>NOMBRE:</w:t>
            </w:r>
          </w:p>
        </w:tc>
      </w:tr>
      <w:tr w:rsidR="00DE3797">
        <w:trPr>
          <w:trHeight w:val="382"/>
        </w:trPr>
        <w:tc>
          <w:tcPr>
            <w:tcW w:w="2880" w:type="dxa"/>
            <w:tcBorders>
              <w:top w:val="single" w:sz="4" w:space="0" w:color="000000"/>
              <w:left w:val="single" w:sz="4" w:space="0" w:color="000000"/>
              <w:bottom w:val="single" w:sz="4" w:space="0" w:color="000000"/>
            </w:tcBorders>
            <w:tcMar>
              <w:top w:w="0" w:type="dxa"/>
              <w:left w:w="72" w:type="dxa"/>
              <w:bottom w:w="2" w:type="dxa"/>
              <w:right w:w="115" w:type="dxa"/>
            </w:tcMar>
            <w:vAlign w:val="center"/>
          </w:tcPr>
          <w:p w:rsidR="00DE3797" w:rsidRDefault="00CF1FA3">
            <w:pPr>
              <w:pStyle w:val="Standard"/>
              <w:spacing w:line="254" w:lineRule="auto"/>
              <w:rPr>
                <w:rFonts w:ascii="Arial" w:eastAsia="Arial" w:hAnsi="Arial" w:cs="Arial"/>
                <w:sz w:val="20"/>
                <w:szCs w:val="20"/>
              </w:rPr>
            </w:pPr>
            <w:r>
              <w:rPr>
                <w:rFonts w:ascii="Arial" w:eastAsia="Arial" w:hAnsi="Arial" w:cs="Arial"/>
                <w:sz w:val="20"/>
                <w:szCs w:val="20"/>
              </w:rPr>
              <w:t>PRIMER APELLIDO</w:t>
            </w:r>
          </w:p>
        </w:tc>
        <w:tc>
          <w:tcPr>
            <w:tcW w:w="1330" w:type="dxa"/>
            <w:tcBorders>
              <w:top w:val="single" w:sz="4" w:space="0" w:color="000000"/>
              <w:bottom w:val="single" w:sz="4" w:space="0" w:color="000000"/>
            </w:tcBorders>
            <w:tcMar>
              <w:top w:w="0" w:type="dxa"/>
              <w:left w:w="72" w:type="dxa"/>
              <w:bottom w:w="2" w:type="dxa"/>
              <w:right w:w="115" w:type="dxa"/>
            </w:tcMar>
            <w:vAlign w:val="center"/>
          </w:tcPr>
          <w:p w:rsidR="00DE3797" w:rsidRDefault="00DE3797">
            <w:pPr>
              <w:pStyle w:val="Standard"/>
              <w:snapToGrid w:val="0"/>
              <w:spacing w:after="160" w:line="254" w:lineRule="auto"/>
              <w:rPr>
                <w:rFonts w:ascii="Arial" w:eastAsia="Arial" w:hAnsi="Arial" w:cs="Arial"/>
                <w:sz w:val="20"/>
                <w:szCs w:val="20"/>
              </w:rPr>
            </w:pPr>
          </w:p>
        </w:tc>
        <w:tc>
          <w:tcPr>
            <w:tcW w:w="6060" w:type="dxa"/>
            <w:tcBorders>
              <w:top w:val="single" w:sz="4" w:space="0" w:color="000000"/>
              <w:left w:val="single" w:sz="4" w:space="0" w:color="000000"/>
              <w:bottom w:val="single" w:sz="4" w:space="0" w:color="000000"/>
              <w:right w:val="single" w:sz="4" w:space="0" w:color="000000"/>
            </w:tcBorders>
            <w:tcMar>
              <w:top w:w="0" w:type="dxa"/>
              <w:left w:w="72" w:type="dxa"/>
              <w:bottom w:w="2" w:type="dxa"/>
              <w:right w:w="115" w:type="dxa"/>
            </w:tcMar>
            <w:vAlign w:val="center"/>
          </w:tcPr>
          <w:p w:rsidR="00DE3797" w:rsidRDefault="00CF1FA3">
            <w:pPr>
              <w:pStyle w:val="Standard"/>
              <w:spacing w:line="254" w:lineRule="auto"/>
              <w:rPr>
                <w:rFonts w:ascii="Arial" w:eastAsia="Arial" w:hAnsi="Arial" w:cs="Arial"/>
                <w:sz w:val="20"/>
                <w:szCs w:val="20"/>
              </w:rPr>
            </w:pPr>
            <w:r>
              <w:rPr>
                <w:rFonts w:ascii="Arial" w:eastAsia="Arial" w:hAnsi="Arial" w:cs="Arial"/>
                <w:sz w:val="20"/>
                <w:szCs w:val="20"/>
              </w:rPr>
              <w:t xml:space="preserve">SEGUNDO APELLIDO  </w:t>
            </w:r>
          </w:p>
        </w:tc>
      </w:tr>
    </w:tbl>
    <w:p w:rsidR="00DE3797" w:rsidRDefault="00DE3797">
      <w:pPr>
        <w:pStyle w:val="Standard"/>
        <w:jc w:val="both"/>
        <w:rPr>
          <w:rFonts w:ascii="Arial" w:hAnsi="Arial" w:cs="Arial"/>
          <w:b/>
          <w:bCs/>
          <w:sz w:val="20"/>
          <w:szCs w:val="20"/>
        </w:rPr>
      </w:pPr>
    </w:p>
    <w:p w:rsidR="00DE3797" w:rsidRDefault="00CF1FA3">
      <w:pPr>
        <w:pStyle w:val="Standard"/>
        <w:jc w:val="both"/>
        <w:rPr>
          <w:rFonts w:ascii="Arial" w:hAnsi="Arial" w:cs="Arial"/>
          <w:b/>
          <w:bCs/>
          <w:sz w:val="20"/>
          <w:szCs w:val="20"/>
        </w:rPr>
      </w:pPr>
      <w:r>
        <w:rPr>
          <w:rFonts w:ascii="Arial" w:hAnsi="Arial" w:cs="Arial"/>
          <w:b/>
          <w:bCs/>
          <w:sz w:val="20"/>
          <w:szCs w:val="20"/>
        </w:rPr>
        <w:t>EXPONE</w:t>
      </w:r>
    </w:p>
    <w:p w:rsidR="00DE3797" w:rsidRDefault="00CF1FA3">
      <w:pPr>
        <w:pStyle w:val="Standard"/>
        <w:jc w:val="both"/>
        <w:rPr>
          <w:rFonts w:ascii="Arial" w:hAnsi="Arial" w:cs="Arial"/>
          <w:sz w:val="20"/>
          <w:szCs w:val="20"/>
        </w:rPr>
      </w:pPr>
      <w:r>
        <w:rPr>
          <w:rFonts w:ascii="Arial" w:hAnsi="Arial" w:cs="Arial"/>
          <w:sz w:val="20"/>
          <w:szCs w:val="20"/>
        </w:rPr>
        <w:t>- Que ha recibido Resolución de concesión de la subvención con fecha ……………….</w:t>
      </w:r>
    </w:p>
    <w:p w:rsidR="00DE3797" w:rsidRDefault="00CF1FA3">
      <w:pPr>
        <w:pStyle w:val="Standard"/>
        <w:jc w:val="both"/>
      </w:pPr>
      <w:r>
        <w:rPr>
          <w:rFonts w:ascii="Arial" w:hAnsi="Arial" w:cs="Arial"/>
          <w:sz w:val="20"/>
          <w:szCs w:val="20"/>
        </w:rPr>
        <w:t>- Que cumplie</w:t>
      </w:r>
      <w:r w:rsidR="00311306">
        <w:rPr>
          <w:rFonts w:ascii="Arial" w:hAnsi="Arial" w:cs="Arial"/>
          <w:sz w:val="20"/>
          <w:szCs w:val="20"/>
        </w:rPr>
        <w:t xml:space="preserve">ndo lo establecido en </w:t>
      </w:r>
      <w:r>
        <w:rPr>
          <w:rFonts w:ascii="Arial" w:hAnsi="Arial" w:cs="Arial"/>
          <w:sz w:val="20"/>
          <w:szCs w:val="20"/>
        </w:rPr>
        <w:t xml:space="preserve">la </w:t>
      </w:r>
      <w:r w:rsidR="00006CA8">
        <w:rPr>
          <w:rFonts w:ascii="Arial" w:hAnsi="Arial"/>
          <w:sz w:val="20"/>
        </w:rPr>
        <w:t>ORDEN MAT</w:t>
      </w:r>
      <w:r w:rsidR="006A42AA" w:rsidRPr="004703D8">
        <w:rPr>
          <w:rFonts w:ascii="Arial" w:hAnsi="Arial"/>
          <w:sz w:val="20"/>
        </w:rPr>
        <w:t>/</w:t>
      </w:r>
      <w:r w:rsidR="004703D8" w:rsidRPr="004703D8">
        <w:rPr>
          <w:rFonts w:ascii="Arial" w:hAnsi="Arial"/>
          <w:sz w:val="20"/>
        </w:rPr>
        <w:t>_</w:t>
      </w:r>
      <w:r w:rsidR="004703D8">
        <w:rPr>
          <w:rFonts w:ascii="Arial" w:hAnsi="Arial"/>
          <w:sz w:val="20"/>
        </w:rPr>
        <w:t>__</w:t>
      </w:r>
      <w:r w:rsidR="006A42AA" w:rsidRPr="004703D8">
        <w:rPr>
          <w:rFonts w:ascii="Arial" w:hAnsi="Arial"/>
          <w:sz w:val="20"/>
        </w:rPr>
        <w:t>/</w:t>
      </w:r>
      <w:r w:rsidR="004703D8">
        <w:rPr>
          <w:rFonts w:ascii="Arial" w:hAnsi="Arial"/>
          <w:sz w:val="20"/>
        </w:rPr>
        <w:t>____</w:t>
      </w:r>
      <w:r w:rsidRPr="004703D8">
        <w:rPr>
          <w:rFonts w:ascii="Arial" w:hAnsi="Arial"/>
          <w:sz w:val="20"/>
        </w:rPr>
        <w:t xml:space="preserve">, de </w:t>
      </w:r>
      <w:r w:rsidR="004703D8">
        <w:rPr>
          <w:rFonts w:ascii="Arial" w:hAnsi="Arial"/>
          <w:sz w:val="20"/>
        </w:rPr>
        <w:t>__</w:t>
      </w:r>
      <w:r w:rsidRPr="004703D8">
        <w:rPr>
          <w:rFonts w:ascii="Arial" w:hAnsi="Arial"/>
          <w:sz w:val="20"/>
        </w:rPr>
        <w:t xml:space="preserve"> de </w:t>
      </w:r>
      <w:r w:rsidR="004703D8">
        <w:rPr>
          <w:rFonts w:ascii="Arial" w:hAnsi="Arial"/>
          <w:sz w:val="20"/>
        </w:rPr>
        <w:t>_________</w:t>
      </w:r>
      <w:r>
        <w:rPr>
          <w:rFonts w:ascii="Arial" w:hAnsi="Arial"/>
          <w:sz w:val="20"/>
        </w:rPr>
        <w:t>, por la que se convocan subvenciones dirigidas a las entidades locales aragonesas, para promover programas de sensibilización y educación ambiental en materia de cambi</w:t>
      </w:r>
      <w:r w:rsidR="006A42AA">
        <w:rPr>
          <w:rFonts w:ascii="Arial" w:hAnsi="Arial"/>
          <w:sz w:val="20"/>
        </w:rPr>
        <w:t xml:space="preserve">o climático, durante el año </w:t>
      </w:r>
      <w:r w:rsidR="004703D8">
        <w:rPr>
          <w:rFonts w:ascii="Arial" w:hAnsi="Arial"/>
          <w:sz w:val="20"/>
        </w:rPr>
        <w:t>_____</w:t>
      </w:r>
      <w:r>
        <w:rPr>
          <w:rFonts w:ascii="Arial" w:hAnsi="Arial" w:cs="Arial"/>
          <w:sz w:val="20"/>
          <w:szCs w:val="20"/>
        </w:rPr>
        <w:t>:</w:t>
      </w:r>
    </w:p>
    <w:p w:rsidR="00DE3797" w:rsidRDefault="00DE3797">
      <w:pPr>
        <w:pStyle w:val="Standard"/>
        <w:jc w:val="both"/>
        <w:rPr>
          <w:rFonts w:ascii="Arial" w:hAnsi="Arial" w:cs="Arial"/>
          <w:sz w:val="20"/>
          <w:szCs w:val="20"/>
        </w:rPr>
      </w:pPr>
    </w:p>
    <w:tbl>
      <w:tblPr>
        <w:tblW w:w="7778" w:type="dxa"/>
        <w:tblInd w:w="536" w:type="dxa"/>
        <w:tblLayout w:type="fixed"/>
        <w:tblCellMar>
          <w:left w:w="10" w:type="dxa"/>
          <w:right w:w="10" w:type="dxa"/>
        </w:tblCellMar>
        <w:tblLook w:val="0000" w:firstRow="0" w:lastRow="0" w:firstColumn="0" w:lastColumn="0" w:noHBand="0" w:noVBand="0"/>
      </w:tblPr>
      <w:tblGrid>
        <w:gridCol w:w="570"/>
        <w:gridCol w:w="7208"/>
      </w:tblGrid>
      <w:tr w:rsidR="00DE3797">
        <w:tc>
          <w:tcPr>
            <w:tcW w:w="570" w:type="dxa"/>
            <w:tcBorders>
              <w:top w:val="single" w:sz="2" w:space="0" w:color="000000"/>
              <w:left w:val="single" w:sz="2" w:space="0" w:color="000000"/>
              <w:bottom w:val="single" w:sz="2" w:space="0" w:color="000000"/>
            </w:tcBorders>
            <w:tcMar>
              <w:top w:w="0" w:type="dxa"/>
              <w:left w:w="10" w:type="dxa"/>
              <w:bottom w:w="0" w:type="dxa"/>
              <w:right w:w="10" w:type="dxa"/>
            </w:tcMar>
          </w:tcPr>
          <w:p w:rsidR="00DE3797" w:rsidRDefault="00DE3797">
            <w:pPr>
              <w:pStyle w:val="Standarduser"/>
              <w:tabs>
                <w:tab w:val="left" w:pos="900"/>
              </w:tabs>
              <w:jc w:val="both"/>
              <w:rPr>
                <w:rFonts w:ascii="Arial" w:eastAsia="Arial" w:hAnsi="Arial" w:cs="Arial"/>
                <w:color w:val="000000"/>
                <w:sz w:val="20"/>
                <w:szCs w:val="20"/>
              </w:rPr>
            </w:pPr>
          </w:p>
        </w:tc>
        <w:tc>
          <w:tcPr>
            <w:tcW w:w="7208"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rsidR="00DE3797" w:rsidRDefault="00CF1FA3">
            <w:pPr>
              <w:pStyle w:val="Standarduser"/>
              <w:jc w:val="both"/>
              <w:rPr>
                <w:rFonts w:ascii="Arial" w:hAnsi="Arial" w:cs="Arial"/>
                <w:sz w:val="20"/>
                <w:szCs w:val="20"/>
              </w:rPr>
            </w:pPr>
            <w:r>
              <w:rPr>
                <w:rFonts w:ascii="Arial" w:hAnsi="Arial" w:cs="Arial"/>
                <w:sz w:val="20"/>
                <w:szCs w:val="20"/>
              </w:rPr>
              <w:t>Certificado del Secretario de la Entidad Local, con el visto bueno de la autoridad municipal</w:t>
            </w:r>
          </w:p>
        </w:tc>
      </w:tr>
      <w:tr w:rsidR="00DE3797">
        <w:tc>
          <w:tcPr>
            <w:tcW w:w="570" w:type="dxa"/>
            <w:tcBorders>
              <w:left w:val="single" w:sz="2" w:space="0" w:color="000000"/>
              <w:bottom w:val="single" w:sz="2" w:space="0" w:color="000000"/>
            </w:tcBorders>
            <w:tcMar>
              <w:top w:w="0" w:type="dxa"/>
              <w:left w:w="10" w:type="dxa"/>
              <w:bottom w:w="0" w:type="dxa"/>
              <w:right w:w="10" w:type="dxa"/>
            </w:tcMar>
          </w:tcPr>
          <w:p w:rsidR="00DE3797" w:rsidRDefault="00DE3797">
            <w:pPr>
              <w:pStyle w:val="Standarduser"/>
              <w:tabs>
                <w:tab w:val="left" w:pos="900"/>
              </w:tabs>
              <w:jc w:val="both"/>
              <w:rPr>
                <w:rFonts w:ascii="Arial" w:eastAsia="Arial" w:hAnsi="Arial" w:cs="Arial"/>
                <w:color w:val="000000"/>
                <w:sz w:val="20"/>
                <w:szCs w:val="20"/>
              </w:rPr>
            </w:pPr>
          </w:p>
        </w:tc>
        <w:tc>
          <w:tcPr>
            <w:tcW w:w="7208" w:type="dxa"/>
            <w:tcBorders>
              <w:left w:val="single" w:sz="2" w:space="0" w:color="000000"/>
              <w:bottom w:val="single" w:sz="2" w:space="0" w:color="000000"/>
              <w:right w:val="single" w:sz="2" w:space="0" w:color="000000"/>
            </w:tcBorders>
            <w:tcMar>
              <w:top w:w="0" w:type="dxa"/>
              <w:left w:w="10" w:type="dxa"/>
              <w:bottom w:w="0" w:type="dxa"/>
              <w:right w:w="10" w:type="dxa"/>
            </w:tcMar>
          </w:tcPr>
          <w:p w:rsidR="00DE3797" w:rsidRDefault="00CF1FA3">
            <w:pPr>
              <w:pStyle w:val="Standarduser"/>
              <w:jc w:val="both"/>
              <w:rPr>
                <w:rFonts w:ascii="Arial" w:hAnsi="Arial" w:cs="Arial"/>
                <w:sz w:val="20"/>
                <w:szCs w:val="20"/>
              </w:rPr>
            </w:pPr>
            <w:r>
              <w:rPr>
                <w:rFonts w:ascii="Arial" w:hAnsi="Arial" w:cs="Arial"/>
                <w:sz w:val="20"/>
                <w:szCs w:val="20"/>
              </w:rPr>
              <w:t>Memoria sobre las actividades detalladas y su coste.</w:t>
            </w:r>
          </w:p>
        </w:tc>
      </w:tr>
      <w:tr w:rsidR="00DE3797">
        <w:tc>
          <w:tcPr>
            <w:tcW w:w="570" w:type="dxa"/>
            <w:tcBorders>
              <w:left w:val="single" w:sz="2" w:space="0" w:color="000000"/>
              <w:bottom w:val="single" w:sz="2" w:space="0" w:color="000000"/>
            </w:tcBorders>
            <w:tcMar>
              <w:top w:w="0" w:type="dxa"/>
              <w:left w:w="10" w:type="dxa"/>
              <w:bottom w:w="0" w:type="dxa"/>
              <w:right w:w="10" w:type="dxa"/>
            </w:tcMar>
          </w:tcPr>
          <w:p w:rsidR="00DE3797" w:rsidRDefault="00DE3797">
            <w:pPr>
              <w:pStyle w:val="Standarduser"/>
              <w:tabs>
                <w:tab w:val="left" w:pos="900"/>
              </w:tabs>
              <w:jc w:val="both"/>
              <w:rPr>
                <w:rFonts w:ascii="Arial" w:eastAsia="Arial" w:hAnsi="Arial" w:cs="Arial"/>
                <w:color w:val="000000"/>
                <w:sz w:val="20"/>
                <w:szCs w:val="20"/>
              </w:rPr>
            </w:pPr>
          </w:p>
        </w:tc>
        <w:tc>
          <w:tcPr>
            <w:tcW w:w="7208" w:type="dxa"/>
            <w:tcBorders>
              <w:left w:val="single" w:sz="2" w:space="0" w:color="000000"/>
              <w:bottom w:val="single" w:sz="2" w:space="0" w:color="000000"/>
              <w:right w:val="single" w:sz="2" w:space="0" w:color="000000"/>
            </w:tcBorders>
            <w:tcMar>
              <w:top w:w="0" w:type="dxa"/>
              <w:left w:w="10" w:type="dxa"/>
              <w:bottom w:w="0" w:type="dxa"/>
              <w:right w:w="10" w:type="dxa"/>
            </w:tcMar>
          </w:tcPr>
          <w:p w:rsidR="00DE3797" w:rsidRDefault="00CF1FA3" w:rsidP="004703D8">
            <w:pPr>
              <w:pStyle w:val="Standarduser"/>
              <w:jc w:val="both"/>
              <w:rPr>
                <w:rFonts w:ascii="Arial" w:hAnsi="Arial" w:cs="Arial"/>
                <w:sz w:val="20"/>
                <w:szCs w:val="20"/>
              </w:rPr>
            </w:pPr>
            <w:r>
              <w:rPr>
                <w:rFonts w:ascii="Arial" w:hAnsi="Arial" w:cs="Arial"/>
                <w:sz w:val="20"/>
                <w:szCs w:val="20"/>
              </w:rPr>
              <w:t>Plan de Racionalización de ga</w:t>
            </w:r>
            <w:r w:rsidR="004703D8">
              <w:rPr>
                <w:rFonts w:ascii="Arial" w:hAnsi="Arial" w:cs="Arial"/>
                <w:sz w:val="20"/>
                <w:szCs w:val="20"/>
              </w:rPr>
              <w:t>sto corriente correspondiente al año en curso</w:t>
            </w:r>
            <w:r>
              <w:rPr>
                <w:rFonts w:ascii="Arial" w:hAnsi="Arial" w:cs="Arial"/>
                <w:sz w:val="20"/>
                <w:szCs w:val="20"/>
              </w:rPr>
              <w:t xml:space="preserve">. En su defecto, certificación de su aprobación o certificación actualizada y expresa </w:t>
            </w:r>
            <w:r w:rsidR="004703D8">
              <w:rPr>
                <w:rFonts w:ascii="Arial" w:hAnsi="Arial" w:cs="Arial"/>
                <w:sz w:val="20"/>
                <w:szCs w:val="20"/>
              </w:rPr>
              <w:t>de su prórroga al ejercicio en curso</w:t>
            </w:r>
            <w:r>
              <w:rPr>
                <w:rFonts w:ascii="Arial" w:hAnsi="Arial" w:cs="Arial"/>
                <w:sz w:val="20"/>
                <w:szCs w:val="20"/>
              </w:rPr>
              <w:t>.</w:t>
            </w:r>
          </w:p>
        </w:tc>
      </w:tr>
      <w:tr w:rsidR="00DE3797">
        <w:tc>
          <w:tcPr>
            <w:tcW w:w="570" w:type="dxa"/>
            <w:tcBorders>
              <w:left w:val="single" w:sz="2" w:space="0" w:color="000000"/>
              <w:bottom w:val="single" w:sz="2" w:space="0" w:color="000000"/>
            </w:tcBorders>
            <w:tcMar>
              <w:top w:w="0" w:type="dxa"/>
              <w:left w:w="10" w:type="dxa"/>
              <w:bottom w:w="0" w:type="dxa"/>
              <w:right w:w="10" w:type="dxa"/>
            </w:tcMar>
          </w:tcPr>
          <w:p w:rsidR="00DE3797" w:rsidRDefault="00DE3797">
            <w:pPr>
              <w:pStyle w:val="Standarduser"/>
              <w:snapToGrid w:val="0"/>
              <w:rPr>
                <w:rFonts w:ascii="Arial" w:hAnsi="Arial" w:cs="Arial"/>
                <w:sz w:val="20"/>
                <w:szCs w:val="20"/>
              </w:rPr>
            </w:pPr>
          </w:p>
        </w:tc>
        <w:tc>
          <w:tcPr>
            <w:tcW w:w="7208" w:type="dxa"/>
            <w:tcBorders>
              <w:left w:val="single" w:sz="2" w:space="0" w:color="000000"/>
              <w:bottom w:val="single" w:sz="2" w:space="0" w:color="000000"/>
              <w:right w:val="single" w:sz="2" w:space="0" w:color="000000"/>
            </w:tcBorders>
            <w:tcMar>
              <w:top w:w="0" w:type="dxa"/>
              <w:left w:w="10" w:type="dxa"/>
              <w:bottom w:w="0" w:type="dxa"/>
              <w:right w:w="10" w:type="dxa"/>
            </w:tcMar>
          </w:tcPr>
          <w:p w:rsidR="00DE3797" w:rsidRDefault="00CF1FA3">
            <w:pPr>
              <w:pStyle w:val="Standarduser"/>
              <w:jc w:val="both"/>
              <w:rPr>
                <w:rFonts w:ascii="Arial" w:hAnsi="Arial" w:cs="Arial"/>
                <w:sz w:val="20"/>
                <w:szCs w:val="20"/>
              </w:rPr>
            </w:pPr>
            <w:r>
              <w:rPr>
                <w:rFonts w:ascii="Arial" w:hAnsi="Arial" w:cs="Arial"/>
                <w:sz w:val="20"/>
                <w:szCs w:val="20"/>
              </w:rPr>
              <w:t>Relación clasificada de gastos realizados.</w:t>
            </w:r>
          </w:p>
        </w:tc>
      </w:tr>
      <w:tr w:rsidR="00DE3797">
        <w:tc>
          <w:tcPr>
            <w:tcW w:w="570" w:type="dxa"/>
            <w:tcBorders>
              <w:left w:val="single" w:sz="2" w:space="0" w:color="000000"/>
              <w:bottom w:val="single" w:sz="2" w:space="0" w:color="000000"/>
            </w:tcBorders>
            <w:tcMar>
              <w:top w:w="0" w:type="dxa"/>
              <w:left w:w="10" w:type="dxa"/>
              <w:bottom w:w="0" w:type="dxa"/>
              <w:right w:w="10" w:type="dxa"/>
            </w:tcMar>
          </w:tcPr>
          <w:p w:rsidR="00DE3797" w:rsidRDefault="00DE3797">
            <w:pPr>
              <w:pStyle w:val="Standarduser"/>
              <w:snapToGrid w:val="0"/>
              <w:rPr>
                <w:rFonts w:ascii="Arial" w:hAnsi="Arial" w:cs="Arial"/>
                <w:sz w:val="20"/>
                <w:szCs w:val="20"/>
              </w:rPr>
            </w:pPr>
          </w:p>
        </w:tc>
        <w:tc>
          <w:tcPr>
            <w:tcW w:w="7208" w:type="dxa"/>
            <w:tcBorders>
              <w:left w:val="single" w:sz="2" w:space="0" w:color="000000"/>
              <w:bottom w:val="single" w:sz="2" w:space="0" w:color="000000"/>
              <w:right w:val="single" w:sz="2" w:space="0" w:color="000000"/>
            </w:tcBorders>
            <w:tcMar>
              <w:top w:w="0" w:type="dxa"/>
              <w:left w:w="10" w:type="dxa"/>
              <w:bottom w:w="0" w:type="dxa"/>
              <w:right w:w="10" w:type="dxa"/>
            </w:tcMar>
          </w:tcPr>
          <w:p w:rsidR="00DE3797" w:rsidRDefault="00CF1FA3">
            <w:pPr>
              <w:pStyle w:val="Standarduser"/>
              <w:jc w:val="both"/>
              <w:rPr>
                <w:rFonts w:ascii="Arial" w:hAnsi="Arial" w:cs="Arial"/>
                <w:sz w:val="20"/>
                <w:szCs w:val="20"/>
              </w:rPr>
            </w:pPr>
            <w:r>
              <w:rPr>
                <w:rFonts w:ascii="Arial" w:hAnsi="Arial" w:cs="Arial"/>
                <w:sz w:val="20"/>
                <w:szCs w:val="20"/>
              </w:rPr>
              <w:t>Facturas o certificaciones.</w:t>
            </w:r>
          </w:p>
        </w:tc>
      </w:tr>
      <w:tr w:rsidR="00DE3797">
        <w:tc>
          <w:tcPr>
            <w:tcW w:w="570" w:type="dxa"/>
            <w:tcBorders>
              <w:left w:val="single" w:sz="2" w:space="0" w:color="000000"/>
              <w:bottom w:val="single" w:sz="2" w:space="0" w:color="000000"/>
            </w:tcBorders>
            <w:tcMar>
              <w:top w:w="0" w:type="dxa"/>
              <w:left w:w="10" w:type="dxa"/>
              <w:bottom w:w="0" w:type="dxa"/>
              <w:right w:w="10" w:type="dxa"/>
            </w:tcMar>
          </w:tcPr>
          <w:p w:rsidR="00DE3797" w:rsidRDefault="00DE3797">
            <w:pPr>
              <w:pStyle w:val="Standarduser"/>
              <w:snapToGrid w:val="0"/>
              <w:rPr>
                <w:rFonts w:ascii="Arial" w:hAnsi="Arial" w:cs="Arial"/>
                <w:sz w:val="20"/>
                <w:szCs w:val="20"/>
              </w:rPr>
            </w:pPr>
          </w:p>
        </w:tc>
        <w:tc>
          <w:tcPr>
            <w:tcW w:w="7208" w:type="dxa"/>
            <w:tcBorders>
              <w:left w:val="single" w:sz="2" w:space="0" w:color="000000"/>
              <w:bottom w:val="single" w:sz="2" w:space="0" w:color="000000"/>
              <w:right w:val="single" w:sz="2" w:space="0" w:color="000000"/>
            </w:tcBorders>
            <w:tcMar>
              <w:top w:w="0" w:type="dxa"/>
              <w:left w:w="10" w:type="dxa"/>
              <w:bottom w:w="0" w:type="dxa"/>
              <w:right w:w="10" w:type="dxa"/>
            </w:tcMar>
          </w:tcPr>
          <w:p w:rsidR="00DE3797" w:rsidRDefault="00CF1FA3">
            <w:pPr>
              <w:pStyle w:val="Standarduser"/>
              <w:jc w:val="both"/>
              <w:rPr>
                <w:rFonts w:ascii="Arial" w:hAnsi="Arial" w:cs="Arial"/>
                <w:sz w:val="20"/>
                <w:szCs w:val="20"/>
              </w:rPr>
            </w:pPr>
            <w:r>
              <w:rPr>
                <w:rFonts w:ascii="Arial" w:hAnsi="Arial" w:cs="Arial"/>
                <w:sz w:val="20"/>
                <w:szCs w:val="20"/>
              </w:rPr>
              <w:t>Documentos bancarios u otros documentos con validez mercantil que aseguren la efectividad del abono correspondiente a las facturas pagadas.</w:t>
            </w:r>
          </w:p>
        </w:tc>
      </w:tr>
      <w:tr w:rsidR="00DE3797">
        <w:tc>
          <w:tcPr>
            <w:tcW w:w="570" w:type="dxa"/>
            <w:tcBorders>
              <w:left w:val="single" w:sz="2" w:space="0" w:color="000000"/>
              <w:bottom w:val="single" w:sz="2" w:space="0" w:color="000000"/>
            </w:tcBorders>
            <w:tcMar>
              <w:top w:w="0" w:type="dxa"/>
              <w:left w:w="10" w:type="dxa"/>
              <w:bottom w:w="0" w:type="dxa"/>
              <w:right w:w="10" w:type="dxa"/>
            </w:tcMar>
          </w:tcPr>
          <w:p w:rsidR="00DE3797" w:rsidRDefault="00DE3797">
            <w:pPr>
              <w:pStyle w:val="Standarduser"/>
              <w:snapToGrid w:val="0"/>
              <w:rPr>
                <w:rFonts w:ascii="Arial" w:hAnsi="Arial" w:cs="Arial"/>
                <w:sz w:val="20"/>
                <w:szCs w:val="20"/>
              </w:rPr>
            </w:pPr>
          </w:p>
        </w:tc>
        <w:tc>
          <w:tcPr>
            <w:tcW w:w="7208" w:type="dxa"/>
            <w:tcBorders>
              <w:left w:val="single" w:sz="2" w:space="0" w:color="000000"/>
              <w:bottom w:val="single" w:sz="2" w:space="0" w:color="000000"/>
              <w:right w:val="single" w:sz="2" w:space="0" w:color="000000"/>
            </w:tcBorders>
            <w:tcMar>
              <w:top w:w="0" w:type="dxa"/>
              <w:left w:w="10" w:type="dxa"/>
              <w:bottom w:w="0" w:type="dxa"/>
              <w:right w:w="10" w:type="dxa"/>
            </w:tcMar>
          </w:tcPr>
          <w:p w:rsidR="00DE3797" w:rsidRDefault="00CF1FA3">
            <w:pPr>
              <w:pStyle w:val="Standarduser"/>
              <w:jc w:val="both"/>
              <w:rPr>
                <w:rFonts w:ascii="Arial" w:hAnsi="Arial" w:cs="Arial"/>
                <w:sz w:val="20"/>
                <w:szCs w:val="20"/>
              </w:rPr>
            </w:pPr>
            <w:r>
              <w:rPr>
                <w:rFonts w:ascii="Arial" w:hAnsi="Arial" w:cs="Arial"/>
                <w:sz w:val="20"/>
                <w:szCs w:val="20"/>
              </w:rPr>
              <w:t>Declaración de otras ayudas concurrentes.</w:t>
            </w:r>
          </w:p>
        </w:tc>
      </w:tr>
      <w:tr w:rsidR="00DE3797">
        <w:tc>
          <w:tcPr>
            <w:tcW w:w="570" w:type="dxa"/>
            <w:tcBorders>
              <w:left w:val="single" w:sz="2" w:space="0" w:color="000000"/>
              <w:bottom w:val="single" w:sz="2" w:space="0" w:color="000000"/>
            </w:tcBorders>
            <w:tcMar>
              <w:top w:w="0" w:type="dxa"/>
              <w:left w:w="10" w:type="dxa"/>
              <w:bottom w:w="0" w:type="dxa"/>
              <w:right w:w="10" w:type="dxa"/>
            </w:tcMar>
          </w:tcPr>
          <w:p w:rsidR="00DE3797" w:rsidRDefault="00DE3797">
            <w:pPr>
              <w:pStyle w:val="Standarduser"/>
              <w:snapToGrid w:val="0"/>
              <w:rPr>
                <w:rFonts w:ascii="Arial" w:hAnsi="Arial" w:cs="Arial"/>
                <w:sz w:val="20"/>
                <w:szCs w:val="20"/>
              </w:rPr>
            </w:pPr>
          </w:p>
        </w:tc>
        <w:tc>
          <w:tcPr>
            <w:tcW w:w="7208" w:type="dxa"/>
            <w:tcBorders>
              <w:left w:val="single" w:sz="2" w:space="0" w:color="000000"/>
              <w:bottom w:val="single" w:sz="2" w:space="0" w:color="000000"/>
              <w:right w:val="single" w:sz="2" w:space="0" w:color="000000"/>
            </w:tcBorders>
            <w:tcMar>
              <w:top w:w="0" w:type="dxa"/>
              <w:left w:w="10" w:type="dxa"/>
              <w:bottom w:w="0" w:type="dxa"/>
              <w:right w:w="10" w:type="dxa"/>
            </w:tcMar>
          </w:tcPr>
          <w:p w:rsidR="00DE3797" w:rsidRDefault="00CF1FA3">
            <w:pPr>
              <w:pStyle w:val="Standarduser"/>
              <w:jc w:val="both"/>
              <w:rPr>
                <w:rFonts w:ascii="Arial" w:hAnsi="Arial" w:cs="Arial"/>
                <w:sz w:val="20"/>
                <w:szCs w:val="20"/>
              </w:rPr>
            </w:pPr>
            <w:r>
              <w:rPr>
                <w:rFonts w:ascii="Arial" w:hAnsi="Arial" w:cs="Arial"/>
                <w:sz w:val="20"/>
                <w:szCs w:val="20"/>
              </w:rPr>
              <w:t>Documentos acreditativos de que la entidad beneficiaria de la ayuda dispone de los permisos, autorizaciones y licencias necesarias para el ejercicio de la actividad subvencionada.</w:t>
            </w:r>
          </w:p>
        </w:tc>
      </w:tr>
      <w:tr w:rsidR="00DE3797">
        <w:tc>
          <w:tcPr>
            <w:tcW w:w="570" w:type="dxa"/>
            <w:tcBorders>
              <w:left w:val="single" w:sz="2" w:space="0" w:color="000000"/>
              <w:bottom w:val="single" w:sz="2" w:space="0" w:color="000000"/>
            </w:tcBorders>
            <w:tcMar>
              <w:top w:w="0" w:type="dxa"/>
              <w:left w:w="10" w:type="dxa"/>
              <w:bottom w:w="0" w:type="dxa"/>
              <w:right w:w="10" w:type="dxa"/>
            </w:tcMar>
          </w:tcPr>
          <w:p w:rsidR="00DE3797" w:rsidRDefault="00DE3797">
            <w:pPr>
              <w:pStyle w:val="Standarduser"/>
              <w:snapToGrid w:val="0"/>
              <w:rPr>
                <w:rFonts w:ascii="Arial" w:hAnsi="Arial" w:cs="Arial"/>
                <w:sz w:val="20"/>
                <w:szCs w:val="20"/>
              </w:rPr>
            </w:pPr>
          </w:p>
        </w:tc>
        <w:tc>
          <w:tcPr>
            <w:tcW w:w="7208" w:type="dxa"/>
            <w:tcBorders>
              <w:left w:val="single" w:sz="2" w:space="0" w:color="000000"/>
              <w:bottom w:val="single" w:sz="2" w:space="0" w:color="000000"/>
              <w:right w:val="single" w:sz="2" w:space="0" w:color="000000"/>
            </w:tcBorders>
            <w:tcMar>
              <w:top w:w="0" w:type="dxa"/>
              <w:left w:w="10" w:type="dxa"/>
              <w:bottom w:w="0" w:type="dxa"/>
              <w:right w:w="10" w:type="dxa"/>
            </w:tcMar>
          </w:tcPr>
          <w:p w:rsidR="00DE3797" w:rsidRDefault="00CF1FA3">
            <w:pPr>
              <w:pStyle w:val="Standarduser"/>
              <w:jc w:val="both"/>
              <w:rPr>
                <w:rFonts w:ascii="Arial" w:hAnsi="Arial" w:cs="Arial"/>
                <w:sz w:val="20"/>
                <w:szCs w:val="20"/>
              </w:rPr>
            </w:pPr>
            <w:r>
              <w:rPr>
                <w:rFonts w:ascii="Arial" w:hAnsi="Arial" w:cs="Arial"/>
                <w:sz w:val="20"/>
                <w:szCs w:val="20"/>
              </w:rPr>
              <w:t>Nóminas individuales y su justificante de pago.</w:t>
            </w:r>
          </w:p>
        </w:tc>
      </w:tr>
      <w:tr w:rsidR="00DE3797">
        <w:tc>
          <w:tcPr>
            <w:tcW w:w="570" w:type="dxa"/>
            <w:tcBorders>
              <w:left w:val="single" w:sz="2" w:space="0" w:color="000000"/>
              <w:bottom w:val="single" w:sz="2" w:space="0" w:color="000000"/>
            </w:tcBorders>
            <w:tcMar>
              <w:top w:w="0" w:type="dxa"/>
              <w:left w:w="10" w:type="dxa"/>
              <w:bottom w:w="0" w:type="dxa"/>
              <w:right w:w="10" w:type="dxa"/>
            </w:tcMar>
          </w:tcPr>
          <w:p w:rsidR="00DE3797" w:rsidRDefault="00DE3797">
            <w:pPr>
              <w:pStyle w:val="Standarduser"/>
              <w:snapToGrid w:val="0"/>
              <w:rPr>
                <w:rFonts w:ascii="Arial" w:hAnsi="Arial" w:cs="Arial"/>
                <w:sz w:val="20"/>
                <w:szCs w:val="20"/>
              </w:rPr>
            </w:pPr>
          </w:p>
        </w:tc>
        <w:tc>
          <w:tcPr>
            <w:tcW w:w="7208" w:type="dxa"/>
            <w:tcBorders>
              <w:left w:val="single" w:sz="2" w:space="0" w:color="000000"/>
              <w:bottom w:val="single" w:sz="2" w:space="0" w:color="000000"/>
              <w:right w:val="single" w:sz="2" w:space="0" w:color="000000"/>
            </w:tcBorders>
            <w:tcMar>
              <w:top w:w="0" w:type="dxa"/>
              <w:left w:w="10" w:type="dxa"/>
              <w:bottom w:w="0" w:type="dxa"/>
              <w:right w:w="10" w:type="dxa"/>
            </w:tcMar>
          </w:tcPr>
          <w:p w:rsidR="00DE3797" w:rsidRDefault="00DE3797">
            <w:pPr>
              <w:pStyle w:val="Standarduser"/>
              <w:jc w:val="both"/>
              <w:rPr>
                <w:rFonts w:ascii="Arial" w:hAnsi="Arial" w:cs="Arial"/>
                <w:sz w:val="20"/>
                <w:szCs w:val="20"/>
              </w:rPr>
            </w:pPr>
          </w:p>
        </w:tc>
      </w:tr>
    </w:tbl>
    <w:p w:rsidR="00DE3797" w:rsidRDefault="00DE3797">
      <w:pPr>
        <w:pStyle w:val="Standard"/>
        <w:rPr>
          <w:rFonts w:ascii="Arial" w:hAnsi="Arial"/>
          <w:sz w:val="20"/>
          <w:szCs w:val="20"/>
        </w:rPr>
      </w:pPr>
    </w:p>
    <w:p w:rsidR="00DE3797" w:rsidRDefault="00CF1FA3">
      <w:pPr>
        <w:pStyle w:val="Standard"/>
        <w:jc w:val="both"/>
        <w:rPr>
          <w:rFonts w:ascii="Arial" w:hAnsi="Arial" w:cs="Arial"/>
          <w:sz w:val="20"/>
          <w:szCs w:val="20"/>
        </w:rPr>
      </w:pPr>
      <w:r w:rsidRPr="009E7A73">
        <w:rPr>
          <w:rFonts w:ascii="Arial" w:hAnsi="Arial" w:cs="Arial"/>
          <w:b/>
          <w:sz w:val="20"/>
          <w:szCs w:val="20"/>
        </w:rPr>
        <w:t>S</w:t>
      </w:r>
      <w:r>
        <w:rPr>
          <w:rFonts w:ascii="Arial" w:hAnsi="Arial" w:cs="Arial"/>
          <w:b/>
          <w:bCs/>
          <w:sz w:val="20"/>
          <w:szCs w:val="20"/>
        </w:rPr>
        <w:t xml:space="preserve">OLICITA: </w:t>
      </w:r>
      <w:r>
        <w:rPr>
          <w:rFonts w:ascii="Arial" w:hAnsi="Arial" w:cs="Arial"/>
          <w:sz w:val="20"/>
          <w:szCs w:val="20"/>
        </w:rPr>
        <w:t>el abono del porcentaje de la subvención concedida</w:t>
      </w:r>
    </w:p>
    <w:p w:rsidR="00DE3797" w:rsidRDefault="00DE3797">
      <w:pPr>
        <w:pStyle w:val="Standard"/>
        <w:jc w:val="both"/>
        <w:rPr>
          <w:rFonts w:ascii="Arial" w:hAnsi="Arial" w:cs="Arial"/>
          <w:sz w:val="20"/>
          <w:szCs w:val="20"/>
        </w:rPr>
      </w:pPr>
    </w:p>
    <w:p w:rsidR="00DE3797" w:rsidRPr="009E7A73" w:rsidRDefault="00CF1FA3">
      <w:pPr>
        <w:pStyle w:val="Standard"/>
        <w:jc w:val="both"/>
        <w:rPr>
          <w:sz w:val="20"/>
          <w:szCs w:val="20"/>
        </w:rPr>
      </w:pPr>
      <w:r w:rsidRPr="009E7A73">
        <w:rPr>
          <w:rStyle w:val="Internetlink"/>
          <w:rFonts w:ascii="Verdana, Arial" w:hAnsi="Verdana, Arial" w:cs="Verdana, Arial"/>
          <w:iCs/>
          <w:color w:val="auto"/>
          <w:sz w:val="20"/>
          <w:szCs w:val="20"/>
          <w:u w:val="none"/>
          <w:lang w:bidi="ar-SA"/>
        </w:rPr>
        <w:t>El responsable del tratamiento de tus datos personales es: DIRECCIÓN GENERAL DE EDUCACIÓN AMBIENTAL. La fin</w:t>
      </w:r>
      <w:r w:rsidR="00926533" w:rsidRPr="009E7A73">
        <w:rPr>
          <w:rStyle w:val="Internetlink"/>
          <w:rFonts w:ascii="Verdana, Arial" w:hAnsi="Verdana, Arial" w:cs="Verdana, Arial"/>
          <w:iCs/>
          <w:color w:val="auto"/>
          <w:sz w:val="20"/>
          <w:szCs w:val="20"/>
          <w:u w:val="none"/>
          <w:lang w:bidi="ar-SA"/>
        </w:rPr>
        <w:t>alidad de este tratamiento es: g</w:t>
      </w:r>
      <w:r w:rsidRPr="009E7A73">
        <w:rPr>
          <w:rStyle w:val="Internetlink"/>
          <w:rFonts w:ascii="Verdana, Arial" w:hAnsi="Verdana, Arial" w:cs="Verdana, Arial"/>
          <w:iCs/>
          <w:color w:val="auto"/>
          <w:sz w:val="20"/>
          <w:szCs w:val="20"/>
          <w:u w:val="none"/>
          <w:lang w:bidi="ar-SA"/>
        </w:rPr>
        <w:t>estionar los expedientes de subvenciones y ayudas tramitadas por la Dirección General de Educación Ambiental destinadas a actuaciones en materia de educación ambiental y cambio climático. La legitimación para realizar el tratamiento de tus datos nos la da: obligación legal para el responsable. No vamos a comunicar tus datos personales a terceros destinatarios salvo obligación legal.</w:t>
      </w:r>
    </w:p>
    <w:p w:rsidR="00DE3797" w:rsidRPr="009E7A73" w:rsidRDefault="00CF1FA3">
      <w:pPr>
        <w:pStyle w:val="Standard"/>
        <w:jc w:val="both"/>
        <w:rPr>
          <w:sz w:val="20"/>
          <w:szCs w:val="20"/>
        </w:rPr>
      </w:pPr>
      <w:r w:rsidRPr="009E7A73">
        <w:rPr>
          <w:rStyle w:val="Internetlink"/>
          <w:rFonts w:ascii="Verdana, Arial" w:hAnsi="Verdana, Arial" w:cs="Verdana, Arial"/>
          <w:iCs/>
          <w:color w:val="auto"/>
          <w:sz w:val="20"/>
          <w:szCs w:val="20"/>
          <w:u w:val="none"/>
          <w:lang w:bidi="ar-SA"/>
        </w:rPr>
        <w:t xml:space="preserve">Se pueden ejercitar los derechos de </w:t>
      </w:r>
      <w:hyperlink r:id="rId6" w:history="1">
        <w:r w:rsidRPr="009E7A73">
          <w:rPr>
            <w:rStyle w:val="Internetlink"/>
            <w:rFonts w:ascii="Verdana, Arial" w:hAnsi="Verdana, Arial" w:cs="Verdana, Arial"/>
            <w:iCs/>
            <w:color w:val="auto"/>
            <w:sz w:val="20"/>
            <w:szCs w:val="20"/>
            <w:u w:val="none"/>
            <w:lang w:bidi="ar-SA"/>
          </w:rPr>
          <w:t>acceso</w:t>
        </w:r>
      </w:hyperlink>
      <w:r w:rsidRPr="009E7A73">
        <w:rPr>
          <w:rStyle w:val="Internetlink"/>
          <w:rFonts w:ascii="Verdana, Arial" w:hAnsi="Verdana, Arial" w:cs="Verdana, Arial"/>
          <w:iCs/>
          <w:color w:val="auto"/>
          <w:sz w:val="20"/>
          <w:szCs w:val="20"/>
          <w:u w:val="none"/>
          <w:lang w:bidi="ar-SA"/>
        </w:rPr>
        <w:t xml:space="preserve">, </w:t>
      </w:r>
      <w:hyperlink r:id="rId7" w:history="1">
        <w:r w:rsidRPr="009E7A73">
          <w:rPr>
            <w:rStyle w:val="Internetlink"/>
            <w:rFonts w:ascii="Verdana, Arial" w:hAnsi="Verdana, Arial" w:cs="Verdana, Arial"/>
            <w:iCs/>
            <w:color w:val="auto"/>
            <w:sz w:val="20"/>
            <w:szCs w:val="20"/>
            <w:u w:val="none"/>
            <w:lang w:bidi="ar-SA"/>
          </w:rPr>
          <w:t>rectificación</w:t>
        </w:r>
      </w:hyperlink>
      <w:r w:rsidRPr="009E7A73">
        <w:rPr>
          <w:rStyle w:val="Internetlink"/>
          <w:rFonts w:ascii="Verdana, Arial" w:hAnsi="Verdana, Arial" w:cs="Verdana, Arial"/>
          <w:iCs/>
          <w:color w:val="auto"/>
          <w:sz w:val="20"/>
          <w:szCs w:val="20"/>
          <w:u w:val="none"/>
          <w:lang w:bidi="ar-SA"/>
        </w:rPr>
        <w:t xml:space="preserve">, </w:t>
      </w:r>
      <w:hyperlink r:id="rId8" w:history="1">
        <w:r w:rsidRPr="009E7A73">
          <w:rPr>
            <w:rStyle w:val="Internetlink"/>
            <w:rFonts w:ascii="Verdana, Arial" w:hAnsi="Verdana, Arial" w:cs="Verdana, Arial"/>
            <w:iCs/>
            <w:color w:val="auto"/>
            <w:sz w:val="20"/>
            <w:szCs w:val="20"/>
            <w:u w:val="none"/>
            <w:lang w:bidi="ar-SA"/>
          </w:rPr>
          <w:t>supresión</w:t>
        </w:r>
      </w:hyperlink>
      <w:r w:rsidRPr="009E7A73">
        <w:rPr>
          <w:rStyle w:val="Internetlink"/>
          <w:rFonts w:ascii="Verdana, Arial" w:hAnsi="Verdana, Arial" w:cs="Verdana, Arial"/>
          <w:iCs/>
          <w:color w:val="auto"/>
          <w:sz w:val="20"/>
          <w:szCs w:val="20"/>
          <w:u w:val="none"/>
          <w:lang w:bidi="ar-SA"/>
        </w:rPr>
        <w:t xml:space="preserve">, </w:t>
      </w:r>
      <w:hyperlink r:id="rId9" w:history="1">
        <w:r w:rsidRPr="009E7A73">
          <w:rPr>
            <w:rStyle w:val="Internetlink"/>
            <w:rFonts w:ascii="Verdana, Arial" w:hAnsi="Verdana, Arial" w:cs="Verdana, Arial"/>
            <w:iCs/>
            <w:color w:val="auto"/>
            <w:sz w:val="20"/>
            <w:szCs w:val="20"/>
            <w:u w:val="none"/>
            <w:lang w:bidi="ar-SA"/>
          </w:rPr>
          <w:t>portabilidad de los datos</w:t>
        </w:r>
      </w:hyperlink>
      <w:r w:rsidRPr="009E7A73">
        <w:rPr>
          <w:rStyle w:val="Internetlink"/>
          <w:rFonts w:ascii="Verdana, Arial" w:hAnsi="Verdana, Arial" w:cs="Verdana, Arial"/>
          <w:iCs/>
          <w:color w:val="auto"/>
          <w:sz w:val="20"/>
          <w:szCs w:val="20"/>
          <w:u w:val="none"/>
          <w:lang w:bidi="ar-SA"/>
        </w:rPr>
        <w:t xml:space="preserve">, y los de </w:t>
      </w:r>
      <w:hyperlink r:id="rId10" w:history="1">
        <w:r w:rsidRPr="009E7A73">
          <w:rPr>
            <w:rStyle w:val="Internetlink"/>
            <w:rFonts w:ascii="Verdana, Arial" w:hAnsi="Verdana, Arial" w:cs="Verdana, Arial"/>
            <w:iCs/>
            <w:color w:val="auto"/>
            <w:sz w:val="20"/>
            <w:szCs w:val="20"/>
            <w:u w:val="none"/>
            <w:lang w:bidi="ar-SA"/>
          </w:rPr>
          <w:t>limitación</w:t>
        </w:r>
      </w:hyperlink>
      <w:r w:rsidRPr="009E7A73">
        <w:rPr>
          <w:rStyle w:val="Internetlink"/>
          <w:rFonts w:ascii="Arial" w:hAnsi="Arial" w:cs="Arial"/>
          <w:iCs/>
          <w:color w:val="auto"/>
          <w:sz w:val="20"/>
          <w:szCs w:val="20"/>
          <w:u w:val="none"/>
          <w:lang w:bidi="ar-SA"/>
        </w:rPr>
        <w:t xml:space="preserve"> </w:t>
      </w:r>
      <w:r w:rsidRPr="009E7A73">
        <w:rPr>
          <w:rStyle w:val="Internetlink"/>
          <w:rFonts w:ascii="Verdana, Arial" w:hAnsi="Verdana, Arial" w:cs="Verdana, Arial"/>
          <w:iCs/>
          <w:color w:val="auto"/>
          <w:sz w:val="20"/>
          <w:szCs w:val="20"/>
          <w:u w:val="none"/>
          <w:lang w:bidi="ar-SA"/>
        </w:rPr>
        <w:t xml:space="preserve">y </w:t>
      </w:r>
      <w:hyperlink r:id="rId11" w:history="1">
        <w:r w:rsidRPr="009E7A73">
          <w:rPr>
            <w:rStyle w:val="Internetlink"/>
            <w:rFonts w:ascii="Verdana, Arial" w:hAnsi="Verdana, Arial" w:cs="Verdana, Arial"/>
            <w:iCs/>
            <w:color w:val="auto"/>
            <w:sz w:val="20"/>
            <w:szCs w:val="20"/>
            <w:u w:val="none"/>
            <w:lang w:bidi="ar-SA"/>
          </w:rPr>
          <w:t>oposición a los tratamientos</w:t>
        </w:r>
      </w:hyperlink>
      <w:r w:rsidRPr="009E7A73">
        <w:rPr>
          <w:rStyle w:val="Internetlink"/>
          <w:rFonts w:ascii="Verdana, Arial" w:hAnsi="Verdana, Arial" w:cs="Verdana, Arial"/>
          <w:iCs/>
          <w:color w:val="auto"/>
          <w:sz w:val="20"/>
          <w:szCs w:val="20"/>
          <w:u w:val="none"/>
          <w:lang w:bidi="ar-SA"/>
        </w:rPr>
        <w:t xml:space="preserve">, así como a </w:t>
      </w:r>
      <w:hyperlink r:id="rId12" w:history="1">
        <w:r w:rsidRPr="009E7A73">
          <w:rPr>
            <w:rStyle w:val="Internetlink"/>
            <w:rFonts w:ascii="Verdana, Arial" w:hAnsi="Verdana, Arial" w:cs="Verdana, Arial"/>
            <w:iCs/>
            <w:color w:val="auto"/>
            <w:sz w:val="20"/>
            <w:szCs w:val="20"/>
            <w:u w:val="none"/>
            <w:lang w:bidi="ar-SA"/>
          </w:rPr>
          <w:t>no ser objeto de decisiones individuales automatizadas</w:t>
        </w:r>
      </w:hyperlink>
      <w:r w:rsidRPr="009E7A73">
        <w:rPr>
          <w:rStyle w:val="Internetlink"/>
          <w:rFonts w:ascii="Verdana, Arial" w:hAnsi="Verdana, Arial" w:cs="Verdana, Arial"/>
          <w:iCs/>
          <w:color w:val="auto"/>
          <w:sz w:val="20"/>
          <w:szCs w:val="20"/>
          <w:u w:val="none"/>
          <w:lang w:bidi="ar-SA"/>
        </w:rPr>
        <w:t>, a través de la sede electrónica de la Administración de la Comunidad Autónoma de Aragón con los formularios normalizados disponibles. Puedes obtener información adicional en el Registro de Actividades de Tratamiento del Gobierno de Aragón</w:t>
      </w:r>
      <w:r w:rsidR="00311306" w:rsidRPr="009E7A73">
        <w:rPr>
          <w:rStyle w:val="Internetlink"/>
          <w:rFonts w:ascii="Verdana, Arial" w:hAnsi="Verdana, Arial" w:cs="Verdana, Arial"/>
          <w:iCs/>
          <w:color w:val="auto"/>
          <w:sz w:val="20"/>
          <w:szCs w:val="20"/>
          <w:u w:val="none"/>
          <w:lang w:bidi="ar-SA"/>
        </w:rPr>
        <w:t xml:space="preserve"> </w:t>
      </w:r>
      <w:r w:rsidRPr="009E7A73">
        <w:rPr>
          <w:rStyle w:val="Internetlink"/>
          <w:rFonts w:ascii="Arial" w:hAnsi="Arial" w:cs="Arial"/>
          <w:iCs/>
          <w:color w:val="000000"/>
          <w:sz w:val="20"/>
          <w:szCs w:val="20"/>
          <w:u w:val="none"/>
          <w:lang w:bidi="ar-SA"/>
        </w:rPr>
        <w:t>"SUBVENCIONES Y AYUDAS DE EDUCACIÓN AMBIENTAL Y CAMBIO CLIMÁTICO"</w:t>
      </w:r>
      <w:r w:rsidRPr="009E7A73">
        <w:rPr>
          <w:rStyle w:val="Internetlink"/>
          <w:rFonts w:ascii="Verdana, Arial" w:hAnsi="Verdana, Arial" w:cs="Verdana, Arial"/>
          <w:iCs/>
          <w:color w:val="000000"/>
          <w:sz w:val="20"/>
          <w:szCs w:val="20"/>
          <w:u w:val="none"/>
          <w:lang w:bidi="ar-SA"/>
        </w:rPr>
        <w:t xml:space="preserve">, en el siguiente enlace </w:t>
      </w:r>
      <w:hyperlink r:id="rId13" w:history="1">
        <w:r w:rsidRPr="009E7A73">
          <w:rPr>
            <w:rStyle w:val="Internetlink"/>
            <w:rFonts w:ascii="Verdana, Arial" w:hAnsi="Verdana, Arial" w:cs="Verdana, Arial"/>
            <w:iCs/>
            <w:color w:val="4567A6"/>
            <w:sz w:val="20"/>
            <w:szCs w:val="20"/>
            <w:u w:val="none"/>
            <w:lang w:bidi="ar-SA"/>
          </w:rPr>
          <w:t>https://aplicaciones.aragon.es/notif_lopd_pub/details.action?fileId=924</w:t>
        </w:r>
      </w:hyperlink>
      <w:r w:rsidRPr="009E7A73">
        <w:rPr>
          <w:rStyle w:val="Internetlink"/>
          <w:rFonts w:ascii="Arial" w:hAnsi="Arial" w:cs="Arial"/>
          <w:iCs/>
          <w:sz w:val="20"/>
          <w:szCs w:val="20"/>
          <w:u w:val="none"/>
          <w:lang w:bidi="ar-SA"/>
        </w:rPr>
        <w:t>.</w:t>
      </w:r>
    </w:p>
    <w:p w:rsidR="00DE3797" w:rsidRDefault="00DE3797">
      <w:pPr>
        <w:pStyle w:val="Standard"/>
        <w:jc w:val="both"/>
        <w:rPr>
          <w:sz w:val="20"/>
          <w:szCs w:val="20"/>
        </w:rPr>
      </w:pPr>
    </w:p>
    <w:p w:rsidR="00DE3797" w:rsidRDefault="00CF1FA3">
      <w:pPr>
        <w:pStyle w:val="Standard"/>
        <w:widowControl w:val="0"/>
        <w:autoSpaceDE w:val="0"/>
        <w:jc w:val="center"/>
        <w:rPr>
          <w:rFonts w:ascii="Arial" w:hAnsi="Arial" w:cs="Arial"/>
          <w:sz w:val="20"/>
          <w:szCs w:val="20"/>
        </w:rPr>
      </w:pPr>
      <w:r>
        <w:rPr>
          <w:rFonts w:ascii="Arial" w:hAnsi="Arial" w:cs="Arial"/>
          <w:sz w:val="20"/>
          <w:szCs w:val="20"/>
        </w:rPr>
        <w:t>En………………………, a …</w:t>
      </w:r>
      <w:proofErr w:type="gramStart"/>
      <w:r>
        <w:rPr>
          <w:rFonts w:ascii="Arial" w:hAnsi="Arial" w:cs="Arial"/>
          <w:sz w:val="20"/>
          <w:szCs w:val="20"/>
        </w:rPr>
        <w:t>…….</w:t>
      </w:r>
      <w:proofErr w:type="gramEnd"/>
      <w:r>
        <w:rPr>
          <w:rFonts w:ascii="Arial" w:hAnsi="Arial" w:cs="Arial"/>
          <w:sz w:val="20"/>
          <w:szCs w:val="20"/>
        </w:rPr>
        <w:t>. de ………</w:t>
      </w:r>
      <w:proofErr w:type="gramStart"/>
      <w:r>
        <w:rPr>
          <w:rFonts w:ascii="Arial" w:hAnsi="Arial" w:cs="Arial"/>
          <w:sz w:val="20"/>
          <w:szCs w:val="20"/>
        </w:rPr>
        <w:t>…….</w:t>
      </w:r>
      <w:proofErr w:type="gramEnd"/>
      <w:r>
        <w:rPr>
          <w:rFonts w:ascii="Arial" w:hAnsi="Arial" w:cs="Arial"/>
          <w:sz w:val="20"/>
          <w:szCs w:val="20"/>
        </w:rPr>
        <w:t>.……….. de …</w:t>
      </w:r>
      <w:proofErr w:type="gramStart"/>
      <w:r>
        <w:rPr>
          <w:rFonts w:ascii="Arial" w:hAnsi="Arial" w:cs="Arial"/>
          <w:sz w:val="20"/>
          <w:szCs w:val="20"/>
        </w:rPr>
        <w:t>…….</w:t>
      </w:r>
      <w:proofErr w:type="gramEnd"/>
      <w:r>
        <w:rPr>
          <w:rFonts w:ascii="Arial" w:hAnsi="Arial" w:cs="Arial"/>
          <w:sz w:val="20"/>
          <w:szCs w:val="20"/>
        </w:rPr>
        <w:t>.</w:t>
      </w:r>
    </w:p>
    <w:p w:rsidR="00DE3797" w:rsidRDefault="00DE3797">
      <w:pPr>
        <w:pStyle w:val="Standard"/>
        <w:widowControl w:val="0"/>
        <w:autoSpaceDE w:val="0"/>
        <w:jc w:val="center"/>
        <w:rPr>
          <w:rFonts w:ascii="Arial" w:hAnsi="Arial" w:cs="Arial"/>
          <w:sz w:val="20"/>
          <w:szCs w:val="20"/>
        </w:rPr>
      </w:pPr>
    </w:p>
    <w:p w:rsidR="00CF1FA3" w:rsidRDefault="00CF1FA3">
      <w:pPr>
        <w:pStyle w:val="Standard"/>
        <w:widowControl w:val="0"/>
        <w:autoSpaceDE w:val="0"/>
        <w:jc w:val="center"/>
        <w:rPr>
          <w:rFonts w:ascii="Arial" w:hAnsi="Arial" w:cs="Arial"/>
          <w:sz w:val="20"/>
          <w:szCs w:val="20"/>
        </w:rPr>
      </w:pPr>
    </w:p>
    <w:p w:rsidR="00311306" w:rsidRDefault="00311306">
      <w:pPr>
        <w:pStyle w:val="Standard"/>
        <w:widowControl w:val="0"/>
        <w:autoSpaceDE w:val="0"/>
        <w:jc w:val="center"/>
        <w:rPr>
          <w:rFonts w:ascii="Arial" w:hAnsi="Arial" w:cs="Arial"/>
          <w:sz w:val="20"/>
          <w:szCs w:val="20"/>
        </w:rPr>
      </w:pPr>
    </w:p>
    <w:p w:rsidR="00311306" w:rsidRDefault="00311306">
      <w:pPr>
        <w:pStyle w:val="Standard"/>
        <w:widowControl w:val="0"/>
        <w:autoSpaceDE w:val="0"/>
        <w:jc w:val="center"/>
        <w:rPr>
          <w:rFonts w:ascii="Arial" w:hAnsi="Arial" w:cs="Arial"/>
          <w:sz w:val="20"/>
          <w:szCs w:val="20"/>
        </w:rPr>
      </w:pPr>
    </w:p>
    <w:p w:rsidR="00DE3797" w:rsidRDefault="00CF1FA3">
      <w:pPr>
        <w:pStyle w:val="Standard"/>
        <w:widowControl w:val="0"/>
        <w:autoSpaceDE w:val="0"/>
        <w:jc w:val="center"/>
        <w:rPr>
          <w:rFonts w:ascii="Arial" w:hAnsi="Arial" w:cs="Arial"/>
          <w:sz w:val="20"/>
          <w:szCs w:val="20"/>
        </w:rPr>
      </w:pPr>
      <w:r>
        <w:rPr>
          <w:rFonts w:ascii="Arial" w:hAnsi="Arial" w:cs="Arial"/>
          <w:sz w:val="20"/>
          <w:szCs w:val="20"/>
        </w:rPr>
        <w:t>Fdo.:  ……………………………………………</w:t>
      </w:r>
    </w:p>
    <w:p w:rsidR="00DE3797" w:rsidRDefault="00DE3797">
      <w:pPr>
        <w:pStyle w:val="Standard"/>
        <w:widowControl w:val="0"/>
        <w:autoSpaceDE w:val="0"/>
        <w:jc w:val="center"/>
        <w:rPr>
          <w:rFonts w:ascii="Arial" w:hAnsi="Arial" w:cs="Arial"/>
          <w:sz w:val="20"/>
          <w:szCs w:val="20"/>
        </w:rPr>
      </w:pPr>
    </w:p>
    <w:p w:rsidR="00DE3797" w:rsidRDefault="00CF1FA3">
      <w:pPr>
        <w:pStyle w:val="Standard"/>
        <w:widowControl w:val="0"/>
        <w:autoSpaceDE w:val="0"/>
        <w:jc w:val="both"/>
        <w:rPr>
          <w:rFonts w:ascii="Arial" w:hAnsi="Arial" w:cs="Arial"/>
          <w:b/>
          <w:bCs/>
          <w:sz w:val="20"/>
          <w:szCs w:val="20"/>
        </w:rPr>
      </w:pPr>
      <w:bookmarkStart w:id="0" w:name="_1233056351"/>
      <w:bookmarkStart w:id="1" w:name="_1233056340"/>
      <w:bookmarkStart w:id="2" w:name="_1233054235"/>
      <w:bookmarkStart w:id="3" w:name="_1233054166"/>
      <w:bookmarkStart w:id="4" w:name="_GoBack"/>
      <w:bookmarkEnd w:id="0"/>
      <w:bookmarkEnd w:id="1"/>
      <w:bookmarkEnd w:id="2"/>
      <w:bookmarkEnd w:id="3"/>
      <w:bookmarkEnd w:id="4"/>
      <w:r>
        <w:rPr>
          <w:rFonts w:ascii="Arial" w:hAnsi="Arial" w:cs="Arial"/>
          <w:b/>
          <w:bCs/>
          <w:sz w:val="20"/>
          <w:szCs w:val="20"/>
        </w:rPr>
        <w:t xml:space="preserve">DIRECCIÓN GENERAL </w:t>
      </w:r>
      <w:r w:rsidR="001B1B0F">
        <w:rPr>
          <w:rFonts w:ascii="Arial" w:hAnsi="Arial" w:cs="Arial"/>
          <w:b/>
          <w:bCs/>
          <w:sz w:val="20"/>
          <w:szCs w:val="20"/>
        </w:rPr>
        <w:t>DE</w:t>
      </w:r>
      <w:r>
        <w:rPr>
          <w:rFonts w:ascii="Arial" w:hAnsi="Arial" w:cs="Arial"/>
          <w:b/>
          <w:bCs/>
          <w:sz w:val="20"/>
          <w:szCs w:val="20"/>
        </w:rPr>
        <w:t xml:space="preserve"> EDUCACIÓN AMBIENTAL</w:t>
      </w:r>
    </w:p>
    <w:sectPr w:rsidR="00DE3797">
      <w:headerReference w:type="default" r:id="rId14"/>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58C5" w:rsidRDefault="00CF1FA3">
      <w:r>
        <w:separator/>
      </w:r>
    </w:p>
  </w:endnote>
  <w:endnote w:type="continuationSeparator" w:id="0">
    <w:p w:rsidR="005358C5" w:rsidRDefault="00CF1F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SimSun, 宋体">
    <w:charset w:val="00"/>
    <w:family w:val="auto"/>
    <w:pitch w:val="variable"/>
  </w:font>
  <w:font w:name="Arial">
    <w:panose1 w:val="020B0604020202020204"/>
    <w:charset w:val="00"/>
    <w:family w:val="swiss"/>
    <w:pitch w:val="variable"/>
    <w:sig w:usb0="E0002EFF" w:usb1="C000785B" w:usb2="00000009" w:usb3="00000000" w:csb0="000001FF" w:csb1="00000000"/>
  </w:font>
  <w:font w:name="Courier, 'Courier New'">
    <w:altName w:val="Times New Roman"/>
    <w:charset w:val="00"/>
    <w:family w:val="modern"/>
    <w:pitch w:val="default"/>
  </w:font>
  <w:font w:name="Mangal">
    <w:altName w:val="ESRI NIMA VMAP1&amp;2 PT"/>
    <w:panose1 w:val="00000400000000000000"/>
    <w:charset w:val="01"/>
    <w:family w:val="roman"/>
    <w:pitch w:val="variable"/>
    <w:sig w:usb0="00002000" w:usb1="00000000" w:usb2="00000000" w:usb3="00000000" w:csb0="00000000" w:csb1="00000000"/>
  </w:font>
  <w:font w:name="Verdana, Arial">
    <w:altName w:val="Times New Roman"/>
    <w:charset w:val="00"/>
    <w:family w:val="auto"/>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58C5" w:rsidRDefault="00CF1FA3">
      <w:r>
        <w:rPr>
          <w:color w:val="000000"/>
        </w:rPr>
        <w:separator/>
      </w:r>
    </w:p>
  </w:footnote>
  <w:footnote w:type="continuationSeparator" w:id="0">
    <w:p w:rsidR="005358C5" w:rsidRDefault="00CF1F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1B0F" w:rsidRDefault="001B1B0F">
    <w:pPr>
      <w:pStyle w:val="Encabezado"/>
      <w:rPr>
        <w:noProof/>
        <w:lang w:eastAsia="es-ES" w:bidi="ar-SA"/>
      </w:rPr>
    </w:pPr>
    <w:r w:rsidRPr="001B1B0F">
      <w:rPr>
        <w:noProof/>
        <w:lang w:eastAsia="es-ES" w:bidi="ar-SA"/>
      </w:rPr>
      <w:drawing>
        <wp:inline distT="0" distB="0" distL="0" distR="0">
          <wp:extent cx="1752088" cy="684000"/>
          <wp:effectExtent l="0" t="0" r="635" b="1905"/>
          <wp:docPr id="2" name="Imagen 2" descr="C:\00_NIEVES\1121_Trabajo\Modelos\LOGOS\Dpto_MA_Turimo\Medio Ambiente\Medio Ambiente 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00_NIEVES\1121_Trabajo\Modelos\LOGOS\Dpto_MA_Turimo\Medio Ambiente\Medio Ambiente color.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3706" cy="688536"/>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proofState w:spelling="clean" w:grammar="clean"/>
  <w:defaultTabStop w:val="720"/>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3797"/>
    <w:rsid w:val="00006CA8"/>
    <w:rsid w:val="001B1B0F"/>
    <w:rsid w:val="00311306"/>
    <w:rsid w:val="004703D8"/>
    <w:rsid w:val="005358C5"/>
    <w:rsid w:val="005F0C33"/>
    <w:rsid w:val="006A42AA"/>
    <w:rsid w:val="00926533"/>
    <w:rsid w:val="009E7A73"/>
    <w:rsid w:val="00CF1FA3"/>
    <w:rsid w:val="00DE3797"/>
    <w:rsid w:val="00F63E5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4380257-1E03-4031-8FB3-D4CF0EE4AA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Lucida Sans"/>
        <w:kern w:val="3"/>
        <w:sz w:val="24"/>
        <w:szCs w:val="24"/>
        <w:lang w:val="es-ES" w:eastAsia="zh-CN" w:bidi="hi-IN"/>
      </w:rPr>
    </w:rPrDefault>
    <w:pPrDefault>
      <w:pPr>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Liberation Sans" w:eastAsia="Microsoft YaHei" w:hAnsi="Liberation Sans"/>
      <w:sz w:val="28"/>
      <w:szCs w:val="28"/>
    </w:rPr>
  </w:style>
  <w:style w:type="paragraph" w:customStyle="1" w:styleId="Textbody">
    <w:name w:val="Text body"/>
    <w:basedOn w:val="Standard"/>
    <w:pPr>
      <w:spacing w:after="140" w:line="288" w:lineRule="auto"/>
    </w:pPr>
  </w:style>
  <w:style w:type="paragraph" w:styleId="Lista">
    <w:name w:val="List"/>
    <w:basedOn w:val="Textbody"/>
  </w:style>
  <w:style w:type="paragraph" w:styleId="Descripcin">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Standarduser">
    <w:name w:val="Standard (user)"/>
    <w:rPr>
      <w:rFonts w:eastAsia="SimSun, 宋体"/>
    </w:rPr>
  </w:style>
  <w:style w:type="paragraph" w:customStyle="1" w:styleId="Textbodyuser">
    <w:name w:val="Text body (user)"/>
    <w:basedOn w:val="Standarduser"/>
    <w:pPr>
      <w:spacing w:after="140" w:line="288" w:lineRule="auto"/>
    </w:pPr>
  </w:style>
  <w:style w:type="paragraph" w:styleId="Encabezado">
    <w:name w:val="header"/>
    <w:basedOn w:val="Standard"/>
    <w:pPr>
      <w:suppressLineNumbers/>
      <w:tabs>
        <w:tab w:val="center" w:pos="4819"/>
        <w:tab w:val="right" w:pos="9638"/>
      </w:tabs>
    </w:pPr>
  </w:style>
  <w:style w:type="paragraph" w:customStyle="1" w:styleId="TableContents">
    <w:name w:val="Table Contents"/>
    <w:basedOn w:val="Standard"/>
    <w:pPr>
      <w:suppressLineNumbers/>
    </w:pPr>
  </w:style>
  <w:style w:type="paragraph" w:customStyle="1" w:styleId="Default">
    <w:name w:val="Default"/>
    <w:rPr>
      <w:rFonts w:ascii="Arial" w:eastAsia="Arial" w:hAnsi="Arial" w:cs="Arial"/>
      <w:color w:val="000000"/>
    </w:rPr>
  </w:style>
  <w:style w:type="character" w:styleId="CdigoHTML">
    <w:name w:val="HTML Code"/>
    <w:rPr>
      <w:rFonts w:ascii="Courier, 'Courier New'" w:eastAsia="Courier, 'Courier New'" w:hAnsi="Courier, 'Courier New'" w:cs="Courier, 'Courier New'"/>
      <w:sz w:val="20"/>
      <w:szCs w:val="20"/>
    </w:rPr>
  </w:style>
  <w:style w:type="character" w:customStyle="1" w:styleId="Internetlink">
    <w:name w:val="Internet link"/>
    <w:rPr>
      <w:color w:val="000080"/>
      <w:u w:val="single"/>
    </w:rPr>
  </w:style>
  <w:style w:type="character" w:customStyle="1" w:styleId="Fuentedeprrafopredeter1">
    <w:name w:val="Fuente de párrafo predeter.1"/>
  </w:style>
  <w:style w:type="character" w:customStyle="1" w:styleId="VisitedInternetLink">
    <w:name w:val="Visited Internet Link"/>
    <w:basedOn w:val="Fuentedeprrafopredeter1"/>
    <w:rPr>
      <w:color w:val="800080"/>
      <w:u w:val="single"/>
    </w:rPr>
  </w:style>
  <w:style w:type="paragraph" w:styleId="Piedepgina">
    <w:name w:val="footer"/>
    <w:basedOn w:val="Normal"/>
    <w:link w:val="PiedepginaCar"/>
    <w:uiPriority w:val="99"/>
    <w:unhideWhenUsed/>
    <w:rsid w:val="001B1B0F"/>
    <w:pPr>
      <w:tabs>
        <w:tab w:val="center" w:pos="4252"/>
        <w:tab w:val="right" w:pos="8504"/>
      </w:tabs>
    </w:pPr>
    <w:rPr>
      <w:rFonts w:cs="Mangal"/>
      <w:szCs w:val="21"/>
    </w:rPr>
  </w:style>
  <w:style w:type="character" w:customStyle="1" w:styleId="PiedepginaCar">
    <w:name w:val="Pie de página Car"/>
    <w:basedOn w:val="Fuentedeprrafopredeter"/>
    <w:link w:val="Piedepgina"/>
    <w:uiPriority w:val="99"/>
    <w:rsid w:val="001B1B0F"/>
    <w:rPr>
      <w:rFonts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aragon.es/en/tramitador/-/tramite/proteccion-datos-ejercicio-derecho-supresion-derecho-olvido" TargetMode="External"/><Relationship Id="rId13" Type="http://schemas.openxmlformats.org/officeDocument/2006/relationships/hyperlink" Target="https://aplicaciones.aragon.es/notif_lopd_pub/details.action?fileId=924" TargetMode="External"/><Relationship Id="rId3" Type="http://schemas.openxmlformats.org/officeDocument/2006/relationships/webSettings" Target="webSettings.xml"/><Relationship Id="rId7" Type="http://schemas.openxmlformats.org/officeDocument/2006/relationships/hyperlink" Target="https://www.aragon.es/en/tramitador/-/tramite/proteccion-datos-ejercicio-derecho-rectificacion" TargetMode="External"/><Relationship Id="rId12" Type="http://schemas.openxmlformats.org/officeDocument/2006/relationships/hyperlink" Target="https://www.aragon.es/en/tramitador/-/tramite/proteccion-datos-ejercicio-derecho-objeto-decisiones-individuales-automatizadas"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aragon.es/en/tramitador/-/tramite/proteccion-datos-ejercicio-derecho-acceso" TargetMode="External"/><Relationship Id="rId11" Type="http://schemas.openxmlformats.org/officeDocument/2006/relationships/hyperlink" Target="https://www.aragon.es/en/tramitador/-/tramite/proteccion-datos-ejercicio-derecho-oposicion"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www.aragon.es/en/tramitador/-/tramite/proteccion-datos-ejercicio-derecho-limitacion" TargetMode="External"/><Relationship Id="rId4" Type="http://schemas.openxmlformats.org/officeDocument/2006/relationships/footnotes" Target="footnotes.xml"/><Relationship Id="rId9" Type="http://schemas.openxmlformats.org/officeDocument/2006/relationships/hyperlink" Target="https://www.aragon.es/en/tramitador/-/tramite/proteccion-datos-ejercicio-derecho-portabilidad-datos"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579</Words>
  <Characters>3185</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ORDEN AGM/821/2022, de 2 de junio, por la que se convocan subvenciones dirigidas a las entidades locales aragonesas, para promover programas de sensibilización y educación ambiental en materia de cambio climático, durante el año 2022.</vt:lpstr>
    </vt:vector>
  </TitlesOfParts>
  <Company/>
  <LinksUpToDate>false</LinksUpToDate>
  <CharactersWithSpaces>3757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ORDEN AGM/821/2022, de 2 de junio, por la que se convocan subvenciones dirigidas a las entidades locales aragonesas, para promover programas de sensibilización y educación ambiental en materia de cambio climático, durante el año 2022.</dc:title>
  <dc:subject>Extracto del Boletín Oficial de Aragón publicado con número 112 en fecha 13/06/2022</dc:subject>
  <dc:creator>DEPARTAMENTO DE AGRICULTURA, GANADERÍA Y MEDIO AMBIENTE</dc:creator>
  <cp:lastModifiedBy>Administrador</cp:lastModifiedBy>
  <cp:revision>10</cp:revision>
  <dcterms:created xsi:type="dcterms:W3CDTF">2023-01-16T12:40:00Z</dcterms:created>
  <dcterms:modified xsi:type="dcterms:W3CDTF">2025-07-02T10:14:00Z</dcterms:modified>
</cp:coreProperties>
</file>