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71A5AAAE" w14:textId="77777777" w:rsidR="002247B3" w:rsidRDefault="002247B3" w:rsidP="005E49F6">
      <w:pPr>
        <w:spacing w:before="120" w:after="0"/>
        <w:rPr>
          <w:rFonts w:ascii="Arial" w:hAnsi="Arial" w:cs="Arial"/>
          <w:b/>
        </w:rPr>
      </w:pPr>
    </w:p>
    <w:p w14:paraId="3408A511" w14:textId="347B1443" w:rsidR="005E49F6" w:rsidRPr="00D75A5D" w:rsidRDefault="002247B3" w:rsidP="005E49F6">
      <w:pPr>
        <w:spacing w:before="120" w:after="0"/>
        <w:rPr>
          <w:rFonts w:ascii="Arial" w:hAnsi="Arial" w:cs="Arial"/>
          <w:b/>
        </w:rPr>
      </w:pPr>
      <w:r w:rsidRPr="00D75A5D">
        <w:rPr>
          <w:rFonts w:ascii="Arial" w:hAnsi="Arial" w:cs="Arial"/>
          <w:b/>
        </w:rPr>
        <w:t>LINEA</w:t>
      </w:r>
      <w:r w:rsidR="00236D90" w:rsidRPr="00D75A5D">
        <w:rPr>
          <w:rFonts w:ascii="Arial" w:hAnsi="Arial" w:cs="Arial"/>
          <w:b/>
        </w:rPr>
        <w:t xml:space="preserve"> 1. Digitalización </w:t>
      </w:r>
    </w:p>
    <w:p w14:paraId="4AB15691" w14:textId="6D3AE322" w:rsidR="005E49F6" w:rsidRDefault="005E49F6" w:rsidP="005E49F6">
      <w:pPr>
        <w:spacing w:before="120" w:after="0"/>
        <w:rPr>
          <w:rFonts w:ascii="Arial" w:hAnsi="Arial" w:cs="Arial"/>
        </w:rPr>
      </w:pPr>
    </w:p>
    <w:p w14:paraId="52A557AB" w14:textId="77777777" w:rsidR="005E49F6" w:rsidRPr="00935756" w:rsidRDefault="005E49F6" w:rsidP="005E49F6">
      <w:pPr>
        <w:spacing w:before="120" w:after="0"/>
        <w:rPr>
          <w:rFonts w:ascii="Arial" w:hAnsi="Arial" w:cs="Arial"/>
        </w:rPr>
      </w:pPr>
    </w:p>
    <w:p w14:paraId="2C212D77" w14:textId="57BC6A24" w:rsidR="005E49F6" w:rsidRDefault="005E49F6" w:rsidP="005E49F6">
      <w:pPr>
        <w:spacing w:before="120" w:after="0"/>
        <w:rPr>
          <w:rFonts w:ascii="Arial" w:hAnsi="Arial" w:cs="Arial"/>
          <w:b/>
          <w:bCs/>
        </w:rPr>
      </w:pPr>
      <w:r w:rsidRPr="00A27DE3">
        <w:rPr>
          <w:rFonts w:ascii="Arial" w:hAnsi="Arial" w:cs="Arial"/>
          <w:b/>
          <w:bCs/>
        </w:rPr>
        <w:t>I. TÍTULO DE</w:t>
      </w:r>
      <w:r w:rsidR="00A23679">
        <w:rPr>
          <w:rFonts w:ascii="Arial" w:hAnsi="Arial" w:cs="Arial"/>
          <w:b/>
          <w:bCs/>
        </w:rPr>
        <w:t xml:space="preserve"> LA INVERSIÓN</w:t>
      </w:r>
      <w:r w:rsidR="00E642A5">
        <w:rPr>
          <w:rFonts w:ascii="Arial" w:hAnsi="Arial" w:cs="Arial"/>
          <w:b/>
          <w:bCs/>
        </w:rPr>
        <w:t xml:space="preserve"> Y LOCALIZACIÓN</w:t>
      </w:r>
    </w:p>
    <w:p w14:paraId="25F868B0" w14:textId="77777777" w:rsidR="00E642A5" w:rsidRDefault="005E49F6" w:rsidP="005E49F6">
      <w:pPr>
        <w:spacing w:before="120" w:after="0"/>
        <w:rPr>
          <w:rFonts w:ascii="Arial" w:hAnsi="Arial" w:cs="Arial"/>
        </w:rPr>
      </w:pPr>
      <w:r w:rsidRPr="0051069E">
        <w:rPr>
          <w:rFonts w:ascii="Arial" w:hAnsi="Arial" w:cs="Arial"/>
        </w:rPr>
        <w:t xml:space="preserve">Se incluirá el título del proyecto </w:t>
      </w:r>
      <w:r w:rsidR="00A23679">
        <w:rPr>
          <w:rFonts w:ascii="Arial" w:hAnsi="Arial" w:cs="Arial"/>
        </w:rPr>
        <w:t xml:space="preserve">de inversión </w:t>
      </w:r>
      <w:r w:rsidRPr="0051069E">
        <w:rPr>
          <w:rFonts w:ascii="Arial" w:hAnsi="Arial" w:cs="Arial"/>
        </w:rPr>
        <w:t>para el que se solicita la ayuda.</w:t>
      </w:r>
      <w:r w:rsidR="002A60D0">
        <w:rPr>
          <w:rFonts w:ascii="Arial" w:hAnsi="Arial" w:cs="Arial"/>
        </w:rPr>
        <w:t xml:space="preserve"> </w:t>
      </w:r>
    </w:p>
    <w:p w14:paraId="137091FB" w14:textId="77777777" w:rsidR="00E642A5" w:rsidRDefault="00E642A5" w:rsidP="005E49F6">
      <w:pPr>
        <w:spacing w:before="120" w:after="0"/>
        <w:rPr>
          <w:rFonts w:ascii="Arial" w:hAnsi="Arial" w:cs="Arial"/>
        </w:rPr>
      </w:pPr>
    </w:p>
    <w:p w14:paraId="0FD9E8C1" w14:textId="7240BA05" w:rsidR="005E49F6" w:rsidRPr="00A27DE3" w:rsidRDefault="002A60D0" w:rsidP="005E49F6">
      <w:pPr>
        <w:spacing w:before="120" w:after="0"/>
        <w:rPr>
          <w:rFonts w:ascii="Arial" w:hAnsi="Arial" w:cs="Arial"/>
        </w:rPr>
      </w:pPr>
      <w:r>
        <w:rPr>
          <w:rFonts w:ascii="Arial" w:hAnsi="Arial" w:cs="Arial"/>
        </w:rPr>
        <w:t>En caso de que las inversiones se vayan a realizar en una localidad distinta a la declarada como domicilio social, se deberá indicar</w:t>
      </w:r>
      <w:r w:rsidR="00E642A5">
        <w:rPr>
          <w:rFonts w:ascii="Arial" w:hAnsi="Arial" w:cs="Arial"/>
        </w:rPr>
        <w:t xml:space="preserve"> aquí.</w:t>
      </w:r>
    </w:p>
    <w:p w14:paraId="4E94E3D0" w14:textId="77777777" w:rsidR="002A60D0" w:rsidRDefault="002A60D0" w:rsidP="005E49F6">
      <w:pPr>
        <w:spacing w:before="120" w:after="0"/>
        <w:rPr>
          <w:rFonts w:ascii="Arial" w:hAnsi="Arial" w:cs="Arial"/>
          <w:color w:val="FF0000"/>
        </w:rPr>
      </w:pPr>
    </w:p>
    <w:p w14:paraId="106F46B6" w14:textId="4CAE5EC2" w:rsidR="005E49F6" w:rsidRPr="0051069E" w:rsidRDefault="005E49F6" w:rsidP="005E49F6">
      <w:pPr>
        <w:spacing w:before="120" w:after="0"/>
        <w:rPr>
          <w:rFonts w:ascii="Arial" w:hAnsi="Arial" w:cs="Arial"/>
          <w:b/>
          <w:bCs/>
        </w:rPr>
      </w:pPr>
      <w:r w:rsidRPr="0051069E">
        <w:rPr>
          <w:rFonts w:ascii="Arial" w:hAnsi="Arial" w:cs="Arial"/>
          <w:b/>
          <w:bCs/>
        </w:rPr>
        <w:t xml:space="preserve">II. DESCRIPCIÓN </w:t>
      </w:r>
      <w:r w:rsidR="00A23679">
        <w:rPr>
          <w:rFonts w:ascii="Arial" w:hAnsi="Arial" w:cs="Arial"/>
          <w:b/>
          <w:bCs/>
        </w:rPr>
        <w:t>DE LA INVERSIÓN</w:t>
      </w:r>
      <w:r w:rsidRPr="0051069E">
        <w:rPr>
          <w:rFonts w:ascii="Arial" w:hAnsi="Arial" w:cs="Arial"/>
          <w:b/>
          <w:bCs/>
        </w:rPr>
        <w:t xml:space="preserve"> (Máximo </w:t>
      </w:r>
      <w:r w:rsidR="00666C75">
        <w:rPr>
          <w:rFonts w:ascii="Arial" w:hAnsi="Arial" w:cs="Arial"/>
          <w:b/>
          <w:bCs/>
        </w:rPr>
        <w:t>4</w:t>
      </w:r>
      <w:r w:rsidRPr="0051069E">
        <w:rPr>
          <w:rFonts w:ascii="Arial" w:hAnsi="Arial" w:cs="Arial"/>
          <w:b/>
          <w:bCs/>
        </w:rPr>
        <w:t xml:space="preserve"> páginas) </w:t>
      </w:r>
    </w:p>
    <w:p w14:paraId="17F87F33" w14:textId="58C34217" w:rsidR="005E49F6" w:rsidRPr="00341239" w:rsidRDefault="005E49F6" w:rsidP="00341239">
      <w:pPr>
        <w:spacing w:before="120" w:after="0"/>
        <w:rPr>
          <w:rFonts w:ascii="Arial" w:hAnsi="Arial" w:cs="Arial"/>
        </w:rPr>
      </w:pPr>
      <w:r w:rsidRPr="00341239">
        <w:rPr>
          <w:rFonts w:ascii="Arial" w:hAnsi="Arial" w:cs="Arial"/>
        </w:rPr>
        <w:t xml:space="preserve">Actividad de la empresa, antecedentes y razones que justifican la realización </w:t>
      </w:r>
      <w:r w:rsidR="00341239" w:rsidRPr="00341239">
        <w:rPr>
          <w:rFonts w:ascii="Arial" w:hAnsi="Arial" w:cs="Arial"/>
        </w:rPr>
        <w:t>de la inversión para la que se solicita la ayuda y objetivos que se espera alcanzar con su realización.</w:t>
      </w:r>
    </w:p>
    <w:p w14:paraId="6340C5DF" w14:textId="51D16244" w:rsidR="005A096F" w:rsidRDefault="00341239" w:rsidP="00341239">
      <w:pPr>
        <w:spacing w:before="120" w:after="0"/>
        <w:rPr>
          <w:rFonts w:ascii="Arial" w:hAnsi="Arial" w:cs="Arial"/>
        </w:rPr>
      </w:pPr>
      <w:r w:rsidRPr="336401A3">
        <w:rPr>
          <w:rFonts w:ascii="Arial" w:hAnsi="Arial" w:cs="Arial"/>
        </w:rPr>
        <w:t xml:space="preserve">Debe exponerse </w:t>
      </w:r>
      <w:r w:rsidR="005A096F" w:rsidRPr="336401A3">
        <w:rPr>
          <w:rFonts w:ascii="Arial" w:hAnsi="Arial" w:cs="Arial"/>
        </w:rPr>
        <w:t>en cuál/es de la</w:t>
      </w:r>
      <w:r w:rsidR="0017161F" w:rsidRPr="336401A3">
        <w:rPr>
          <w:rFonts w:ascii="Arial" w:hAnsi="Arial" w:cs="Arial"/>
        </w:rPr>
        <w:t>/</w:t>
      </w:r>
      <w:r w:rsidR="005A096F" w:rsidRPr="336401A3">
        <w:rPr>
          <w:rFonts w:ascii="Arial" w:hAnsi="Arial" w:cs="Arial"/>
        </w:rPr>
        <w:t>s siguiente</w:t>
      </w:r>
      <w:r w:rsidR="0017161F" w:rsidRPr="336401A3">
        <w:rPr>
          <w:rFonts w:ascii="Arial" w:hAnsi="Arial" w:cs="Arial"/>
        </w:rPr>
        <w:t>/</w:t>
      </w:r>
      <w:r w:rsidR="005A096F" w:rsidRPr="336401A3">
        <w:rPr>
          <w:rFonts w:ascii="Arial" w:hAnsi="Arial" w:cs="Arial"/>
        </w:rPr>
        <w:t>s tipología</w:t>
      </w:r>
      <w:r w:rsidR="0017161F" w:rsidRPr="336401A3">
        <w:rPr>
          <w:rFonts w:ascii="Arial" w:hAnsi="Arial" w:cs="Arial"/>
        </w:rPr>
        <w:t>/</w:t>
      </w:r>
      <w:r w:rsidR="005A096F" w:rsidRPr="336401A3">
        <w:rPr>
          <w:rFonts w:ascii="Arial" w:hAnsi="Arial" w:cs="Arial"/>
        </w:rPr>
        <w:t>s se enmarca el proyecto</w:t>
      </w:r>
      <w:r w:rsidR="006D770F" w:rsidRPr="336401A3">
        <w:rPr>
          <w:rFonts w:ascii="Arial" w:hAnsi="Arial" w:cs="Arial"/>
        </w:rPr>
        <w:t xml:space="preserve"> (la/s tipologías seleccionadas deberán pertenecer a la misma l</w:t>
      </w:r>
      <w:r w:rsidR="0017161F" w:rsidRPr="336401A3">
        <w:rPr>
          <w:rFonts w:ascii="Arial" w:hAnsi="Arial" w:cs="Arial"/>
        </w:rPr>
        <w:t>ínea de ayuda para la que se solicita la ayuda)</w:t>
      </w:r>
      <w:r w:rsidR="005A096F" w:rsidRPr="336401A3">
        <w:rPr>
          <w:rFonts w:ascii="Arial" w:hAnsi="Arial" w:cs="Arial"/>
        </w:rPr>
        <w:t>:</w:t>
      </w:r>
    </w:p>
    <w:p w14:paraId="7F109A45" w14:textId="77777777" w:rsidR="002A5CF3" w:rsidRDefault="002A5CF3" w:rsidP="00341239">
      <w:pPr>
        <w:spacing w:before="120" w:after="0"/>
        <w:rPr>
          <w:rFonts w:ascii="Arial" w:hAnsi="Arial" w:cs="Arial"/>
        </w:rPr>
      </w:pPr>
    </w:p>
    <w:p w14:paraId="2A509B55" w14:textId="4B2D59E4" w:rsidR="00E642A5" w:rsidRPr="002A5CF3" w:rsidRDefault="00E642A5" w:rsidP="00341239">
      <w:pPr>
        <w:spacing w:before="120" w:after="0"/>
        <w:rPr>
          <w:rFonts w:ascii="Arial" w:hAnsi="Arial" w:cs="Arial"/>
          <w:u w:val="single"/>
        </w:rPr>
      </w:pPr>
      <w:r w:rsidRPr="002A5CF3">
        <w:rPr>
          <w:rFonts w:ascii="Arial" w:hAnsi="Arial" w:cs="Arial"/>
          <w:u w:val="single"/>
        </w:rPr>
        <w:t>Línea 1 – Ayudas a la digitalización de las pymes</w:t>
      </w:r>
    </w:p>
    <w:p w14:paraId="15B1B999" w14:textId="3BC413D4" w:rsidR="005A096F" w:rsidRPr="00E642A5" w:rsidRDefault="00E665C4" w:rsidP="00E642A5">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595319">
            <w:rPr>
              <w:rFonts w:ascii="MS Gothic" w:eastAsia="MS Gothic" w:hAnsi="MS Gothic" w:cs="Arial" w:hint="eastAsia"/>
              <w:sz w:val="20"/>
              <w:szCs w:val="20"/>
              <w:lang w:val="es-ES_tradnl" w:eastAsia="es-ES"/>
            </w:rPr>
            <w:t>☐</w:t>
          </w:r>
        </w:sdtContent>
      </w:sdt>
      <w:r w:rsidR="00E642A5" w:rsidRPr="00E642A5">
        <w:rPr>
          <w:rFonts w:ascii="Arial" w:hAnsi="Arial" w:cs="Arial"/>
        </w:rPr>
        <w:t xml:space="preserve"> </w:t>
      </w:r>
      <w:r w:rsidR="005A096F" w:rsidRPr="00E642A5">
        <w:rPr>
          <w:rFonts w:ascii="Arial" w:hAnsi="Arial" w:cs="Arial"/>
        </w:rPr>
        <w:t xml:space="preserve">Proyectos o acciones de digitalización del negocio. </w:t>
      </w:r>
    </w:p>
    <w:p w14:paraId="5E29D7EE" w14:textId="20719740" w:rsidR="005A096F" w:rsidRPr="005A096F" w:rsidRDefault="00E665C4" w:rsidP="00E642A5">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relacionadas con el comercio electrónico entre empresas y procesos empresariales en red.</w:t>
      </w:r>
    </w:p>
    <w:p w14:paraId="064DABE4" w14:textId="4160B14D" w:rsidR="005A096F" w:rsidRPr="005A096F" w:rsidRDefault="00E665C4" w:rsidP="00E642A5">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que deriven en un incremento de la innovación digital y los laboratorios vivientes.</w:t>
      </w:r>
    </w:p>
    <w:p w14:paraId="6CC808EA" w14:textId="57D652CB" w:rsidR="005A096F" w:rsidRPr="005A096F" w:rsidRDefault="00E665C4" w:rsidP="00E642A5">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Los proyectos y actividades que impulsen o que estén relacionados con los ciberemprendedores.</w:t>
      </w:r>
    </w:p>
    <w:p w14:paraId="30766E02" w14:textId="75912286" w:rsidR="005A096F" w:rsidRDefault="00E665C4" w:rsidP="00E642A5">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E642A5" w:rsidRPr="336401A3">
            <w:rPr>
              <w:rFonts w:ascii="MS Gothic" w:eastAsia="MS Gothic" w:hAnsi="MS Gothic" w:cs="Arial"/>
              <w:sz w:val="20"/>
              <w:szCs w:val="20"/>
              <w:lang w:eastAsia="es-ES"/>
            </w:rPr>
            <w:t>☐</w:t>
          </w:r>
        </w:sdtContent>
      </w:sdt>
      <w:r w:rsidR="00E642A5" w:rsidRPr="336401A3">
        <w:rPr>
          <w:rFonts w:ascii="Arial" w:hAnsi="Arial" w:cs="Arial"/>
        </w:rPr>
        <w:t xml:space="preserve"> </w:t>
      </w:r>
      <w:r w:rsidR="005A096F" w:rsidRPr="336401A3">
        <w:rPr>
          <w:rFonts w:ascii="Arial" w:hAnsi="Arial" w:cs="Arial"/>
        </w:rPr>
        <w:t>Los proyectos o actuaciones que impulsen la creación o la mejora de las empresas emergentes basadas en el uso de las TIC.</w:t>
      </w:r>
      <w:bookmarkStart w:id="0" w:name="_GoBack"/>
      <w:bookmarkEnd w:id="0"/>
    </w:p>
    <w:p w14:paraId="5EBDEC25" w14:textId="0B6B5CCD" w:rsidR="00E642A5" w:rsidRDefault="00E665C4" w:rsidP="00F05A2E">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Citar ………………………………………………………..</w:t>
      </w:r>
    </w:p>
    <w:p w14:paraId="3AFB4393" w14:textId="77777777" w:rsidR="002A5CF3" w:rsidRDefault="002A5CF3" w:rsidP="005E49F6">
      <w:pPr>
        <w:spacing w:before="120" w:after="0"/>
        <w:rPr>
          <w:rFonts w:ascii="Arial" w:hAnsi="Arial" w:cs="Arial"/>
        </w:rPr>
      </w:pPr>
    </w:p>
    <w:p w14:paraId="2C801DDA" w14:textId="316E7F4E" w:rsidR="00BE38D5" w:rsidRDefault="00BE38D5" w:rsidP="005E49F6">
      <w:pPr>
        <w:spacing w:before="120" w:after="0"/>
        <w:rPr>
          <w:rFonts w:ascii="Arial" w:hAnsi="Arial" w:cs="Arial"/>
        </w:rPr>
      </w:pPr>
    </w:p>
    <w:p w14:paraId="21431C53" w14:textId="3A018D5C" w:rsidR="00BE38D5" w:rsidRDefault="00BE38D5" w:rsidP="00BE38D5">
      <w:pPr>
        <w:spacing w:before="120" w:after="0"/>
        <w:rPr>
          <w:rFonts w:ascii="Arial" w:hAnsi="Arial" w:cs="Arial"/>
        </w:rPr>
      </w:pPr>
      <w:r w:rsidRPr="336401A3">
        <w:rPr>
          <w:rFonts w:ascii="Arial" w:hAnsi="Arial" w:cs="Arial"/>
        </w:rPr>
        <w:lastRenderedPageBreak/>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2025</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0DC87C97"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AF7061">
        <w:rPr>
          <w:rFonts w:ascii="Arial" w:hAnsi="Arial" w:cs="Arial"/>
          <w:b/>
        </w:rPr>
        <w:t>28 de agosto de 2026</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agua  SÍ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primas  SÍ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3B1B12">
      <w:headerReference w:type="default" r:id="rId8"/>
      <w:footerReference w:type="default" r:id="rId9"/>
      <w:headerReference w:type="first" r:id="rId10"/>
      <w:pgSz w:w="11906" w:h="16838" w:code="9"/>
      <w:pgMar w:top="1701" w:right="1701" w:bottom="1418" w:left="1701" w:header="1134"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5F8F59" w16cex:dateUtc="2025-04-02T19:03:00Z"/>
  <w16cex:commentExtensible w16cex:durableId="6E9F1400" w16cex:dateUtc="2025-04-02T1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089D40" w16cid:durableId="215F8F59"/>
  <w16cid:commentId w16cid:paraId="708E5B8E" w16cid:durableId="708E5B8E"/>
  <w16cid:commentId w16cid:paraId="03A0A833" w16cid:durableId="6E9F1400"/>
  <w16cid:commentId w16cid:paraId="0C56DC4B" w16cid:durableId="0C56DC4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2C1DA" w14:textId="77777777" w:rsidR="00DC23A4" w:rsidRDefault="00DC23A4" w:rsidP="00265F0B">
      <w:pPr>
        <w:spacing w:after="0"/>
      </w:pPr>
      <w:r>
        <w:separator/>
      </w:r>
    </w:p>
  </w:endnote>
  <w:endnote w:type="continuationSeparator" w:id="0">
    <w:p w14:paraId="0B2D4E92" w14:textId="77777777" w:rsidR="00DC23A4" w:rsidRDefault="00DC23A4"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925B" w14:textId="77777777" w:rsidR="00DC23A4" w:rsidRDefault="00DC23A4" w:rsidP="00265F0B">
      <w:pPr>
        <w:spacing w:after="0"/>
      </w:pPr>
      <w:r>
        <w:separator/>
      </w:r>
    </w:p>
  </w:footnote>
  <w:footnote w:type="continuationSeparator" w:id="0">
    <w:p w14:paraId="7BB4D0B7" w14:textId="77777777" w:rsidR="00DC23A4" w:rsidRDefault="00DC23A4"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1643A" w14:textId="75FEB37D" w:rsidR="00392C3A" w:rsidRDefault="00546C0E" w:rsidP="00CB3E6B">
    <w:pPr>
      <w:pStyle w:val="Encabezado"/>
      <w:jc w:val="right"/>
    </w:pPr>
    <w:r w:rsidRPr="00CB7673">
      <w:rPr>
        <w:rFonts w:cstheme="minorHAnsi"/>
        <w:b/>
        <w:bCs/>
        <w:noProof/>
        <w:color w:val="33339A"/>
        <w:sz w:val="16"/>
        <w:szCs w:val="16"/>
        <w:lang w:eastAsia="es-ES"/>
      </w:rPr>
      <w:drawing>
        <wp:anchor distT="0" distB="0" distL="114300" distR="114300" simplePos="0" relativeHeight="251670528" behindDoc="1" locked="0" layoutInCell="1" allowOverlap="1" wp14:anchorId="4738BE0B" wp14:editId="12D75A41">
          <wp:simplePos x="0" y="0"/>
          <wp:positionH relativeFrom="column">
            <wp:posOffset>-535866</wp:posOffset>
          </wp:positionH>
          <wp:positionV relativeFrom="paragraph">
            <wp:posOffset>-394974</wp:posOffset>
          </wp:positionV>
          <wp:extent cx="1151255" cy="4483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255" cy="448310"/>
                  </a:xfrm>
                  <a:prstGeom prst="rect">
                    <a:avLst/>
                  </a:prstGeom>
                </pic:spPr>
              </pic:pic>
            </a:graphicData>
          </a:graphic>
          <wp14:sizeRelH relativeFrom="margin">
            <wp14:pctWidth>0</wp14:pctWidth>
          </wp14:sizeRelH>
          <wp14:sizeRelV relativeFrom="margin">
            <wp14:pctHeight>0</wp14:pctHeight>
          </wp14:sizeRelV>
        </wp:anchor>
      </w:drawing>
    </w:r>
    <w:r w:rsidR="00392C3A" w:rsidRPr="00803874">
      <w:rPr>
        <w:noProof/>
        <w:lang w:eastAsia="es-ES"/>
      </w:rPr>
      <w:drawing>
        <wp:anchor distT="0" distB="0" distL="114300" distR="114300" simplePos="0" relativeHeight="251667456" behindDoc="0" locked="0" layoutInCell="1" allowOverlap="1" wp14:anchorId="20938039" wp14:editId="1199D920">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B62A5D7" w14:textId="236E1C4B" w:rsidR="00392C3A" w:rsidRDefault="00546C0E" w:rsidP="00546C0E">
    <w:pPr>
      <w:tabs>
        <w:tab w:val="left" w:pos="866"/>
      </w:tabs>
      <w:autoSpaceDE w:val="0"/>
      <w:autoSpaceDN w:val="0"/>
      <w:adjustRightInd w:val="0"/>
      <w:spacing w:after="0"/>
      <w:rPr>
        <w:rFonts w:cstheme="minorHAnsi"/>
        <w:b/>
        <w:bCs/>
        <w:color w:val="33339A"/>
        <w:sz w:val="16"/>
        <w:szCs w:val="16"/>
      </w:rPr>
    </w:pPr>
    <w:r>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6D0AB4AB" w14:textId="73E1C20D" w:rsidR="00392C3A" w:rsidRPr="007459A8" w:rsidRDefault="00392C3A"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w:t>
    </w:r>
    <w:r w:rsidR="00546C0E" w:rsidRPr="007459A8">
      <w:rPr>
        <w:rFonts w:cstheme="minorHAnsi"/>
        <w:b/>
        <w:bCs/>
        <w:color w:val="33339A"/>
        <w:sz w:val="16"/>
        <w:szCs w:val="16"/>
      </w:rPr>
      <w:t xml:space="preserve">Fondo </w:t>
    </w:r>
    <w:r w:rsidR="00546C0E">
      <w:rPr>
        <w:rFonts w:cstheme="minorHAnsi"/>
        <w:b/>
        <w:bCs/>
        <w:color w:val="33339A"/>
        <w:sz w:val="16"/>
        <w:szCs w:val="16"/>
      </w:rPr>
      <w:t>de Transición Justa en</w:t>
    </w:r>
    <w:r w:rsidR="00546C0E" w:rsidRPr="007459A8">
      <w:rPr>
        <w:rFonts w:cstheme="minorHAnsi"/>
        <w:b/>
        <w:bCs/>
        <w:color w:val="33339A"/>
        <w:sz w:val="16"/>
        <w:szCs w:val="16"/>
      </w:rPr>
      <w:t xml:space="preserve"> Aragón 2021-2027</w:t>
    </w:r>
  </w:p>
  <w:p w14:paraId="644EE74D" w14:textId="698C1B01" w:rsidR="00392C3A" w:rsidRDefault="00392C3A"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abstractNumId w:val="7"/>
  </w:num>
  <w:num w:numId="2">
    <w:abstractNumId w:val="5"/>
  </w:num>
  <w:num w:numId="3">
    <w:abstractNumId w:val="9"/>
  </w:num>
  <w:num w:numId="4">
    <w:abstractNumId w:val="13"/>
  </w:num>
  <w:num w:numId="5">
    <w:abstractNumId w:val="8"/>
  </w:num>
  <w:num w:numId="6">
    <w:abstractNumId w:val="1"/>
  </w:num>
  <w:num w:numId="7">
    <w:abstractNumId w:val="4"/>
  </w:num>
  <w:num w:numId="8">
    <w:abstractNumId w:val="11"/>
  </w:num>
  <w:num w:numId="9">
    <w:abstractNumId w:val="10"/>
  </w:num>
  <w:num w:numId="10">
    <w:abstractNumId w:val="6"/>
  </w:num>
  <w:num w:numId="11">
    <w:abstractNumId w:val="0"/>
  </w:num>
  <w:num w:numId="12">
    <w:abstractNumId w:val="3"/>
  </w:num>
  <w:num w:numId="13">
    <w:abstractNumId w:val="2"/>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161F"/>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77D1"/>
    <w:rsid w:val="00D11508"/>
    <w:rsid w:val="00D141A2"/>
    <w:rsid w:val="00D15651"/>
    <w:rsid w:val="00D166A2"/>
    <w:rsid w:val="00D17C6C"/>
    <w:rsid w:val="00D20F09"/>
    <w:rsid w:val="00D215F0"/>
    <w:rsid w:val="00D21C22"/>
    <w:rsid w:val="00D22FD9"/>
    <w:rsid w:val="00D235C0"/>
    <w:rsid w:val="00D258CE"/>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1760</Words>
  <Characters>9686</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Alejandro López-Blanco Ezquerra</cp:lastModifiedBy>
  <cp:revision>2</cp:revision>
  <cp:lastPrinted>2019-05-14T06:56:00Z</cp:lastPrinted>
  <dcterms:created xsi:type="dcterms:W3CDTF">2025-04-08T11:42:00Z</dcterms:created>
  <dcterms:modified xsi:type="dcterms:W3CDTF">2025-04-08T11:42:00Z</dcterms:modified>
</cp:coreProperties>
</file>